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51D" w:rsidRPr="00BF50A1" w:rsidRDefault="00DE551D" w:rsidP="00DE551D">
      <w:pPr>
        <w:autoSpaceDE w:val="0"/>
        <w:autoSpaceDN w:val="0"/>
        <w:adjustRightInd w:val="0"/>
        <w:spacing w:line="240" w:lineRule="auto"/>
        <w:ind w:firstLine="709"/>
        <w:jc w:val="center"/>
        <w:rPr>
          <w:rFonts w:ascii="Times New Roman" w:eastAsia="Calibri" w:hAnsi="Times New Roman" w:cs="Times New Roman"/>
          <w:color w:val="000000"/>
          <w:sz w:val="28"/>
          <w:szCs w:val="28"/>
        </w:rPr>
      </w:pPr>
      <w:bookmarkStart w:id="0" w:name="_Toc415833123"/>
      <w:r w:rsidRPr="00BF50A1">
        <w:rPr>
          <w:rFonts w:ascii="Times New Roman" w:eastAsia="Calibri" w:hAnsi="Times New Roman" w:cs="Times New Roman"/>
          <w:color w:val="000000"/>
          <w:sz w:val="28"/>
          <w:szCs w:val="28"/>
        </w:rPr>
        <w:t>Муниципальное общеобразовательное учреждение</w:t>
      </w:r>
    </w:p>
    <w:p w:rsidR="00DE551D" w:rsidRPr="00BF50A1" w:rsidRDefault="00DE551D" w:rsidP="00DE551D">
      <w:pPr>
        <w:autoSpaceDE w:val="0"/>
        <w:autoSpaceDN w:val="0"/>
        <w:adjustRightInd w:val="0"/>
        <w:spacing w:line="240" w:lineRule="auto"/>
        <w:ind w:firstLine="709"/>
        <w:jc w:val="center"/>
        <w:rPr>
          <w:rFonts w:ascii="Times New Roman" w:hAnsi="Times New Roman" w:cs="Times New Roman"/>
          <w:sz w:val="28"/>
          <w:szCs w:val="28"/>
        </w:rPr>
      </w:pPr>
      <w:r w:rsidRPr="00BF50A1">
        <w:rPr>
          <w:rFonts w:ascii="Times New Roman" w:eastAsia="Calibri" w:hAnsi="Times New Roman" w:cs="Times New Roman"/>
          <w:color w:val="000000"/>
          <w:sz w:val="28"/>
          <w:szCs w:val="28"/>
        </w:rPr>
        <w:t>средняя общеобразовательная школа с. Засопка</w:t>
      </w:r>
      <w:r w:rsidRPr="00BF50A1">
        <w:rPr>
          <w:rFonts w:ascii="Times New Roman" w:hAnsi="Times New Roman" w:cs="Times New Roman"/>
          <w:sz w:val="28"/>
          <w:szCs w:val="28"/>
        </w:rPr>
        <w:t xml:space="preserve"> </w:t>
      </w:r>
    </w:p>
    <w:p w:rsidR="00DE551D" w:rsidRPr="00BF50A1" w:rsidRDefault="00DE551D" w:rsidP="00DE551D">
      <w:pPr>
        <w:autoSpaceDE w:val="0"/>
        <w:autoSpaceDN w:val="0"/>
        <w:adjustRightInd w:val="0"/>
        <w:spacing w:line="240" w:lineRule="auto"/>
        <w:ind w:firstLine="709"/>
        <w:jc w:val="center"/>
        <w:rPr>
          <w:rFonts w:ascii="Times New Roman" w:hAnsi="Times New Roman" w:cs="Times New Roman"/>
          <w:sz w:val="28"/>
          <w:szCs w:val="28"/>
        </w:rPr>
      </w:pPr>
    </w:p>
    <w:p w:rsidR="00DE551D" w:rsidRPr="00BF50A1" w:rsidRDefault="00DE551D" w:rsidP="00DE551D">
      <w:pPr>
        <w:autoSpaceDE w:val="0"/>
        <w:autoSpaceDN w:val="0"/>
        <w:adjustRightInd w:val="0"/>
        <w:spacing w:line="240" w:lineRule="auto"/>
        <w:ind w:firstLine="709"/>
        <w:jc w:val="center"/>
        <w:rPr>
          <w:rFonts w:ascii="Times New Roman" w:hAnsi="Times New Roman" w:cs="Times New Roman"/>
          <w:sz w:val="28"/>
          <w:szCs w:val="28"/>
        </w:rPr>
      </w:pPr>
    </w:p>
    <w:p w:rsidR="00DE551D" w:rsidRPr="00BF50A1" w:rsidRDefault="00DE551D" w:rsidP="00DE551D">
      <w:pPr>
        <w:autoSpaceDE w:val="0"/>
        <w:autoSpaceDN w:val="0"/>
        <w:adjustRightInd w:val="0"/>
        <w:spacing w:line="240" w:lineRule="auto"/>
        <w:ind w:firstLine="709"/>
        <w:jc w:val="center"/>
        <w:rPr>
          <w:rFonts w:ascii="Times New Roman" w:hAnsi="Times New Roman" w:cs="Times New Roman"/>
          <w:sz w:val="28"/>
          <w:szCs w:val="28"/>
        </w:rPr>
      </w:pPr>
    </w:p>
    <w:p w:rsidR="00DE551D" w:rsidRPr="00BF50A1" w:rsidRDefault="00DE551D" w:rsidP="00DE551D">
      <w:pPr>
        <w:autoSpaceDE w:val="0"/>
        <w:autoSpaceDN w:val="0"/>
        <w:adjustRightInd w:val="0"/>
        <w:spacing w:line="240" w:lineRule="auto"/>
        <w:ind w:firstLine="709"/>
        <w:jc w:val="center"/>
        <w:rPr>
          <w:rFonts w:ascii="Times New Roman" w:hAnsi="Times New Roman" w:cs="Times New Roman"/>
          <w:sz w:val="28"/>
          <w:szCs w:val="28"/>
        </w:rPr>
      </w:pPr>
    </w:p>
    <w:p w:rsidR="00DE551D" w:rsidRPr="00BF50A1" w:rsidRDefault="00DE551D" w:rsidP="00DE551D">
      <w:pPr>
        <w:autoSpaceDE w:val="0"/>
        <w:autoSpaceDN w:val="0"/>
        <w:adjustRightInd w:val="0"/>
        <w:spacing w:line="240" w:lineRule="auto"/>
        <w:ind w:firstLine="709"/>
        <w:jc w:val="right"/>
        <w:rPr>
          <w:rFonts w:ascii="Times New Roman" w:hAnsi="Times New Roman" w:cs="Times New Roman"/>
          <w:sz w:val="28"/>
          <w:szCs w:val="28"/>
        </w:rPr>
      </w:pPr>
      <w:r w:rsidRPr="00BF50A1">
        <w:rPr>
          <w:rFonts w:ascii="Times New Roman" w:hAnsi="Times New Roman" w:cs="Times New Roman"/>
          <w:sz w:val="28"/>
          <w:szCs w:val="28"/>
        </w:rPr>
        <w:t xml:space="preserve">Принята на заседании </w:t>
      </w:r>
    </w:p>
    <w:p w:rsidR="00DE551D" w:rsidRPr="00BF50A1" w:rsidRDefault="00DE551D" w:rsidP="00DE551D">
      <w:pPr>
        <w:autoSpaceDE w:val="0"/>
        <w:autoSpaceDN w:val="0"/>
        <w:adjustRightInd w:val="0"/>
        <w:spacing w:line="240" w:lineRule="auto"/>
        <w:ind w:firstLine="709"/>
        <w:jc w:val="right"/>
        <w:rPr>
          <w:rFonts w:ascii="Times New Roman" w:hAnsi="Times New Roman" w:cs="Times New Roman"/>
          <w:sz w:val="28"/>
          <w:szCs w:val="28"/>
        </w:rPr>
      </w:pPr>
      <w:r w:rsidRPr="00BF50A1">
        <w:rPr>
          <w:rFonts w:ascii="Times New Roman" w:hAnsi="Times New Roman" w:cs="Times New Roman"/>
          <w:sz w:val="28"/>
          <w:szCs w:val="28"/>
        </w:rPr>
        <w:t>педагогического совета</w:t>
      </w:r>
    </w:p>
    <w:p w:rsidR="00DE551D" w:rsidRPr="00BF50A1" w:rsidRDefault="00DE551D" w:rsidP="00DE551D">
      <w:pPr>
        <w:autoSpaceDE w:val="0"/>
        <w:autoSpaceDN w:val="0"/>
        <w:adjustRightInd w:val="0"/>
        <w:spacing w:line="240" w:lineRule="auto"/>
        <w:ind w:firstLine="709"/>
        <w:jc w:val="right"/>
        <w:rPr>
          <w:rFonts w:ascii="Times New Roman" w:hAnsi="Times New Roman" w:cs="Times New Roman"/>
          <w:sz w:val="28"/>
          <w:szCs w:val="28"/>
        </w:rPr>
      </w:pPr>
      <w:r w:rsidRPr="00BF50A1">
        <w:rPr>
          <w:rFonts w:ascii="Times New Roman" w:hAnsi="Times New Roman" w:cs="Times New Roman"/>
          <w:sz w:val="28"/>
          <w:szCs w:val="28"/>
        </w:rPr>
        <w:t xml:space="preserve">от 30 августа 2024  года </w:t>
      </w:r>
    </w:p>
    <w:p w:rsidR="00DE551D" w:rsidRPr="00BF50A1" w:rsidRDefault="00DE551D" w:rsidP="00DE551D">
      <w:pPr>
        <w:autoSpaceDE w:val="0"/>
        <w:autoSpaceDN w:val="0"/>
        <w:adjustRightInd w:val="0"/>
        <w:spacing w:line="240" w:lineRule="auto"/>
        <w:ind w:firstLine="709"/>
        <w:jc w:val="right"/>
        <w:rPr>
          <w:rFonts w:ascii="Times New Roman" w:eastAsia="Calibri" w:hAnsi="Times New Roman" w:cs="Times New Roman"/>
          <w:color w:val="000000"/>
          <w:sz w:val="28"/>
          <w:szCs w:val="28"/>
        </w:rPr>
      </w:pPr>
      <w:r w:rsidRPr="00BF50A1">
        <w:rPr>
          <w:rFonts w:ascii="Times New Roman" w:hAnsi="Times New Roman" w:cs="Times New Roman"/>
          <w:sz w:val="28"/>
          <w:szCs w:val="28"/>
        </w:rPr>
        <w:t xml:space="preserve">протокол № </w:t>
      </w:r>
    </w:p>
    <w:tbl>
      <w:tblPr>
        <w:tblStyle w:val="aff9"/>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1"/>
        <w:gridCol w:w="5010"/>
      </w:tblGrid>
      <w:tr w:rsidR="00DE551D" w:rsidRPr="00BF50A1" w:rsidTr="00DE551D">
        <w:tc>
          <w:tcPr>
            <w:tcW w:w="5021" w:type="dxa"/>
          </w:tcPr>
          <w:p w:rsidR="00DE551D" w:rsidRPr="00BF50A1" w:rsidRDefault="00DE551D" w:rsidP="00DE551D">
            <w:pPr>
              <w:tabs>
                <w:tab w:val="left" w:pos="3560"/>
              </w:tabs>
              <w:autoSpaceDE w:val="0"/>
              <w:autoSpaceDN w:val="0"/>
              <w:adjustRightInd w:val="0"/>
              <w:rPr>
                <w:rFonts w:ascii="Times New Roman" w:hAnsi="Times New Roman" w:cs="Times New Roman"/>
                <w:sz w:val="28"/>
                <w:szCs w:val="28"/>
              </w:rPr>
            </w:pPr>
          </w:p>
        </w:tc>
        <w:tc>
          <w:tcPr>
            <w:tcW w:w="5010" w:type="dxa"/>
          </w:tcPr>
          <w:p w:rsidR="00DE551D" w:rsidRDefault="00DE551D" w:rsidP="00DE551D">
            <w:pPr>
              <w:autoSpaceDE w:val="0"/>
              <w:autoSpaceDN w:val="0"/>
              <w:adjustRightInd w:val="0"/>
              <w:ind w:firstLine="709"/>
              <w:jc w:val="right"/>
              <w:rPr>
                <w:rFonts w:ascii="Times New Roman" w:hAnsi="Times New Roman" w:cs="Times New Roman"/>
                <w:sz w:val="28"/>
                <w:szCs w:val="28"/>
              </w:rPr>
            </w:pPr>
          </w:p>
          <w:p w:rsidR="006004C1" w:rsidRDefault="006004C1" w:rsidP="00DE551D">
            <w:pPr>
              <w:autoSpaceDE w:val="0"/>
              <w:autoSpaceDN w:val="0"/>
              <w:adjustRightInd w:val="0"/>
              <w:ind w:firstLine="709"/>
              <w:jc w:val="right"/>
              <w:rPr>
                <w:rFonts w:ascii="Times New Roman" w:hAnsi="Times New Roman" w:cs="Times New Roman"/>
                <w:sz w:val="28"/>
                <w:szCs w:val="28"/>
              </w:rPr>
            </w:pPr>
          </w:p>
          <w:p w:rsidR="006004C1" w:rsidRDefault="006004C1" w:rsidP="00DE551D">
            <w:pPr>
              <w:autoSpaceDE w:val="0"/>
              <w:autoSpaceDN w:val="0"/>
              <w:adjustRightInd w:val="0"/>
              <w:ind w:firstLine="709"/>
              <w:jc w:val="right"/>
              <w:rPr>
                <w:rFonts w:ascii="Times New Roman" w:hAnsi="Times New Roman" w:cs="Times New Roman"/>
                <w:sz w:val="28"/>
                <w:szCs w:val="28"/>
              </w:rPr>
            </w:pPr>
          </w:p>
          <w:p w:rsidR="006004C1" w:rsidRPr="00BF50A1" w:rsidRDefault="006004C1" w:rsidP="00DE551D">
            <w:pPr>
              <w:autoSpaceDE w:val="0"/>
              <w:autoSpaceDN w:val="0"/>
              <w:adjustRightInd w:val="0"/>
              <w:ind w:firstLine="709"/>
              <w:jc w:val="right"/>
              <w:rPr>
                <w:rFonts w:ascii="Times New Roman" w:hAnsi="Times New Roman" w:cs="Times New Roman"/>
                <w:sz w:val="28"/>
                <w:szCs w:val="28"/>
              </w:rPr>
            </w:pPr>
          </w:p>
        </w:tc>
      </w:tr>
    </w:tbl>
    <w:p w:rsidR="00DE551D" w:rsidRPr="006004C1" w:rsidRDefault="00DE551D" w:rsidP="006004C1">
      <w:pPr>
        <w:spacing w:after="0" w:line="360" w:lineRule="auto"/>
        <w:jc w:val="center"/>
        <w:rPr>
          <w:rFonts w:ascii="Times New Roman" w:hAnsi="Times New Roman" w:cs="Times New Roman"/>
          <w:b/>
          <w:color w:val="auto"/>
          <w:sz w:val="32"/>
          <w:szCs w:val="28"/>
        </w:rPr>
      </w:pPr>
      <w:r w:rsidRPr="006004C1">
        <w:rPr>
          <w:rFonts w:ascii="Times New Roman" w:hAnsi="Times New Roman" w:cs="Times New Roman"/>
          <w:b/>
          <w:color w:val="auto"/>
          <w:sz w:val="32"/>
          <w:szCs w:val="28"/>
        </w:rPr>
        <w:t xml:space="preserve">Адаптированная основная общеобразовательная программа </w:t>
      </w:r>
      <w:r w:rsidRPr="006004C1">
        <w:rPr>
          <w:rFonts w:ascii="Times New Roman" w:hAnsi="Times New Roman" w:cs="Times New Roman"/>
          <w:b/>
          <w:color w:val="auto"/>
          <w:sz w:val="32"/>
          <w:szCs w:val="28"/>
        </w:rPr>
        <w:br/>
        <w:t xml:space="preserve">начального общего образования </w:t>
      </w:r>
      <w:r w:rsidRPr="006004C1">
        <w:rPr>
          <w:rFonts w:ascii="Times New Roman" w:hAnsi="Times New Roman" w:cs="Times New Roman"/>
          <w:b/>
          <w:color w:val="auto"/>
          <w:sz w:val="32"/>
          <w:szCs w:val="28"/>
        </w:rPr>
        <w:br/>
        <w:t>обучающихся с задержкой психического развития</w:t>
      </w:r>
    </w:p>
    <w:p w:rsidR="00DE551D" w:rsidRPr="006004C1" w:rsidRDefault="00DE551D" w:rsidP="006004C1">
      <w:pPr>
        <w:spacing w:after="0" w:line="360" w:lineRule="auto"/>
        <w:jc w:val="center"/>
        <w:rPr>
          <w:rFonts w:ascii="Times New Roman" w:hAnsi="Times New Roman" w:cs="Times New Roman"/>
          <w:color w:val="auto"/>
          <w:sz w:val="32"/>
          <w:szCs w:val="28"/>
        </w:rPr>
      </w:pPr>
      <w:r w:rsidRPr="006004C1">
        <w:rPr>
          <w:rFonts w:ascii="Times New Roman" w:hAnsi="Times New Roman" w:cs="Times New Roman"/>
          <w:b/>
          <w:color w:val="auto"/>
          <w:sz w:val="32"/>
          <w:szCs w:val="28"/>
        </w:rPr>
        <w:t>ВАРИАНТ 7.2</w:t>
      </w:r>
    </w:p>
    <w:p w:rsidR="00DE551D" w:rsidRPr="00BF50A1" w:rsidRDefault="00DE551D" w:rsidP="00DE551D">
      <w:pPr>
        <w:rPr>
          <w:rFonts w:ascii="Times New Roman" w:hAnsi="Times New Roman" w:cs="Times New Roman"/>
          <w:color w:val="auto"/>
          <w:sz w:val="28"/>
          <w:szCs w:val="28"/>
        </w:rPr>
      </w:pPr>
    </w:p>
    <w:p w:rsidR="00DE551D" w:rsidRPr="00BF50A1" w:rsidRDefault="00DE551D" w:rsidP="00DE551D">
      <w:pPr>
        <w:spacing w:line="360" w:lineRule="auto"/>
        <w:jc w:val="center"/>
        <w:rPr>
          <w:rFonts w:ascii="Times New Roman" w:hAnsi="Times New Roman" w:cs="Times New Roman"/>
          <w:b/>
          <w:color w:val="auto"/>
          <w:kern w:val="2"/>
          <w:sz w:val="28"/>
          <w:szCs w:val="28"/>
        </w:rPr>
      </w:pPr>
    </w:p>
    <w:p w:rsidR="00DE551D" w:rsidRDefault="00DE551D" w:rsidP="00DE551D">
      <w:pPr>
        <w:jc w:val="center"/>
        <w:rPr>
          <w:rFonts w:ascii="Times New Roman" w:hAnsi="Times New Roman" w:cs="Times New Roman"/>
          <w:sz w:val="28"/>
          <w:szCs w:val="28"/>
        </w:rPr>
      </w:pPr>
    </w:p>
    <w:p w:rsidR="006004C1" w:rsidRDefault="006004C1" w:rsidP="00DE551D">
      <w:pPr>
        <w:jc w:val="center"/>
        <w:rPr>
          <w:rFonts w:ascii="Times New Roman" w:hAnsi="Times New Roman" w:cs="Times New Roman"/>
          <w:sz w:val="28"/>
          <w:szCs w:val="28"/>
        </w:rPr>
      </w:pPr>
    </w:p>
    <w:p w:rsidR="006004C1" w:rsidRDefault="006004C1" w:rsidP="00DE551D">
      <w:pPr>
        <w:jc w:val="center"/>
        <w:rPr>
          <w:rFonts w:ascii="Times New Roman" w:hAnsi="Times New Roman" w:cs="Times New Roman"/>
          <w:sz w:val="28"/>
          <w:szCs w:val="28"/>
        </w:rPr>
      </w:pPr>
    </w:p>
    <w:p w:rsidR="006004C1" w:rsidRPr="00BF50A1" w:rsidRDefault="006004C1" w:rsidP="00DE551D">
      <w:pPr>
        <w:jc w:val="center"/>
        <w:rPr>
          <w:rFonts w:ascii="Times New Roman" w:hAnsi="Times New Roman" w:cs="Times New Roman"/>
          <w:sz w:val="28"/>
          <w:szCs w:val="28"/>
        </w:rPr>
      </w:pPr>
    </w:p>
    <w:p w:rsidR="00DE551D" w:rsidRDefault="006004C1" w:rsidP="00FE5784">
      <w:pPr>
        <w:jc w:val="center"/>
        <w:rPr>
          <w:rFonts w:ascii="Times New Roman" w:hAnsi="Times New Roman" w:cs="Times New Roman"/>
          <w:sz w:val="28"/>
          <w:szCs w:val="28"/>
        </w:rPr>
        <w:sectPr w:rsidR="00DE551D" w:rsidSect="00DE551D">
          <w:footerReference w:type="default" r:id="rId8"/>
          <w:type w:val="continuous"/>
          <w:pgSz w:w="11906" w:h="16838"/>
          <w:pgMar w:top="1134" w:right="850" w:bottom="1134" w:left="1134" w:header="708" w:footer="708" w:gutter="0"/>
          <w:cols w:space="720"/>
        </w:sectPr>
      </w:pPr>
      <w:r>
        <w:rPr>
          <w:rFonts w:ascii="Times New Roman" w:hAnsi="Times New Roman" w:cs="Times New Roman"/>
          <w:sz w:val="28"/>
          <w:szCs w:val="28"/>
        </w:rPr>
        <w:t>с</w:t>
      </w:r>
      <w:r w:rsidR="00DE551D" w:rsidRPr="00BF50A1">
        <w:rPr>
          <w:rFonts w:ascii="Times New Roman" w:hAnsi="Times New Roman" w:cs="Times New Roman"/>
          <w:sz w:val="28"/>
          <w:szCs w:val="28"/>
        </w:rPr>
        <w:t>. Засопка,2024</w:t>
      </w:r>
      <w:r>
        <w:rPr>
          <w:rFonts w:ascii="Times New Roman" w:hAnsi="Times New Roman" w:cs="Times New Roman"/>
          <w:sz w:val="28"/>
          <w:szCs w:val="28"/>
        </w:rPr>
        <w:t xml:space="preserve"> </w:t>
      </w:r>
      <w:r w:rsidR="00DE551D" w:rsidRPr="00BF50A1">
        <w:rPr>
          <w:rFonts w:ascii="Times New Roman" w:hAnsi="Times New Roman" w:cs="Times New Roman"/>
          <w:sz w:val="28"/>
          <w:szCs w:val="28"/>
        </w:rPr>
        <w:t>г</w:t>
      </w:r>
      <w:r>
        <w:rPr>
          <w:rFonts w:ascii="Times New Roman" w:hAnsi="Times New Roman" w:cs="Times New Roman"/>
          <w:sz w:val="28"/>
          <w:szCs w:val="28"/>
        </w:rPr>
        <w:t>.</w:t>
      </w:r>
    </w:p>
    <w:p w:rsidR="00DE551D" w:rsidRDefault="00DE551D" w:rsidP="00DE551D">
      <w:pPr>
        <w:spacing w:before="480" w:after="360" w:line="240" w:lineRule="auto"/>
        <w:jc w:val="center"/>
        <w:rPr>
          <w:rFonts w:ascii="Times New Roman" w:hAnsi="Times New Roman" w:cs="Times New Roman"/>
          <w:color w:val="auto"/>
          <w:sz w:val="28"/>
          <w:szCs w:val="28"/>
        </w:rPr>
      </w:pPr>
      <w:r w:rsidRPr="00FE5784">
        <w:rPr>
          <w:rFonts w:ascii="Times New Roman" w:hAnsi="Times New Roman" w:cs="Times New Roman"/>
          <w:color w:val="auto"/>
          <w:sz w:val="28"/>
          <w:szCs w:val="28"/>
        </w:rPr>
        <w:lastRenderedPageBreak/>
        <w:t>ОГЛАВЛЕНИЕ</w:t>
      </w:r>
    </w:p>
    <w:p w:rsidR="006004C1" w:rsidRPr="009173CF" w:rsidRDefault="006004C1" w:rsidP="009173CF">
      <w:pPr>
        <w:pStyle w:val="14"/>
        <w:tabs>
          <w:tab w:val="left" w:pos="142"/>
          <w:tab w:val="right" w:leader="dot" w:pos="9968"/>
        </w:tabs>
        <w:rPr>
          <w:rFonts w:ascii="Times New Roman" w:hAnsi="Times New Roman" w:cs="Times New Roman"/>
          <w:noProof/>
          <w:sz w:val="26"/>
          <w:szCs w:val="26"/>
        </w:rPr>
      </w:pPr>
      <w:r w:rsidRPr="006004C1">
        <w:rPr>
          <w:rFonts w:ascii="Times New Roman" w:hAnsi="Times New Roman" w:cs="Times New Roman"/>
          <w:b/>
          <w:bCs/>
          <w:sz w:val="26"/>
          <w:szCs w:val="26"/>
        </w:rPr>
        <w:fldChar w:fldCharType="begin"/>
      </w:r>
      <w:r w:rsidRPr="006004C1">
        <w:rPr>
          <w:rFonts w:ascii="Times New Roman" w:hAnsi="Times New Roman" w:cs="Times New Roman"/>
          <w:b/>
          <w:bCs/>
          <w:sz w:val="26"/>
          <w:szCs w:val="26"/>
        </w:rPr>
        <w:instrText xml:space="preserve"> TOC \o "1-3" \h \z \u </w:instrText>
      </w:r>
      <w:r w:rsidRPr="006004C1">
        <w:rPr>
          <w:rFonts w:ascii="Times New Roman" w:hAnsi="Times New Roman" w:cs="Times New Roman"/>
          <w:b/>
          <w:bCs/>
          <w:sz w:val="26"/>
          <w:szCs w:val="26"/>
        </w:rPr>
        <w:fldChar w:fldCharType="separate"/>
      </w:r>
      <w:hyperlink w:anchor="_Toc169766680" w:history="1">
        <w:r w:rsidRPr="009173CF">
          <w:rPr>
            <w:rStyle w:val="ae"/>
            <w:rFonts w:ascii="Times New Roman" w:hAnsi="Times New Roman" w:cs="Times New Roman"/>
            <w:noProof/>
            <w:sz w:val="26"/>
            <w:szCs w:val="26"/>
          </w:rPr>
          <w:t>ОБЩИЕ ПОЛОЖЕНИЯ</w:t>
        </w:r>
        <w:r w:rsidRPr="009173CF">
          <w:rPr>
            <w:rFonts w:ascii="Times New Roman" w:hAnsi="Times New Roman" w:cs="Times New Roman"/>
            <w:noProof/>
            <w:webHidden/>
            <w:sz w:val="26"/>
            <w:szCs w:val="26"/>
          </w:rPr>
          <w:tab/>
        </w:r>
        <w:r w:rsidRPr="009173CF">
          <w:rPr>
            <w:rFonts w:ascii="Times New Roman" w:hAnsi="Times New Roman" w:cs="Times New Roman"/>
            <w:noProof/>
            <w:webHidden/>
            <w:sz w:val="26"/>
            <w:szCs w:val="26"/>
          </w:rPr>
          <w:fldChar w:fldCharType="begin"/>
        </w:r>
        <w:r w:rsidRPr="009173CF">
          <w:rPr>
            <w:rFonts w:ascii="Times New Roman" w:hAnsi="Times New Roman" w:cs="Times New Roman"/>
            <w:noProof/>
            <w:webHidden/>
            <w:sz w:val="26"/>
            <w:szCs w:val="26"/>
          </w:rPr>
          <w:instrText xml:space="preserve"> PAGEREF _Toc169766680 \h </w:instrText>
        </w:r>
        <w:r w:rsidRPr="009173CF">
          <w:rPr>
            <w:rFonts w:ascii="Times New Roman" w:hAnsi="Times New Roman" w:cs="Times New Roman"/>
            <w:noProof/>
            <w:webHidden/>
            <w:sz w:val="26"/>
            <w:szCs w:val="26"/>
          </w:rPr>
        </w:r>
        <w:r w:rsidRPr="009173CF">
          <w:rPr>
            <w:rFonts w:ascii="Times New Roman" w:hAnsi="Times New Roman" w:cs="Times New Roman"/>
            <w:noProof/>
            <w:webHidden/>
            <w:sz w:val="26"/>
            <w:szCs w:val="26"/>
          </w:rPr>
          <w:fldChar w:fldCharType="separate"/>
        </w:r>
        <w:r w:rsidRPr="009173CF">
          <w:rPr>
            <w:rFonts w:ascii="Times New Roman" w:hAnsi="Times New Roman" w:cs="Times New Roman"/>
            <w:noProof/>
            <w:webHidden/>
            <w:sz w:val="26"/>
            <w:szCs w:val="26"/>
          </w:rPr>
          <w:t>3</w:t>
        </w:r>
        <w:r w:rsidRPr="009173CF">
          <w:rPr>
            <w:rFonts w:ascii="Times New Roman" w:hAnsi="Times New Roman" w:cs="Times New Roman"/>
            <w:noProof/>
            <w:webHidden/>
            <w:sz w:val="26"/>
            <w:szCs w:val="26"/>
          </w:rPr>
          <w:fldChar w:fldCharType="end"/>
        </w:r>
      </w:hyperlink>
    </w:p>
    <w:p w:rsidR="006004C1" w:rsidRPr="009173CF" w:rsidRDefault="006004C1" w:rsidP="009173CF">
      <w:pPr>
        <w:tabs>
          <w:tab w:val="left" w:pos="142"/>
        </w:tabs>
        <w:rPr>
          <w:rFonts w:ascii="Times New Roman" w:hAnsi="Times New Roman" w:cs="Times New Roman"/>
          <w:sz w:val="26"/>
          <w:szCs w:val="26"/>
        </w:rPr>
      </w:pPr>
      <w:r w:rsidRPr="009173CF">
        <w:rPr>
          <w:rFonts w:ascii="Times New Roman" w:hAnsi="Times New Roman" w:cs="Times New Roman"/>
          <w:sz w:val="26"/>
          <w:szCs w:val="26"/>
        </w:rPr>
        <w:t>1. Целевой раздел…………………………………………………………………</w:t>
      </w:r>
      <w:r w:rsidR="009173CF" w:rsidRPr="009173CF">
        <w:rPr>
          <w:rFonts w:ascii="Times New Roman" w:hAnsi="Times New Roman" w:cs="Times New Roman"/>
          <w:sz w:val="26"/>
          <w:szCs w:val="26"/>
        </w:rPr>
        <w:t>…</w:t>
      </w:r>
      <w:r w:rsidRPr="009173CF">
        <w:rPr>
          <w:rFonts w:ascii="Times New Roman" w:hAnsi="Times New Roman" w:cs="Times New Roman"/>
          <w:sz w:val="26"/>
          <w:szCs w:val="26"/>
        </w:rPr>
        <w:t>…………5</w:t>
      </w:r>
    </w:p>
    <w:p w:rsidR="006004C1" w:rsidRPr="009173CF" w:rsidRDefault="006004C1" w:rsidP="009173CF">
      <w:pPr>
        <w:pStyle w:val="31"/>
        <w:tabs>
          <w:tab w:val="left" w:pos="142"/>
        </w:tabs>
        <w:ind w:left="0"/>
        <w:rPr>
          <w:rFonts w:ascii="Times New Roman" w:eastAsiaTheme="minorEastAsia" w:hAnsi="Times New Roman" w:cs="Times New Roman"/>
          <w:noProof/>
          <w:color w:val="auto"/>
          <w:kern w:val="0"/>
          <w:sz w:val="26"/>
          <w:szCs w:val="26"/>
          <w:lang w:eastAsia="ru-RU"/>
        </w:rPr>
      </w:pPr>
      <w:hyperlink w:anchor="_Toc169766681" w:history="1">
        <w:r w:rsidRPr="009173CF">
          <w:rPr>
            <w:rStyle w:val="ae"/>
            <w:rFonts w:ascii="Times New Roman" w:hAnsi="Times New Roman" w:cs="Times New Roman"/>
            <w:noProof/>
            <w:sz w:val="26"/>
            <w:szCs w:val="26"/>
          </w:rPr>
          <w:t>1.1. Пояснительная записка</w:t>
        </w:r>
        <w:r w:rsidRPr="009173CF">
          <w:rPr>
            <w:rFonts w:ascii="Times New Roman" w:hAnsi="Times New Roman" w:cs="Times New Roman"/>
            <w:noProof/>
            <w:webHidden/>
            <w:sz w:val="26"/>
            <w:szCs w:val="26"/>
          </w:rPr>
          <w:tab/>
          <w:t>………</w:t>
        </w:r>
        <w:r w:rsidRPr="009173CF">
          <w:rPr>
            <w:rFonts w:ascii="Times New Roman" w:hAnsi="Times New Roman" w:cs="Times New Roman"/>
            <w:noProof/>
            <w:webHidden/>
            <w:sz w:val="26"/>
            <w:szCs w:val="26"/>
          </w:rPr>
          <w:fldChar w:fldCharType="begin"/>
        </w:r>
        <w:r w:rsidRPr="009173CF">
          <w:rPr>
            <w:rFonts w:ascii="Times New Roman" w:hAnsi="Times New Roman" w:cs="Times New Roman"/>
            <w:noProof/>
            <w:webHidden/>
            <w:sz w:val="26"/>
            <w:szCs w:val="26"/>
          </w:rPr>
          <w:instrText xml:space="preserve"> PAGEREF _Toc169766681 \h </w:instrText>
        </w:r>
        <w:r w:rsidRPr="009173CF">
          <w:rPr>
            <w:rFonts w:ascii="Times New Roman" w:hAnsi="Times New Roman" w:cs="Times New Roman"/>
            <w:noProof/>
            <w:webHidden/>
            <w:sz w:val="26"/>
            <w:szCs w:val="26"/>
          </w:rPr>
        </w:r>
        <w:r w:rsidRPr="009173CF">
          <w:rPr>
            <w:rFonts w:ascii="Times New Roman" w:hAnsi="Times New Roman" w:cs="Times New Roman"/>
            <w:noProof/>
            <w:webHidden/>
            <w:sz w:val="26"/>
            <w:szCs w:val="26"/>
          </w:rPr>
          <w:fldChar w:fldCharType="separate"/>
        </w:r>
        <w:r w:rsidRPr="009173CF">
          <w:rPr>
            <w:rFonts w:ascii="Times New Roman" w:hAnsi="Times New Roman" w:cs="Times New Roman"/>
            <w:noProof/>
            <w:webHidden/>
            <w:sz w:val="26"/>
            <w:szCs w:val="26"/>
          </w:rPr>
          <w:t>5</w:t>
        </w:r>
        <w:r w:rsidRPr="009173CF">
          <w:rPr>
            <w:rFonts w:ascii="Times New Roman" w:hAnsi="Times New Roman" w:cs="Times New Roman"/>
            <w:noProof/>
            <w:webHidden/>
            <w:sz w:val="26"/>
            <w:szCs w:val="26"/>
          </w:rPr>
          <w:fldChar w:fldCharType="end"/>
        </w:r>
      </w:hyperlink>
    </w:p>
    <w:p w:rsidR="006004C1" w:rsidRPr="009173CF" w:rsidRDefault="006004C1" w:rsidP="009173CF">
      <w:pPr>
        <w:pStyle w:val="31"/>
        <w:tabs>
          <w:tab w:val="left" w:pos="142"/>
        </w:tabs>
        <w:ind w:left="0"/>
        <w:rPr>
          <w:rFonts w:ascii="Times New Roman" w:eastAsiaTheme="minorEastAsia" w:hAnsi="Times New Roman" w:cs="Times New Roman"/>
          <w:noProof/>
          <w:color w:val="auto"/>
          <w:kern w:val="0"/>
          <w:sz w:val="26"/>
          <w:szCs w:val="26"/>
          <w:lang w:eastAsia="ru-RU"/>
        </w:rPr>
      </w:pPr>
      <w:hyperlink w:anchor="_Toc169766682" w:history="1">
        <w:r w:rsidRPr="009173CF">
          <w:rPr>
            <w:rStyle w:val="ae"/>
            <w:rFonts w:ascii="Times New Roman" w:hAnsi="Times New Roman" w:cs="Times New Roman"/>
            <w:noProof/>
            <w:sz w:val="26"/>
            <w:szCs w:val="26"/>
          </w:rPr>
          <w:t>1.2. Планируемые результаты освоения обучающимися с задержкой психического развития адаптированной основной общеобразовательной программы начального общего образования</w:t>
        </w:r>
        <w:r w:rsidRPr="009173CF">
          <w:rPr>
            <w:rFonts w:ascii="Times New Roman" w:hAnsi="Times New Roman" w:cs="Times New Roman"/>
            <w:noProof/>
            <w:webHidden/>
            <w:sz w:val="26"/>
            <w:szCs w:val="26"/>
          </w:rPr>
          <w:tab/>
        </w:r>
        <w:r w:rsidRPr="009173CF">
          <w:rPr>
            <w:rFonts w:ascii="Times New Roman" w:hAnsi="Times New Roman" w:cs="Times New Roman"/>
            <w:noProof/>
            <w:webHidden/>
            <w:sz w:val="26"/>
            <w:szCs w:val="26"/>
          </w:rPr>
          <w:fldChar w:fldCharType="begin"/>
        </w:r>
        <w:r w:rsidRPr="009173CF">
          <w:rPr>
            <w:rFonts w:ascii="Times New Roman" w:hAnsi="Times New Roman" w:cs="Times New Roman"/>
            <w:noProof/>
            <w:webHidden/>
            <w:sz w:val="26"/>
            <w:szCs w:val="26"/>
          </w:rPr>
          <w:instrText xml:space="preserve"> PAGEREF _Toc169766682 \h </w:instrText>
        </w:r>
        <w:r w:rsidRPr="009173CF">
          <w:rPr>
            <w:rFonts w:ascii="Times New Roman" w:hAnsi="Times New Roman" w:cs="Times New Roman"/>
            <w:noProof/>
            <w:webHidden/>
            <w:sz w:val="26"/>
            <w:szCs w:val="26"/>
          </w:rPr>
        </w:r>
        <w:r w:rsidRPr="009173CF">
          <w:rPr>
            <w:rFonts w:ascii="Times New Roman" w:hAnsi="Times New Roman" w:cs="Times New Roman"/>
            <w:noProof/>
            <w:webHidden/>
            <w:sz w:val="26"/>
            <w:szCs w:val="26"/>
          </w:rPr>
          <w:fldChar w:fldCharType="separate"/>
        </w:r>
        <w:r w:rsidRPr="009173CF">
          <w:rPr>
            <w:rFonts w:ascii="Times New Roman" w:hAnsi="Times New Roman" w:cs="Times New Roman"/>
            <w:noProof/>
            <w:webHidden/>
            <w:sz w:val="26"/>
            <w:szCs w:val="26"/>
          </w:rPr>
          <w:t>16</w:t>
        </w:r>
        <w:r w:rsidRPr="009173CF">
          <w:rPr>
            <w:rFonts w:ascii="Times New Roman" w:hAnsi="Times New Roman" w:cs="Times New Roman"/>
            <w:noProof/>
            <w:webHidden/>
            <w:sz w:val="26"/>
            <w:szCs w:val="26"/>
          </w:rPr>
          <w:fldChar w:fldCharType="end"/>
        </w:r>
      </w:hyperlink>
    </w:p>
    <w:p w:rsidR="006004C1" w:rsidRPr="009173CF" w:rsidRDefault="006004C1" w:rsidP="009173CF">
      <w:pPr>
        <w:pStyle w:val="31"/>
        <w:tabs>
          <w:tab w:val="left" w:pos="142"/>
        </w:tabs>
        <w:ind w:left="0"/>
        <w:rPr>
          <w:rFonts w:ascii="Times New Roman" w:eastAsiaTheme="minorEastAsia" w:hAnsi="Times New Roman" w:cs="Times New Roman"/>
          <w:noProof/>
          <w:color w:val="auto"/>
          <w:kern w:val="0"/>
          <w:sz w:val="26"/>
          <w:szCs w:val="26"/>
          <w:lang w:eastAsia="ru-RU"/>
        </w:rPr>
      </w:pPr>
      <w:hyperlink w:anchor="_Toc169766683" w:history="1">
        <w:r w:rsidRPr="009173CF">
          <w:rPr>
            <w:rStyle w:val="ae"/>
            <w:rFonts w:ascii="Times New Roman" w:hAnsi="Times New Roman" w:cs="Times New Roman"/>
            <w:noProof/>
            <w:sz w:val="26"/>
            <w:szCs w:val="26"/>
          </w:rPr>
          <w:t xml:space="preserve">1.3. </w:t>
        </w:r>
        <w:r w:rsidRPr="009173CF">
          <w:rPr>
            <w:rStyle w:val="ae"/>
            <w:rFonts w:ascii="Times New Roman" w:hAnsi="Times New Roman" w:cs="Times New Roman"/>
            <w:noProof/>
            <w:spacing w:val="2"/>
            <w:sz w:val="26"/>
            <w:szCs w:val="26"/>
          </w:rPr>
          <w:t xml:space="preserve">Система оценки достижения обучающимися  с </w:t>
        </w:r>
        <w:r w:rsidRPr="009173CF">
          <w:rPr>
            <w:rStyle w:val="ae"/>
            <w:rFonts w:ascii="Times New Roman" w:hAnsi="Times New Roman" w:cs="Times New Roman"/>
            <w:noProof/>
            <w:sz w:val="26"/>
            <w:szCs w:val="26"/>
          </w:rPr>
          <w:t>задержкой психического развития</w:t>
        </w:r>
        <w:r w:rsidRPr="009173CF">
          <w:rPr>
            <w:rStyle w:val="ae"/>
            <w:rFonts w:ascii="Times New Roman" w:hAnsi="Times New Roman" w:cs="Times New Roman"/>
            <w:noProof/>
            <w:spacing w:val="2"/>
            <w:sz w:val="26"/>
            <w:szCs w:val="26"/>
          </w:rPr>
          <w:t xml:space="preserve"> планируемых результатов освоения </w:t>
        </w:r>
        <w:r w:rsidRPr="009173CF">
          <w:rPr>
            <w:rStyle w:val="ae"/>
            <w:rFonts w:ascii="Times New Roman" w:hAnsi="Times New Roman" w:cs="Times New Roman"/>
            <w:noProof/>
            <w:sz w:val="26"/>
            <w:szCs w:val="26"/>
          </w:rPr>
          <w:t>адаптированной основной общеобразовательной программы  начального общего образования</w:t>
        </w:r>
        <w:r w:rsidRPr="009173CF">
          <w:rPr>
            <w:rFonts w:ascii="Times New Roman" w:hAnsi="Times New Roman" w:cs="Times New Roman"/>
            <w:noProof/>
            <w:webHidden/>
            <w:sz w:val="26"/>
            <w:szCs w:val="26"/>
          </w:rPr>
          <w:tab/>
          <w:t>…26</w:t>
        </w:r>
      </w:hyperlink>
    </w:p>
    <w:p w:rsidR="006004C1" w:rsidRPr="009173CF" w:rsidRDefault="006004C1" w:rsidP="009173CF">
      <w:pPr>
        <w:pStyle w:val="25"/>
        <w:tabs>
          <w:tab w:val="left" w:pos="142"/>
          <w:tab w:val="right" w:leader="dot" w:pos="9968"/>
        </w:tabs>
        <w:ind w:left="0"/>
        <w:rPr>
          <w:rFonts w:ascii="Times New Roman" w:eastAsiaTheme="minorEastAsia" w:hAnsi="Times New Roman" w:cs="Times New Roman"/>
          <w:noProof/>
          <w:color w:val="auto"/>
          <w:kern w:val="0"/>
          <w:sz w:val="26"/>
          <w:szCs w:val="26"/>
          <w:lang w:eastAsia="ru-RU"/>
        </w:rPr>
      </w:pPr>
      <w:hyperlink w:anchor="_Toc169766684" w:history="1">
        <w:r w:rsidRPr="009173CF">
          <w:rPr>
            <w:rStyle w:val="ae"/>
            <w:rFonts w:ascii="Times New Roman" w:hAnsi="Times New Roman" w:cs="Times New Roman"/>
            <w:noProof/>
            <w:sz w:val="26"/>
            <w:szCs w:val="26"/>
          </w:rPr>
          <w:t>2. Содержательный раздел</w:t>
        </w:r>
        <w:r w:rsidRPr="009173CF">
          <w:rPr>
            <w:rFonts w:ascii="Times New Roman" w:hAnsi="Times New Roman" w:cs="Times New Roman"/>
            <w:noProof/>
            <w:webHidden/>
            <w:sz w:val="26"/>
            <w:szCs w:val="26"/>
          </w:rPr>
          <w:tab/>
          <w:t>35</w:t>
        </w:r>
      </w:hyperlink>
    </w:p>
    <w:p w:rsidR="006004C1" w:rsidRPr="009173CF" w:rsidRDefault="006004C1" w:rsidP="009173CF">
      <w:pPr>
        <w:pStyle w:val="31"/>
        <w:tabs>
          <w:tab w:val="left" w:pos="142"/>
        </w:tabs>
        <w:ind w:left="0"/>
        <w:rPr>
          <w:rFonts w:ascii="Times New Roman" w:eastAsiaTheme="minorEastAsia" w:hAnsi="Times New Roman" w:cs="Times New Roman"/>
          <w:noProof/>
          <w:color w:val="auto"/>
          <w:kern w:val="0"/>
          <w:sz w:val="26"/>
          <w:szCs w:val="26"/>
          <w:lang w:eastAsia="ru-RU"/>
        </w:rPr>
      </w:pPr>
      <w:hyperlink w:anchor="_Toc169766685" w:history="1">
        <w:r w:rsidRPr="009173CF">
          <w:rPr>
            <w:rStyle w:val="ae"/>
            <w:rFonts w:ascii="Times New Roman" w:hAnsi="Times New Roman" w:cs="Times New Roman"/>
            <w:noProof/>
            <w:sz w:val="26"/>
            <w:szCs w:val="26"/>
          </w:rPr>
          <w:t>2.1. Программа формирования универсальных учебных действий</w:t>
        </w:r>
        <w:r w:rsidRPr="009173CF">
          <w:rPr>
            <w:rFonts w:ascii="Times New Roman" w:hAnsi="Times New Roman" w:cs="Times New Roman"/>
            <w:noProof/>
            <w:webHidden/>
            <w:sz w:val="26"/>
            <w:szCs w:val="26"/>
          </w:rPr>
          <w:tab/>
        </w:r>
        <w:r w:rsidRPr="009173CF">
          <w:rPr>
            <w:rFonts w:ascii="Times New Roman" w:hAnsi="Times New Roman" w:cs="Times New Roman"/>
            <w:webHidden/>
            <w:sz w:val="26"/>
            <w:szCs w:val="26"/>
          </w:rPr>
          <w:t>35</w:t>
        </w:r>
      </w:hyperlink>
    </w:p>
    <w:p w:rsidR="006004C1" w:rsidRPr="009173CF" w:rsidRDefault="006004C1" w:rsidP="009173CF">
      <w:pPr>
        <w:pStyle w:val="31"/>
        <w:tabs>
          <w:tab w:val="left" w:pos="142"/>
        </w:tabs>
        <w:ind w:left="0"/>
        <w:rPr>
          <w:rFonts w:ascii="Times New Roman" w:eastAsiaTheme="minorEastAsia" w:hAnsi="Times New Roman" w:cs="Times New Roman"/>
          <w:noProof/>
          <w:color w:val="auto"/>
          <w:kern w:val="0"/>
          <w:sz w:val="26"/>
          <w:szCs w:val="26"/>
          <w:lang w:eastAsia="ru-RU"/>
        </w:rPr>
      </w:pPr>
      <w:hyperlink w:anchor="_Toc169766686" w:history="1">
        <w:r w:rsidRPr="009173CF">
          <w:rPr>
            <w:rStyle w:val="ae"/>
            <w:rFonts w:ascii="Times New Roman" w:hAnsi="Times New Roman" w:cs="Times New Roman"/>
            <w:noProof/>
            <w:sz w:val="26"/>
            <w:szCs w:val="26"/>
          </w:rPr>
          <w:t>2.2. Программы учебных предметов,  курсов коррекционно-развивающей области</w:t>
        </w:r>
        <w:r w:rsidRPr="009173CF">
          <w:rPr>
            <w:rFonts w:ascii="Times New Roman" w:hAnsi="Times New Roman" w:cs="Times New Roman"/>
            <w:noProof/>
            <w:webHidden/>
            <w:sz w:val="26"/>
            <w:szCs w:val="26"/>
          </w:rPr>
          <w:tab/>
          <w:t>41</w:t>
        </w:r>
      </w:hyperlink>
    </w:p>
    <w:p w:rsidR="006004C1" w:rsidRPr="009173CF" w:rsidRDefault="006004C1" w:rsidP="009173CF">
      <w:pPr>
        <w:pStyle w:val="25"/>
        <w:tabs>
          <w:tab w:val="left" w:pos="142"/>
          <w:tab w:val="right" w:leader="dot" w:pos="9968"/>
        </w:tabs>
        <w:ind w:left="0"/>
        <w:rPr>
          <w:rFonts w:ascii="Times New Roman" w:eastAsiaTheme="minorEastAsia" w:hAnsi="Times New Roman" w:cs="Times New Roman"/>
          <w:noProof/>
          <w:color w:val="auto"/>
          <w:kern w:val="0"/>
          <w:sz w:val="26"/>
          <w:szCs w:val="26"/>
          <w:lang w:eastAsia="ru-RU"/>
        </w:rPr>
      </w:pPr>
      <w:hyperlink w:anchor="_Toc169766687" w:history="1">
        <w:r w:rsidRPr="009173CF">
          <w:rPr>
            <w:rStyle w:val="ae"/>
            <w:rFonts w:ascii="Times New Roman" w:hAnsi="Times New Roman" w:cs="Times New Roman"/>
            <w:noProof/>
            <w:sz w:val="26"/>
            <w:szCs w:val="26"/>
          </w:rPr>
          <w:t>2.3. Программа воспитания</w:t>
        </w:r>
        <w:r w:rsidRPr="009173CF">
          <w:rPr>
            <w:rFonts w:ascii="Times New Roman" w:hAnsi="Times New Roman" w:cs="Times New Roman"/>
            <w:noProof/>
            <w:webHidden/>
            <w:sz w:val="26"/>
            <w:szCs w:val="26"/>
          </w:rPr>
          <w:tab/>
          <w:t>45</w:t>
        </w:r>
      </w:hyperlink>
    </w:p>
    <w:p w:rsidR="006004C1" w:rsidRPr="009173CF" w:rsidRDefault="006004C1" w:rsidP="009173CF">
      <w:pPr>
        <w:pStyle w:val="31"/>
        <w:tabs>
          <w:tab w:val="left" w:pos="142"/>
        </w:tabs>
        <w:ind w:left="0"/>
        <w:rPr>
          <w:rFonts w:ascii="Times New Roman" w:eastAsiaTheme="minorEastAsia" w:hAnsi="Times New Roman" w:cs="Times New Roman"/>
          <w:noProof/>
          <w:color w:val="auto"/>
          <w:kern w:val="0"/>
          <w:sz w:val="26"/>
          <w:szCs w:val="26"/>
          <w:lang w:eastAsia="ru-RU"/>
        </w:rPr>
      </w:pPr>
      <w:hyperlink w:anchor="_Toc169766688" w:history="1">
        <w:r w:rsidRPr="009173CF">
          <w:rPr>
            <w:rStyle w:val="ae"/>
            <w:rFonts w:ascii="Times New Roman" w:hAnsi="Times New Roman" w:cs="Times New Roman"/>
            <w:noProof/>
            <w:sz w:val="26"/>
            <w:szCs w:val="26"/>
          </w:rPr>
          <w:t>2.3.1.Пояснительная записка</w:t>
        </w:r>
        <w:r w:rsidRPr="009173CF">
          <w:rPr>
            <w:rFonts w:ascii="Times New Roman" w:hAnsi="Times New Roman" w:cs="Times New Roman"/>
            <w:noProof/>
            <w:webHidden/>
            <w:sz w:val="26"/>
            <w:szCs w:val="26"/>
          </w:rPr>
          <w:tab/>
          <w:t>45</w:t>
        </w:r>
      </w:hyperlink>
    </w:p>
    <w:p w:rsidR="006004C1" w:rsidRPr="009173CF" w:rsidRDefault="006004C1" w:rsidP="009173CF">
      <w:pPr>
        <w:pStyle w:val="31"/>
        <w:tabs>
          <w:tab w:val="left" w:pos="142"/>
        </w:tabs>
        <w:ind w:left="0"/>
        <w:rPr>
          <w:rFonts w:ascii="Times New Roman" w:eastAsiaTheme="minorEastAsia" w:hAnsi="Times New Roman" w:cs="Times New Roman"/>
          <w:noProof/>
          <w:color w:val="auto"/>
          <w:kern w:val="0"/>
          <w:sz w:val="26"/>
          <w:szCs w:val="26"/>
          <w:lang w:eastAsia="ru-RU"/>
        </w:rPr>
      </w:pPr>
      <w:hyperlink w:anchor="_Toc169766689" w:history="1">
        <w:r w:rsidRPr="009173CF">
          <w:rPr>
            <w:rStyle w:val="ae"/>
            <w:rFonts w:ascii="Times New Roman" w:hAnsi="Times New Roman" w:cs="Times New Roman"/>
            <w:noProof/>
            <w:sz w:val="26"/>
            <w:szCs w:val="26"/>
          </w:rPr>
          <w:t>2.3.2.Особенности организуемого в образовательной организации воспитательного процесса</w:t>
        </w:r>
        <w:r w:rsidRPr="009173CF">
          <w:rPr>
            <w:rFonts w:ascii="Times New Roman" w:hAnsi="Times New Roman" w:cs="Times New Roman"/>
            <w:noProof/>
            <w:webHidden/>
            <w:sz w:val="26"/>
            <w:szCs w:val="26"/>
          </w:rPr>
          <w:tab/>
        </w:r>
        <w:r w:rsidR="009173CF" w:rsidRPr="009173CF">
          <w:rPr>
            <w:rFonts w:ascii="Times New Roman" w:hAnsi="Times New Roman" w:cs="Times New Roman"/>
            <w:noProof/>
            <w:webHidden/>
            <w:sz w:val="26"/>
            <w:szCs w:val="26"/>
          </w:rPr>
          <w:t>48</w:t>
        </w:r>
      </w:hyperlink>
    </w:p>
    <w:p w:rsidR="006004C1" w:rsidRPr="009173CF" w:rsidRDefault="006004C1" w:rsidP="009173CF">
      <w:pPr>
        <w:pStyle w:val="31"/>
        <w:tabs>
          <w:tab w:val="left" w:pos="142"/>
        </w:tabs>
        <w:ind w:left="0"/>
        <w:rPr>
          <w:rFonts w:ascii="Times New Roman" w:eastAsiaTheme="minorEastAsia" w:hAnsi="Times New Roman" w:cs="Times New Roman"/>
          <w:noProof/>
          <w:color w:val="auto"/>
          <w:kern w:val="0"/>
          <w:sz w:val="26"/>
          <w:szCs w:val="26"/>
          <w:lang w:eastAsia="ru-RU"/>
        </w:rPr>
      </w:pPr>
      <w:hyperlink w:anchor="_Toc169766690" w:history="1">
        <w:r w:rsidRPr="009173CF">
          <w:rPr>
            <w:rStyle w:val="ae"/>
            <w:rFonts w:ascii="Times New Roman" w:hAnsi="Times New Roman" w:cs="Times New Roman"/>
            <w:noProof/>
            <w:sz w:val="26"/>
            <w:szCs w:val="26"/>
          </w:rPr>
          <w:t>2.3.3.Виды, формы и содержание деятельности</w:t>
        </w:r>
        <w:r w:rsidRPr="009173CF">
          <w:rPr>
            <w:rFonts w:ascii="Times New Roman" w:hAnsi="Times New Roman" w:cs="Times New Roman"/>
            <w:noProof/>
            <w:webHidden/>
            <w:sz w:val="26"/>
            <w:szCs w:val="26"/>
          </w:rPr>
          <w:tab/>
        </w:r>
        <w:r w:rsidR="009173CF" w:rsidRPr="009173CF">
          <w:rPr>
            <w:rFonts w:ascii="Times New Roman" w:hAnsi="Times New Roman" w:cs="Times New Roman"/>
            <w:noProof/>
            <w:webHidden/>
            <w:sz w:val="26"/>
            <w:szCs w:val="26"/>
          </w:rPr>
          <w:t>55</w:t>
        </w:r>
      </w:hyperlink>
    </w:p>
    <w:p w:rsidR="006004C1" w:rsidRPr="009173CF" w:rsidRDefault="006004C1" w:rsidP="009173CF">
      <w:pPr>
        <w:tabs>
          <w:tab w:val="left" w:pos="142"/>
        </w:tabs>
        <w:rPr>
          <w:rFonts w:ascii="Times New Roman" w:hAnsi="Times New Roman" w:cs="Times New Roman"/>
          <w:sz w:val="26"/>
          <w:szCs w:val="26"/>
          <w:lang w:eastAsia="ru-RU"/>
        </w:rPr>
      </w:pPr>
      <w:r w:rsidRPr="009173CF">
        <w:rPr>
          <w:rFonts w:ascii="Times New Roman" w:hAnsi="Times New Roman" w:cs="Times New Roman"/>
          <w:sz w:val="26"/>
          <w:szCs w:val="26"/>
          <w:lang w:eastAsia="ru-RU"/>
        </w:rPr>
        <w:t>2.3.4. Основные направления самоанализа воспитательной работы……………</w:t>
      </w:r>
      <w:r w:rsidR="009173CF" w:rsidRPr="009173CF">
        <w:rPr>
          <w:rFonts w:ascii="Times New Roman" w:hAnsi="Times New Roman" w:cs="Times New Roman"/>
          <w:sz w:val="26"/>
          <w:szCs w:val="26"/>
          <w:lang w:eastAsia="ru-RU"/>
        </w:rPr>
        <w:t>…………75</w:t>
      </w:r>
    </w:p>
    <w:p w:rsidR="006004C1" w:rsidRPr="009173CF" w:rsidRDefault="006004C1" w:rsidP="009173CF">
      <w:pPr>
        <w:tabs>
          <w:tab w:val="left" w:pos="142"/>
        </w:tabs>
        <w:rPr>
          <w:rFonts w:ascii="Times New Roman" w:hAnsi="Times New Roman" w:cs="Times New Roman"/>
          <w:sz w:val="26"/>
          <w:szCs w:val="26"/>
          <w:lang w:eastAsia="ru-RU"/>
        </w:rPr>
      </w:pPr>
      <w:r w:rsidRPr="009173CF">
        <w:rPr>
          <w:rFonts w:ascii="Times New Roman" w:hAnsi="Times New Roman" w:cs="Times New Roman"/>
          <w:sz w:val="26"/>
          <w:szCs w:val="26"/>
          <w:lang w:eastAsia="ru-RU"/>
        </w:rPr>
        <w:t>2.4. Программа коррекционной работы…………………………………………</w:t>
      </w:r>
      <w:r w:rsidR="009173CF" w:rsidRPr="009173CF">
        <w:rPr>
          <w:rFonts w:ascii="Times New Roman" w:hAnsi="Times New Roman" w:cs="Times New Roman"/>
          <w:sz w:val="26"/>
          <w:szCs w:val="26"/>
          <w:lang w:eastAsia="ru-RU"/>
        </w:rPr>
        <w:t>…………..</w:t>
      </w:r>
      <w:r w:rsidRPr="009173CF">
        <w:rPr>
          <w:rFonts w:ascii="Times New Roman" w:hAnsi="Times New Roman" w:cs="Times New Roman"/>
          <w:sz w:val="26"/>
          <w:szCs w:val="26"/>
          <w:lang w:eastAsia="ru-RU"/>
        </w:rPr>
        <w:t>.</w:t>
      </w:r>
      <w:r w:rsidR="009173CF" w:rsidRPr="009173CF">
        <w:rPr>
          <w:rFonts w:ascii="Times New Roman" w:hAnsi="Times New Roman" w:cs="Times New Roman"/>
          <w:sz w:val="26"/>
          <w:szCs w:val="26"/>
          <w:lang w:eastAsia="ru-RU"/>
        </w:rPr>
        <w:t>78</w:t>
      </w:r>
    </w:p>
    <w:p w:rsidR="006004C1" w:rsidRPr="009173CF" w:rsidRDefault="006004C1" w:rsidP="009173CF">
      <w:pPr>
        <w:pStyle w:val="25"/>
        <w:tabs>
          <w:tab w:val="left" w:pos="142"/>
          <w:tab w:val="right" w:leader="dot" w:pos="9968"/>
        </w:tabs>
        <w:ind w:left="0"/>
        <w:rPr>
          <w:rFonts w:ascii="Times New Roman" w:eastAsiaTheme="minorEastAsia" w:hAnsi="Times New Roman" w:cs="Times New Roman"/>
          <w:noProof/>
          <w:color w:val="auto"/>
          <w:kern w:val="0"/>
          <w:sz w:val="26"/>
          <w:szCs w:val="26"/>
          <w:lang w:eastAsia="ru-RU"/>
        </w:rPr>
      </w:pPr>
      <w:hyperlink w:anchor="_Toc169766692" w:history="1">
        <w:r w:rsidRPr="009173CF">
          <w:rPr>
            <w:rStyle w:val="ae"/>
            <w:rFonts w:ascii="Times New Roman" w:hAnsi="Times New Roman" w:cs="Times New Roman"/>
            <w:noProof/>
            <w:sz w:val="26"/>
            <w:szCs w:val="26"/>
          </w:rPr>
          <w:t>3. Организационный раздел</w:t>
        </w:r>
        <w:r w:rsidRPr="009173CF">
          <w:rPr>
            <w:rFonts w:ascii="Times New Roman" w:hAnsi="Times New Roman" w:cs="Times New Roman"/>
            <w:noProof/>
            <w:webHidden/>
            <w:sz w:val="26"/>
            <w:szCs w:val="26"/>
          </w:rPr>
          <w:tab/>
        </w:r>
        <w:r w:rsidR="009173CF" w:rsidRPr="009173CF">
          <w:rPr>
            <w:rFonts w:ascii="Times New Roman" w:hAnsi="Times New Roman" w:cs="Times New Roman"/>
            <w:noProof/>
            <w:webHidden/>
            <w:sz w:val="26"/>
            <w:szCs w:val="26"/>
          </w:rPr>
          <w:t>95</w:t>
        </w:r>
      </w:hyperlink>
    </w:p>
    <w:p w:rsidR="006004C1" w:rsidRPr="009173CF" w:rsidRDefault="006004C1" w:rsidP="009173CF">
      <w:pPr>
        <w:pStyle w:val="31"/>
        <w:tabs>
          <w:tab w:val="left" w:pos="142"/>
        </w:tabs>
        <w:ind w:left="0"/>
        <w:rPr>
          <w:rFonts w:ascii="Times New Roman" w:eastAsiaTheme="minorEastAsia" w:hAnsi="Times New Roman" w:cs="Times New Roman"/>
          <w:noProof/>
          <w:color w:val="auto"/>
          <w:kern w:val="0"/>
          <w:sz w:val="26"/>
          <w:szCs w:val="26"/>
          <w:lang w:eastAsia="ru-RU"/>
        </w:rPr>
      </w:pPr>
      <w:hyperlink w:anchor="_Toc169766693" w:history="1">
        <w:r w:rsidRPr="009173CF">
          <w:rPr>
            <w:rStyle w:val="ae"/>
            <w:rFonts w:ascii="Times New Roman" w:hAnsi="Times New Roman" w:cs="Times New Roman"/>
            <w:noProof/>
            <w:sz w:val="26"/>
            <w:szCs w:val="26"/>
          </w:rPr>
          <w:t>3.1. Учебный план</w:t>
        </w:r>
        <w:r w:rsidRPr="009173CF">
          <w:rPr>
            <w:rFonts w:ascii="Times New Roman" w:hAnsi="Times New Roman" w:cs="Times New Roman"/>
            <w:noProof/>
            <w:webHidden/>
            <w:sz w:val="26"/>
            <w:szCs w:val="26"/>
          </w:rPr>
          <w:tab/>
        </w:r>
        <w:r w:rsidR="009173CF" w:rsidRPr="009173CF">
          <w:rPr>
            <w:rFonts w:ascii="Times New Roman" w:hAnsi="Times New Roman" w:cs="Times New Roman"/>
            <w:noProof/>
            <w:webHidden/>
            <w:sz w:val="26"/>
            <w:szCs w:val="26"/>
          </w:rPr>
          <w:t>95</w:t>
        </w:r>
      </w:hyperlink>
    </w:p>
    <w:p w:rsidR="006004C1" w:rsidRPr="009173CF" w:rsidRDefault="006004C1" w:rsidP="009173CF">
      <w:pPr>
        <w:pStyle w:val="25"/>
        <w:tabs>
          <w:tab w:val="left" w:pos="142"/>
          <w:tab w:val="right" w:leader="dot" w:pos="9968"/>
        </w:tabs>
        <w:ind w:left="0"/>
        <w:rPr>
          <w:rFonts w:ascii="Times New Roman" w:eastAsiaTheme="minorEastAsia" w:hAnsi="Times New Roman" w:cs="Times New Roman"/>
          <w:noProof/>
          <w:color w:val="auto"/>
          <w:kern w:val="0"/>
          <w:sz w:val="26"/>
          <w:szCs w:val="26"/>
          <w:lang w:eastAsia="ru-RU"/>
        </w:rPr>
      </w:pPr>
      <w:hyperlink w:anchor="_Toc169766694" w:history="1">
        <w:r w:rsidRPr="009173CF">
          <w:rPr>
            <w:rStyle w:val="ae"/>
            <w:rFonts w:ascii="Times New Roman" w:hAnsi="Times New Roman" w:cs="Times New Roman"/>
            <w:noProof/>
            <w:sz w:val="26"/>
            <w:szCs w:val="26"/>
          </w:rPr>
          <w:t>3.2. Календарный учебный график</w:t>
        </w:r>
        <w:r w:rsidRPr="009173CF">
          <w:rPr>
            <w:rFonts w:ascii="Times New Roman" w:hAnsi="Times New Roman" w:cs="Times New Roman"/>
            <w:noProof/>
            <w:webHidden/>
            <w:sz w:val="26"/>
            <w:szCs w:val="26"/>
          </w:rPr>
          <w:tab/>
        </w:r>
        <w:r w:rsidR="009173CF" w:rsidRPr="009173CF">
          <w:rPr>
            <w:rFonts w:ascii="Times New Roman" w:hAnsi="Times New Roman" w:cs="Times New Roman"/>
            <w:noProof/>
            <w:webHidden/>
            <w:sz w:val="26"/>
            <w:szCs w:val="26"/>
          </w:rPr>
          <w:t>99</w:t>
        </w:r>
      </w:hyperlink>
    </w:p>
    <w:p w:rsidR="006004C1" w:rsidRPr="009173CF" w:rsidRDefault="006004C1" w:rsidP="009173CF">
      <w:pPr>
        <w:pStyle w:val="25"/>
        <w:tabs>
          <w:tab w:val="left" w:pos="142"/>
          <w:tab w:val="right" w:leader="dot" w:pos="9968"/>
        </w:tabs>
        <w:ind w:left="0"/>
        <w:rPr>
          <w:rFonts w:ascii="Times New Roman" w:eastAsiaTheme="minorEastAsia" w:hAnsi="Times New Roman" w:cs="Times New Roman"/>
          <w:noProof/>
          <w:color w:val="auto"/>
          <w:kern w:val="0"/>
          <w:sz w:val="26"/>
          <w:szCs w:val="26"/>
          <w:lang w:eastAsia="ru-RU"/>
        </w:rPr>
      </w:pPr>
      <w:hyperlink w:anchor="_Toc169766695" w:history="1">
        <w:r w:rsidRPr="009173CF">
          <w:rPr>
            <w:rStyle w:val="ae"/>
            <w:rFonts w:ascii="Times New Roman" w:hAnsi="Times New Roman" w:cs="Times New Roman"/>
            <w:noProof/>
            <w:sz w:val="26"/>
            <w:szCs w:val="26"/>
          </w:rPr>
          <w:t>3.3. План внеурочной деятельности</w:t>
        </w:r>
        <w:r w:rsidRPr="009173CF">
          <w:rPr>
            <w:rFonts w:ascii="Times New Roman" w:hAnsi="Times New Roman" w:cs="Times New Roman"/>
            <w:noProof/>
            <w:webHidden/>
            <w:sz w:val="26"/>
            <w:szCs w:val="26"/>
          </w:rPr>
          <w:tab/>
        </w:r>
        <w:r w:rsidR="009173CF" w:rsidRPr="009173CF">
          <w:rPr>
            <w:rFonts w:ascii="Times New Roman" w:hAnsi="Times New Roman" w:cs="Times New Roman"/>
            <w:noProof/>
            <w:webHidden/>
            <w:sz w:val="26"/>
            <w:szCs w:val="26"/>
          </w:rPr>
          <w:t>101</w:t>
        </w:r>
      </w:hyperlink>
    </w:p>
    <w:p w:rsidR="006004C1" w:rsidRPr="009173CF" w:rsidRDefault="006004C1" w:rsidP="009173CF">
      <w:pPr>
        <w:pStyle w:val="25"/>
        <w:tabs>
          <w:tab w:val="left" w:pos="142"/>
          <w:tab w:val="right" w:leader="dot" w:pos="9968"/>
        </w:tabs>
        <w:ind w:left="0"/>
        <w:rPr>
          <w:rFonts w:ascii="Times New Roman" w:eastAsiaTheme="minorEastAsia" w:hAnsi="Times New Roman" w:cs="Times New Roman"/>
          <w:noProof/>
          <w:color w:val="auto"/>
          <w:kern w:val="0"/>
          <w:sz w:val="26"/>
          <w:szCs w:val="26"/>
          <w:lang w:eastAsia="ru-RU"/>
        </w:rPr>
      </w:pPr>
      <w:hyperlink w:anchor="_Toc169766696" w:history="1">
        <w:r w:rsidRPr="009173CF">
          <w:rPr>
            <w:rStyle w:val="ae"/>
            <w:rFonts w:ascii="Times New Roman" w:hAnsi="Times New Roman" w:cs="Times New Roman"/>
            <w:noProof/>
            <w:sz w:val="26"/>
            <w:szCs w:val="26"/>
          </w:rPr>
          <w:t>3.4. Календарный план воспитательной работы</w:t>
        </w:r>
        <w:r w:rsidRPr="009173CF">
          <w:rPr>
            <w:rFonts w:ascii="Times New Roman" w:hAnsi="Times New Roman" w:cs="Times New Roman"/>
            <w:noProof/>
            <w:webHidden/>
            <w:sz w:val="26"/>
            <w:szCs w:val="26"/>
          </w:rPr>
          <w:tab/>
        </w:r>
        <w:r w:rsidR="009173CF" w:rsidRPr="009173CF">
          <w:rPr>
            <w:rFonts w:ascii="Times New Roman" w:hAnsi="Times New Roman" w:cs="Times New Roman"/>
            <w:noProof/>
            <w:webHidden/>
            <w:sz w:val="26"/>
            <w:szCs w:val="26"/>
          </w:rPr>
          <w:t>111</w:t>
        </w:r>
      </w:hyperlink>
    </w:p>
    <w:p w:rsidR="006004C1" w:rsidRPr="006004C1" w:rsidRDefault="006004C1" w:rsidP="009173CF">
      <w:pPr>
        <w:pStyle w:val="31"/>
        <w:tabs>
          <w:tab w:val="left" w:pos="142"/>
        </w:tabs>
        <w:ind w:left="0"/>
        <w:rPr>
          <w:rFonts w:eastAsiaTheme="minorEastAsia"/>
          <w:noProof/>
          <w:color w:val="auto"/>
          <w:kern w:val="0"/>
          <w:lang w:eastAsia="ru-RU"/>
        </w:rPr>
      </w:pPr>
      <w:hyperlink w:anchor="_Toc169766697" w:history="1">
        <w:r w:rsidRPr="009173CF">
          <w:rPr>
            <w:rStyle w:val="ae"/>
            <w:rFonts w:ascii="Times New Roman" w:hAnsi="Times New Roman" w:cs="Times New Roman"/>
            <w:noProof/>
            <w:sz w:val="26"/>
            <w:szCs w:val="26"/>
          </w:rPr>
          <w:t>3.5. Система условий реализации адаптированной основной общеобразовательной программы начального общего образования обучающихся с задержкой психического развития</w:t>
        </w:r>
        <w:r w:rsidRPr="009173CF">
          <w:rPr>
            <w:rFonts w:ascii="Times New Roman" w:hAnsi="Times New Roman" w:cs="Times New Roman"/>
            <w:noProof/>
            <w:webHidden/>
            <w:sz w:val="26"/>
            <w:szCs w:val="26"/>
          </w:rPr>
          <w:tab/>
        </w:r>
        <w:r w:rsidR="009173CF" w:rsidRPr="009173CF">
          <w:rPr>
            <w:rFonts w:ascii="Times New Roman" w:hAnsi="Times New Roman" w:cs="Times New Roman"/>
            <w:noProof/>
            <w:webHidden/>
            <w:sz w:val="26"/>
            <w:szCs w:val="26"/>
          </w:rPr>
          <w:t>118</w:t>
        </w:r>
      </w:hyperlink>
    </w:p>
    <w:p w:rsidR="006004C1" w:rsidRPr="006004C1" w:rsidRDefault="006004C1" w:rsidP="009173CF">
      <w:pPr>
        <w:tabs>
          <w:tab w:val="left" w:pos="142"/>
        </w:tabs>
        <w:rPr>
          <w:rFonts w:ascii="Times New Roman" w:hAnsi="Times New Roman" w:cs="Times New Roman"/>
          <w:sz w:val="26"/>
          <w:szCs w:val="26"/>
        </w:rPr>
      </w:pPr>
      <w:r w:rsidRPr="006004C1">
        <w:rPr>
          <w:rFonts w:ascii="Times New Roman" w:hAnsi="Times New Roman" w:cs="Times New Roman"/>
          <w:b/>
          <w:bCs/>
          <w:sz w:val="26"/>
          <w:szCs w:val="26"/>
        </w:rPr>
        <w:fldChar w:fldCharType="end"/>
      </w:r>
      <w:r w:rsidRPr="006004C1">
        <w:rPr>
          <w:rFonts w:ascii="Times New Roman" w:hAnsi="Times New Roman" w:cs="Times New Roman"/>
          <w:bCs/>
          <w:sz w:val="26"/>
          <w:szCs w:val="26"/>
        </w:rPr>
        <w:t>Приложение</w:t>
      </w:r>
    </w:p>
    <w:p w:rsidR="007667DA" w:rsidRPr="00BF50A1" w:rsidRDefault="007667DA" w:rsidP="00FE5784">
      <w:pPr>
        <w:spacing w:after="0" w:line="360" w:lineRule="auto"/>
        <w:jc w:val="center"/>
        <w:outlineLvl w:val="0"/>
        <w:rPr>
          <w:rFonts w:ascii="Times New Roman" w:hAnsi="Times New Roman" w:cs="Times New Roman"/>
          <w:b/>
          <w:sz w:val="28"/>
          <w:szCs w:val="28"/>
        </w:rPr>
      </w:pPr>
      <w:bookmarkStart w:id="1" w:name="_Toc415833112"/>
      <w:bookmarkStart w:id="2" w:name="_Toc169766680"/>
      <w:bookmarkStart w:id="3" w:name="_Toc415833124"/>
      <w:bookmarkEnd w:id="0"/>
      <w:r w:rsidRPr="00BF50A1">
        <w:rPr>
          <w:rFonts w:ascii="Times New Roman" w:hAnsi="Times New Roman" w:cs="Times New Roman"/>
          <w:b/>
          <w:sz w:val="28"/>
          <w:szCs w:val="28"/>
        </w:rPr>
        <w:lastRenderedPageBreak/>
        <w:t>ОБЩИЕ ПОЛОЖЕНИЯ</w:t>
      </w:r>
      <w:bookmarkEnd w:id="1"/>
      <w:bookmarkEnd w:id="2"/>
    </w:p>
    <w:p w:rsidR="007667DA" w:rsidRPr="00BF50A1" w:rsidRDefault="007667DA" w:rsidP="007667DA">
      <w:pPr>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b/>
          <w:sz w:val="28"/>
          <w:szCs w:val="28"/>
        </w:rPr>
        <w:t>Определение и назначение адаптированной основной общеобразовательной программы начального общего образования обучающихся с задержкой психического развития</w:t>
      </w:r>
    </w:p>
    <w:p w:rsidR="007667DA" w:rsidRPr="00BF50A1" w:rsidRDefault="007667DA" w:rsidP="007667DA">
      <w:pPr>
        <w:pStyle w:val="afe"/>
        <w:ind w:firstLine="709"/>
        <w:rPr>
          <w:caps w:val="0"/>
        </w:rPr>
      </w:pPr>
      <w:r w:rsidRPr="00BF50A1">
        <w:t>А</w:t>
      </w:r>
      <w:r w:rsidRPr="00BF50A1">
        <w:rPr>
          <w:caps w:val="0"/>
        </w:rPr>
        <w:t xml:space="preserve">даптированная </w:t>
      </w:r>
      <w:r w:rsidRPr="00BF50A1">
        <w:rPr>
          <w:caps w:val="0"/>
          <w:color w:val="auto"/>
        </w:rPr>
        <w:t>основная общеобразовательная</w:t>
      </w:r>
      <w:r w:rsidRPr="00BF50A1">
        <w:rPr>
          <w:caps w:val="0"/>
        </w:rPr>
        <w:t xml:space="preserve"> программа начального общего образования обучающихся с задержкой психического развития (</w:t>
      </w:r>
      <w:r w:rsidRPr="00BF50A1">
        <w:rPr>
          <w:caps w:val="0"/>
          <w:color w:val="auto"/>
        </w:rPr>
        <w:t xml:space="preserve">далее </w:t>
      </w:r>
      <w:r w:rsidRPr="00BF50A1">
        <w:t>–</w:t>
      </w:r>
      <w:r w:rsidRPr="00BF50A1">
        <w:rPr>
          <w:color w:val="auto"/>
        </w:rPr>
        <w:t xml:space="preserve"> </w:t>
      </w:r>
      <w:r w:rsidRPr="00BF50A1">
        <w:rPr>
          <w:caps w:val="0"/>
          <w:color w:val="auto"/>
        </w:rPr>
        <w:t xml:space="preserve">АООП НОО обучающихся с </w:t>
      </w:r>
      <w:r w:rsidRPr="00BF50A1">
        <w:rPr>
          <w:caps w:val="0"/>
        </w:rPr>
        <w:t xml:space="preserve">ЗПР) </w:t>
      </w:r>
      <w:r w:rsidRPr="00BF50A1">
        <w:t xml:space="preserve">– </w:t>
      </w:r>
      <w:r w:rsidRPr="00BF50A1">
        <w:rPr>
          <w:caps w:val="0"/>
        </w:rPr>
        <w:t>это образовательная программа, адаптированная для обучения данной категории обучающихся</w:t>
      </w:r>
      <w:r w:rsidRPr="00BF50A1">
        <w:t xml:space="preserve"> </w:t>
      </w:r>
      <w:r w:rsidRPr="00BF50A1">
        <w:rPr>
          <w:caps w:val="0"/>
        </w:rPr>
        <w:t>с учетом особенностей их психофизического развития, индивидуальных возможностей</w:t>
      </w:r>
      <w:r w:rsidRPr="00BF50A1">
        <w:t>,</w:t>
      </w:r>
      <w:r w:rsidRPr="00BF50A1">
        <w:rPr>
          <w:caps w:val="0"/>
        </w:rPr>
        <w:t xml:space="preserve"> обеспечивающая коррекцию нарушений развития и социальную адаптацию</w:t>
      </w:r>
      <w:r w:rsidRPr="00BF50A1">
        <w:t>.</w:t>
      </w:r>
    </w:p>
    <w:p w:rsidR="007667DA" w:rsidRPr="00BF50A1" w:rsidRDefault="007667DA" w:rsidP="007667DA">
      <w:pPr>
        <w:pStyle w:val="afe"/>
        <w:ind w:firstLine="709"/>
        <w:rPr>
          <w:caps w:val="0"/>
          <w:color w:val="auto"/>
        </w:rPr>
      </w:pPr>
      <w:r w:rsidRPr="00BF50A1">
        <w:rPr>
          <w:caps w:val="0"/>
          <w:color w:val="auto"/>
        </w:rPr>
        <w:t xml:space="preserve">Адаптированная основная общеобразовательная программа начального общего образования обучающихся с ЗПР (далее </w:t>
      </w:r>
      <w:r w:rsidRPr="00BF50A1">
        <w:t>–</w:t>
      </w:r>
      <w:r w:rsidRPr="00BF50A1">
        <w:rPr>
          <w:color w:val="auto"/>
        </w:rPr>
        <w:t xml:space="preserve"> П</w:t>
      </w:r>
      <w:r w:rsidRPr="00BF50A1">
        <w:rPr>
          <w:caps w:val="0"/>
          <w:color w:val="auto"/>
        </w:rPr>
        <w:t>р</w:t>
      </w:r>
      <w:r w:rsidRPr="00BF50A1">
        <w:rPr>
          <w:color w:val="auto"/>
        </w:rPr>
        <w:t xml:space="preserve">АООП НОО </w:t>
      </w:r>
      <w:r w:rsidRPr="00BF50A1">
        <w:rPr>
          <w:caps w:val="0"/>
          <w:color w:val="auto"/>
        </w:rPr>
        <w:t>обучающихся с</w:t>
      </w:r>
      <w:r w:rsidRPr="00BF50A1">
        <w:rPr>
          <w:color w:val="auto"/>
        </w:rPr>
        <w:t xml:space="preserve"> ЗПР</w:t>
      </w:r>
      <w:r w:rsidRPr="00BF50A1">
        <w:rPr>
          <w:caps w:val="0"/>
          <w:color w:val="auto"/>
        </w:rPr>
        <w:t xml:space="preserve">) 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(далее — </w:t>
      </w:r>
      <w:r w:rsidRPr="00BF50A1">
        <w:t xml:space="preserve">ФГОС НОО </w:t>
      </w:r>
      <w:r w:rsidRPr="00BF50A1">
        <w:rPr>
          <w:caps w:val="0"/>
        </w:rPr>
        <w:t>обучающихся с</w:t>
      </w:r>
      <w:r w:rsidRPr="00BF50A1">
        <w:t xml:space="preserve"> ОВЗ</w:t>
      </w:r>
      <w:r w:rsidRPr="00BF50A1">
        <w:rPr>
          <w:caps w:val="0"/>
          <w:color w:val="auto"/>
        </w:rPr>
        <w:t xml:space="preserve">), </w:t>
      </w:r>
      <w:r w:rsidRPr="00BF50A1">
        <w:rPr>
          <w:caps w:val="0"/>
        </w:rPr>
        <w:t xml:space="preserve">предъявляемыми к структуре, условиям реализации и планируемым результатам освоения </w:t>
      </w:r>
      <w:r w:rsidRPr="00BF50A1">
        <w:t xml:space="preserve">АООП НОО </w:t>
      </w:r>
      <w:r w:rsidRPr="00BF50A1">
        <w:rPr>
          <w:caps w:val="0"/>
          <w:color w:val="auto"/>
        </w:rPr>
        <w:t>обучающихся с</w:t>
      </w:r>
      <w:r w:rsidRPr="00BF50A1">
        <w:rPr>
          <w:color w:val="auto"/>
        </w:rPr>
        <w:t xml:space="preserve"> ЗПР.</w:t>
      </w:r>
    </w:p>
    <w:p w:rsidR="007667DA" w:rsidRPr="00BF50A1" w:rsidRDefault="007667DA" w:rsidP="007667DA">
      <w:pPr>
        <w:spacing w:after="0" w:line="360" w:lineRule="auto"/>
        <w:ind w:firstLine="709"/>
        <w:jc w:val="both"/>
        <w:rPr>
          <w:rFonts w:ascii="Times New Roman" w:hAnsi="Times New Roman" w:cs="Times New Roman"/>
          <w:color w:val="auto"/>
          <w:sz w:val="28"/>
          <w:szCs w:val="28"/>
        </w:rPr>
      </w:pPr>
      <w:r w:rsidRPr="00BF50A1">
        <w:rPr>
          <w:rFonts w:ascii="Times New Roman" w:hAnsi="Times New Roman" w:cs="Times New Roman"/>
          <w:sz w:val="28"/>
          <w:szCs w:val="28"/>
        </w:rPr>
        <w:t>АООП разработана МОУ СОШ с. Засопка</w:t>
      </w:r>
      <w:r w:rsidRPr="00BF50A1">
        <w:rPr>
          <w:rFonts w:ascii="Times New Roman" w:hAnsi="Times New Roman" w:cs="Times New Roman"/>
          <w:color w:val="auto"/>
          <w:sz w:val="28"/>
          <w:szCs w:val="28"/>
        </w:rPr>
        <w:t>, осуществляющая образовательную деятельность, имеющая государственную аккредитацию, с учётом типа и вида, а также образовательных потребностей и запросов участников образовательного процесса</w:t>
      </w:r>
      <w:r w:rsidRPr="00BF50A1">
        <w:rPr>
          <w:rFonts w:ascii="Times New Roman" w:hAnsi="Times New Roman" w:cs="Times New Roman"/>
          <w:sz w:val="28"/>
          <w:szCs w:val="28"/>
        </w:rPr>
        <w:t xml:space="preserve"> разработана на основе:</w:t>
      </w:r>
    </w:p>
    <w:p w:rsidR="007667DA" w:rsidRPr="00BF50A1" w:rsidRDefault="007667DA" w:rsidP="007667DA">
      <w:pPr>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w:t>
      </w:r>
      <w:r w:rsidRPr="00BF50A1">
        <w:rPr>
          <w:rFonts w:ascii="Times New Roman" w:hAnsi="Times New Roman" w:cs="Times New Roman"/>
          <w:sz w:val="28"/>
          <w:szCs w:val="28"/>
        </w:rPr>
        <w:sym w:font="Symbol" w:char="F02D"/>
      </w:r>
      <w:r w:rsidRPr="00BF50A1">
        <w:rPr>
          <w:rFonts w:ascii="Times New Roman" w:hAnsi="Times New Roman" w:cs="Times New Roman"/>
          <w:sz w:val="28"/>
          <w:szCs w:val="28"/>
        </w:rPr>
        <w:t xml:space="preserve"> Федерального закона «Об образовании в Российской Федерации» от 29.12.2012 года № 273 – ФЗ; </w:t>
      </w:r>
    </w:p>
    <w:p w:rsidR="007667DA" w:rsidRPr="00BF50A1" w:rsidRDefault="007667DA" w:rsidP="007667DA">
      <w:pPr>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sym w:font="Symbol" w:char="F02D"/>
      </w:r>
      <w:r w:rsidRPr="00BF50A1">
        <w:rPr>
          <w:rFonts w:ascii="Times New Roman" w:hAnsi="Times New Roman" w:cs="Times New Roman"/>
          <w:sz w:val="28"/>
          <w:szCs w:val="28"/>
        </w:rPr>
        <w:t xml:space="preserve"> Федерального государственного образовательного стандарта начального общего образования обучающихся с ограниченными возможностями здоровья (приказ Министерства образования и науки РФ от 19 декабря 2014 г. № 1598);</w:t>
      </w:r>
    </w:p>
    <w:p w:rsidR="007667DA" w:rsidRPr="00BF50A1" w:rsidRDefault="007667DA" w:rsidP="007667DA">
      <w:pPr>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w:t>
      </w:r>
      <w:r w:rsidRPr="00BF50A1">
        <w:rPr>
          <w:rFonts w:ascii="Times New Roman" w:hAnsi="Times New Roman" w:cs="Times New Roman"/>
          <w:sz w:val="28"/>
          <w:szCs w:val="28"/>
        </w:rPr>
        <w:sym w:font="Symbol" w:char="F02D"/>
      </w:r>
      <w:r w:rsidRPr="00BF50A1">
        <w:rPr>
          <w:rFonts w:ascii="Times New Roman" w:hAnsi="Times New Roman" w:cs="Times New Roman"/>
          <w:sz w:val="28"/>
          <w:szCs w:val="28"/>
        </w:rPr>
        <w:t xml:space="preserve"> Закона Российской Федерации от 24.11.1995 г. № 181-ФЗ «О социальной защите инвалидов в Российской Федерации» с изменениями и дополнениями, вступившими в силу 01.09.2013 г.;</w:t>
      </w:r>
    </w:p>
    <w:p w:rsidR="007667DA" w:rsidRPr="00BF50A1" w:rsidRDefault="007667DA" w:rsidP="007667DA">
      <w:pPr>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lastRenderedPageBreak/>
        <w:t xml:space="preserve"> </w:t>
      </w:r>
      <w:r w:rsidRPr="00BF50A1">
        <w:rPr>
          <w:rFonts w:ascii="Times New Roman" w:hAnsi="Times New Roman" w:cs="Times New Roman"/>
          <w:sz w:val="28"/>
          <w:szCs w:val="28"/>
        </w:rPr>
        <w:sym w:font="Symbol" w:char="F02D"/>
      </w:r>
      <w:r w:rsidRPr="00BF50A1">
        <w:rPr>
          <w:rFonts w:ascii="Times New Roman" w:hAnsi="Times New Roman" w:cs="Times New Roman"/>
          <w:sz w:val="28"/>
          <w:szCs w:val="28"/>
        </w:rPr>
        <w:t xml:space="preserve"> Постановления главного санитарного врача Российской Федерации № 28 от 28.09.2020г.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w:t>
      </w:r>
    </w:p>
    <w:p w:rsidR="007667DA" w:rsidRPr="00BF50A1" w:rsidRDefault="007667DA" w:rsidP="007667DA">
      <w:pPr>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w:t>
      </w:r>
      <w:r w:rsidRPr="00BF50A1">
        <w:rPr>
          <w:rFonts w:ascii="Times New Roman" w:hAnsi="Times New Roman" w:cs="Times New Roman"/>
          <w:sz w:val="28"/>
          <w:szCs w:val="28"/>
        </w:rPr>
        <w:sym w:font="Symbol" w:char="F02D"/>
      </w:r>
      <w:r w:rsidRPr="00BF50A1">
        <w:rPr>
          <w:rFonts w:ascii="Times New Roman" w:hAnsi="Times New Roman" w:cs="Times New Roman"/>
          <w:sz w:val="28"/>
          <w:szCs w:val="28"/>
        </w:rPr>
        <w:t xml:space="preserve"> Положения о психолого-медико-педагогической комиссии (утверждено приказом Министерства образования и науки РФ от 20.09.2013 № 1082); </w:t>
      </w:r>
    </w:p>
    <w:p w:rsidR="007667DA" w:rsidRPr="00BF50A1" w:rsidRDefault="007667DA" w:rsidP="007667DA">
      <w:pPr>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sym w:font="Symbol" w:char="F02D"/>
      </w:r>
      <w:r w:rsidRPr="00BF50A1">
        <w:rPr>
          <w:rFonts w:ascii="Times New Roman" w:hAnsi="Times New Roman" w:cs="Times New Roman"/>
          <w:sz w:val="28"/>
          <w:szCs w:val="28"/>
        </w:rPr>
        <w:t xml:space="preserve">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4 общего, основного общего и среднего общего образования, утвержденного приказом Министерства просвещения Российской Федерации от 28.08.2020г. № 442; </w:t>
      </w:r>
    </w:p>
    <w:p w:rsidR="007667DA" w:rsidRPr="00BF50A1" w:rsidRDefault="007667DA" w:rsidP="007667DA">
      <w:pPr>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sym w:font="Symbol" w:char="F02D"/>
      </w:r>
      <w:r w:rsidRPr="00BF50A1">
        <w:rPr>
          <w:rFonts w:ascii="Times New Roman" w:hAnsi="Times New Roman" w:cs="Times New Roman"/>
          <w:sz w:val="28"/>
          <w:szCs w:val="28"/>
        </w:rPr>
        <w:t xml:space="preserve"> Федеральной адаптированной образовательной программы начального общего образования для обучающихся с ограниченными возможностями здоровья (утверждена приказом Министерства просвещения Российской Федерации от 24 ноября 2022 г. № 1023);</w:t>
      </w:r>
    </w:p>
    <w:p w:rsidR="007667DA" w:rsidRPr="00BF50A1" w:rsidRDefault="007667DA" w:rsidP="007667DA">
      <w:pPr>
        <w:tabs>
          <w:tab w:val="left" w:pos="0"/>
          <w:tab w:val="right" w:leader="dot" w:pos="9639"/>
        </w:tabs>
        <w:spacing w:after="0" w:line="360" w:lineRule="auto"/>
        <w:ind w:firstLine="720"/>
        <w:jc w:val="both"/>
        <w:rPr>
          <w:rFonts w:ascii="Times New Roman" w:hAnsi="Times New Roman" w:cs="Times New Roman"/>
          <w:sz w:val="28"/>
          <w:szCs w:val="28"/>
        </w:rPr>
      </w:pPr>
      <w:r w:rsidRPr="00BF50A1">
        <w:rPr>
          <w:rFonts w:ascii="Times New Roman" w:hAnsi="Times New Roman" w:cs="Times New Roman"/>
          <w:b/>
          <w:color w:val="auto"/>
          <w:sz w:val="28"/>
          <w:szCs w:val="28"/>
        </w:rPr>
        <w:t>Структура адаптированной основной общеобразовательной программы начального общего образования обучающихся с задержкой психического развития</w:t>
      </w:r>
    </w:p>
    <w:p w:rsidR="007667DA" w:rsidRPr="00BF50A1" w:rsidRDefault="007667DA" w:rsidP="007667DA">
      <w:pPr>
        <w:pStyle w:val="afe"/>
        <w:ind w:firstLine="709"/>
        <w:rPr>
          <w:color w:val="auto"/>
        </w:rPr>
      </w:pPr>
      <w:r w:rsidRPr="00BF50A1">
        <w:rPr>
          <w:caps w:val="0"/>
          <w:color w:val="auto"/>
        </w:rPr>
        <w:t>Структура АООП НОО обучающихся с ЗПР включает целевой, содержательный и организационный разделы.</w:t>
      </w:r>
    </w:p>
    <w:p w:rsidR="007667DA" w:rsidRPr="00BF50A1" w:rsidRDefault="007667DA" w:rsidP="007667DA">
      <w:pPr>
        <w:pStyle w:val="afe"/>
        <w:ind w:firstLine="709"/>
        <w:rPr>
          <w:color w:val="auto"/>
        </w:rPr>
      </w:pPr>
      <w:r w:rsidRPr="00BF50A1">
        <w:rPr>
          <w:caps w:val="0"/>
          <w:color w:val="auto"/>
        </w:rPr>
        <w:t>Целевой раздел включает:</w:t>
      </w:r>
    </w:p>
    <w:p w:rsidR="007667DA" w:rsidRPr="00BF50A1" w:rsidRDefault="007667DA" w:rsidP="007667DA">
      <w:pPr>
        <w:pStyle w:val="afe"/>
        <w:ind w:firstLine="709"/>
        <w:rPr>
          <w:color w:val="auto"/>
        </w:rPr>
      </w:pPr>
      <w:r w:rsidRPr="00BF50A1">
        <w:rPr>
          <w:caps w:val="0"/>
          <w:color w:val="auto"/>
        </w:rPr>
        <w:t>• пояснительную записку;</w:t>
      </w:r>
    </w:p>
    <w:p w:rsidR="007667DA" w:rsidRPr="00BF50A1" w:rsidRDefault="007667DA" w:rsidP="007667DA">
      <w:pPr>
        <w:pStyle w:val="afe"/>
        <w:ind w:firstLine="709"/>
        <w:rPr>
          <w:color w:val="auto"/>
        </w:rPr>
      </w:pPr>
      <w:r w:rsidRPr="00BF50A1">
        <w:rPr>
          <w:caps w:val="0"/>
          <w:color w:val="auto"/>
        </w:rPr>
        <w:t>• планируемые результаты освоения обучающимися с ЗПР АООП НОО;</w:t>
      </w:r>
    </w:p>
    <w:p w:rsidR="007667DA" w:rsidRPr="00BF50A1" w:rsidRDefault="007667DA" w:rsidP="007667DA">
      <w:pPr>
        <w:pStyle w:val="afe"/>
        <w:ind w:firstLine="709"/>
        <w:rPr>
          <w:color w:val="auto"/>
        </w:rPr>
      </w:pPr>
      <w:r w:rsidRPr="00BF50A1">
        <w:rPr>
          <w:caps w:val="0"/>
          <w:color w:val="auto"/>
        </w:rPr>
        <w:t>• систему оценки достижения планируемых результатов освоения</w:t>
      </w:r>
      <w:r w:rsidRPr="00BF50A1">
        <w:rPr>
          <w:color w:val="auto"/>
        </w:rPr>
        <w:t xml:space="preserve"> </w:t>
      </w:r>
      <w:r w:rsidRPr="00BF50A1">
        <w:rPr>
          <w:caps w:val="0"/>
          <w:color w:val="auto"/>
        </w:rPr>
        <w:t>АООП НОО.</w:t>
      </w:r>
    </w:p>
    <w:p w:rsidR="007667DA" w:rsidRPr="00BF50A1" w:rsidRDefault="007667DA" w:rsidP="007667DA">
      <w:pPr>
        <w:pStyle w:val="afe"/>
        <w:ind w:firstLine="709"/>
        <w:rPr>
          <w:color w:val="auto"/>
        </w:rPr>
      </w:pPr>
      <w:r w:rsidRPr="00BF50A1">
        <w:rPr>
          <w:caps w:val="0"/>
          <w:color w:val="auto"/>
        </w:rPr>
        <w:t>Содержательный раздел определяет общее содержание начального общего образования и включает следующие программы, ориентированные на достижение личностных, метапредметных и предметных результатов</w:t>
      </w:r>
      <w:r w:rsidRPr="00BF50A1">
        <w:rPr>
          <w:color w:val="auto"/>
        </w:rPr>
        <w:t>:</w:t>
      </w:r>
    </w:p>
    <w:p w:rsidR="007667DA" w:rsidRPr="00BF50A1" w:rsidRDefault="007667DA" w:rsidP="007667DA">
      <w:pPr>
        <w:pStyle w:val="afe"/>
        <w:ind w:firstLine="709"/>
        <w:rPr>
          <w:color w:val="auto"/>
        </w:rPr>
      </w:pPr>
      <w:r w:rsidRPr="00BF50A1">
        <w:rPr>
          <w:caps w:val="0"/>
          <w:color w:val="auto"/>
        </w:rPr>
        <w:t>• программу формирования универсальных учебных действий у обучающихся с ЗПР</w:t>
      </w:r>
      <w:r w:rsidRPr="00BF50A1">
        <w:rPr>
          <w:color w:val="auto"/>
        </w:rPr>
        <w:t>;</w:t>
      </w:r>
    </w:p>
    <w:p w:rsidR="007667DA" w:rsidRPr="00BF50A1" w:rsidRDefault="007667DA" w:rsidP="007667DA">
      <w:pPr>
        <w:pStyle w:val="afe"/>
        <w:ind w:firstLine="709"/>
        <w:rPr>
          <w:color w:val="auto"/>
        </w:rPr>
      </w:pPr>
      <w:r w:rsidRPr="00BF50A1">
        <w:rPr>
          <w:caps w:val="0"/>
          <w:color w:val="auto"/>
        </w:rPr>
        <w:lastRenderedPageBreak/>
        <w:t>• программы отдельных учебных предметов, курсов коррекционно-развивающей области;</w:t>
      </w:r>
    </w:p>
    <w:p w:rsidR="007667DA" w:rsidRPr="00BF50A1" w:rsidRDefault="007667DA" w:rsidP="007667DA">
      <w:pPr>
        <w:pStyle w:val="afe"/>
        <w:ind w:firstLine="709"/>
        <w:rPr>
          <w:color w:val="auto"/>
        </w:rPr>
      </w:pPr>
      <w:r w:rsidRPr="00BF50A1">
        <w:rPr>
          <w:caps w:val="0"/>
          <w:color w:val="auto"/>
        </w:rPr>
        <w:t xml:space="preserve">• программу </w:t>
      </w:r>
      <w:r w:rsidR="00DE551D">
        <w:rPr>
          <w:caps w:val="0"/>
          <w:color w:val="auto"/>
        </w:rPr>
        <w:t>воспитания;</w:t>
      </w:r>
    </w:p>
    <w:p w:rsidR="007667DA" w:rsidRPr="00BF50A1" w:rsidRDefault="007667DA" w:rsidP="007667DA">
      <w:pPr>
        <w:pStyle w:val="afe"/>
        <w:ind w:firstLine="709"/>
        <w:rPr>
          <w:color w:val="auto"/>
        </w:rPr>
      </w:pPr>
      <w:r w:rsidRPr="00BF50A1">
        <w:rPr>
          <w:caps w:val="0"/>
          <w:color w:val="auto"/>
        </w:rPr>
        <w:t>• программу коррекционной работы;</w:t>
      </w:r>
    </w:p>
    <w:p w:rsidR="007667DA" w:rsidRPr="00BF50A1" w:rsidRDefault="007667DA" w:rsidP="007667DA">
      <w:pPr>
        <w:spacing w:after="0" w:line="360" w:lineRule="auto"/>
        <w:ind w:firstLine="709"/>
        <w:jc w:val="both"/>
        <w:rPr>
          <w:rFonts w:ascii="Times New Roman" w:hAnsi="Times New Roman" w:cs="Times New Roman"/>
          <w:color w:val="auto"/>
          <w:sz w:val="28"/>
          <w:szCs w:val="28"/>
        </w:rPr>
      </w:pPr>
      <w:r w:rsidRPr="00BF50A1">
        <w:rPr>
          <w:rFonts w:ascii="Times New Roman" w:hAnsi="Times New Roman" w:cs="Times New Roman"/>
          <w:caps/>
          <w:color w:val="auto"/>
          <w:sz w:val="28"/>
          <w:szCs w:val="28"/>
        </w:rPr>
        <w:t>• </w:t>
      </w:r>
      <w:r w:rsidRPr="00BF50A1">
        <w:rPr>
          <w:rFonts w:ascii="Times New Roman" w:hAnsi="Times New Roman" w:cs="Times New Roman"/>
          <w:color w:val="auto"/>
          <w:sz w:val="28"/>
          <w:szCs w:val="28"/>
        </w:rPr>
        <w:t>программу внеурочной деятельности.</w:t>
      </w:r>
    </w:p>
    <w:p w:rsidR="007667DA" w:rsidRPr="00BF50A1" w:rsidRDefault="007667DA" w:rsidP="007667DA">
      <w:pPr>
        <w:pStyle w:val="afe"/>
        <w:ind w:firstLine="709"/>
        <w:rPr>
          <w:color w:val="auto"/>
        </w:rPr>
      </w:pPr>
      <w:r w:rsidRPr="00BF50A1">
        <w:rPr>
          <w:caps w:val="0"/>
          <w:color w:val="auto"/>
        </w:rPr>
        <w:t>Организационный раздел включает:</w:t>
      </w:r>
    </w:p>
    <w:p w:rsidR="007667DA" w:rsidRPr="00BF50A1" w:rsidRDefault="007667DA" w:rsidP="007667DA">
      <w:pPr>
        <w:pStyle w:val="afe"/>
        <w:ind w:firstLine="709"/>
        <w:rPr>
          <w:color w:val="auto"/>
        </w:rPr>
      </w:pPr>
      <w:r w:rsidRPr="00BF50A1">
        <w:rPr>
          <w:caps w:val="0"/>
          <w:color w:val="auto"/>
        </w:rPr>
        <w:t>• учебный план начального общего образования;</w:t>
      </w:r>
    </w:p>
    <w:p w:rsidR="007667DA" w:rsidRPr="00BF50A1" w:rsidRDefault="007667DA" w:rsidP="007667DA">
      <w:pPr>
        <w:pStyle w:val="afe"/>
        <w:ind w:firstLine="709"/>
        <w:rPr>
          <w:color w:val="auto"/>
        </w:rPr>
      </w:pPr>
      <w:r w:rsidRPr="00BF50A1">
        <w:rPr>
          <w:caps w:val="0"/>
          <w:color w:val="auto"/>
        </w:rPr>
        <w:t>• систему специальных условий реализации АООП НОО в соответствии с требованиями Стандарта.</w:t>
      </w:r>
    </w:p>
    <w:p w:rsidR="007667DA" w:rsidRPr="00BF50A1" w:rsidRDefault="007667DA" w:rsidP="007667DA">
      <w:pPr>
        <w:pStyle w:val="afe"/>
        <w:ind w:firstLine="709"/>
        <w:rPr>
          <w:caps w:val="0"/>
          <w:color w:val="auto"/>
        </w:rPr>
      </w:pPr>
      <w:r w:rsidRPr="00BF50A1">
        <w:rPr>
          <w:caps w:val="0"/>
          <w:color w:val="auto"/>
        </w:rPr>
        <w:t xml:space="preserve">В соответствии с требованиями </w:t>
      </w:r>
      <w:r w:rsidRPr="00BF50A1">
        <w:t xml:space="preserve">ФГОС НОО </w:t>
      </w:r>
      <w:r w:rsidRPr="00BF50A1">
        <w:rPr>
          <w:caps w:val="0"/>
        </w:rPr>
        <w:t>обучающихся с</w:t>
      </w:r>
      <w:r w:rsidRPr="00BF50A1">
        <w:t xml:space="preserve"> ОВЗ</w:t>
      </w:r>
      <w:r w:rsidRPr="00BF50A1">
        <w:rPr>
          <w:caps w:val="0"/>
          <w:color w:val="auto"/>
        </w:rPr>
        <w:t xml:space="preserve"> Организация может создавать два варианта АООП НОО обучающихся с ЗПР ― варианты 7.1 и 7.2. Каждый вариант АООП НОО обучающихся с ЗПР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ЗПР</w:t>
      </w:r>
      <w:r w:rsidRPr="00BF50A1">
        <w:rPr>
          <w:color w:val="auto"/>
        </w:rPr>
        <w:t>,</w:t>
      </w:r>
      <w:r w:rsidRPr="00BF50A1">
        <w:rPr>
          <w:caps w:val="0"/>
          <w:color w:val="auto"/>
        </w:rPr>
        <w:t xml:space="preserve"> получение образования вне зависимости от выраженности задержки психического развития, места проживания обучающегося и вида Организации.</w:t>
      </w:r>
    </w:p>
    <w:p w:rsidR="007667DA" w:rsidRDefault="007667DA" w:rsidP="007667DA">
      <w:pPr>
        <w:pStyle w:val="Standard"/>
        <w:spacing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На основе ФГОС НОО обучающихся с ОВЗ создана АООП НОО обучающихся с ЗПР, к которой создано несколько учебных планов, в том числе индивидуальные учебные планы, учитывающие образовательные потребности </w:t>
      </w:r>
      <w:r>
        <w:rPr>
          <w:rFonts w:ascii="Times New Roman" w:hAnsi="Times New Roman" w:cs="Times New Roman"/>
          <w:sz w:val="28"/>
          <w:szCs w:val="28"/>
        </w:rPr>
        <w:t xml:space="preserve"> обучающихся </w:t>
      </w:r>
    </w:p>
    <w:p w:rsidR="00867ED0" w:rsidRPr="007667DA" w:rsidRDefault="00867ED0" w:rsidP="007667DA">
      <w:pPr>
        <w:pStyle w:val="Standard"/>
        <w:spacing w:line="360" w:lineRule="auto"/>
        <w:ind w:firstLine="709"/>
        <w:jc w:val="center"/>
        <w:rPr>
          <w:rFonts w:ascii="Times New Roman" w:hAnsi="Times New Roman" w:cs="Times New Roman"/>
          <w:sz w:val="28"/>
          <w:szCs w:val="28"/>
        </w:rPr>
      </w:pPr>
      <w:r w:rsidRPr="00301148">
        <w:rPr>
          <w:rFonts w:ascii="Times New Roman" w:hAnsi="Times New Roman" w:cs="Times New Roman"/>
          <w:b/>
          <w:sz w:val="28"/>
          <w:szCs w:val="28"/>
        </w:rPr>
        <w:t>1. Целевой раздел</w:t>
      </w:r>
      <w:bookmarkEnd w:id="3"/>
    </w:p>
    <w:p w:rsidR="00867ED0" w:rsidRPr="00F63254" w:rsidRDefault="00867ED0" w:rsidP="00867ED0">
      <w:pPr>
        <w:spacing w:before="120" w:after="120" w:line="240" w:lineRule="auto"/>
        <w:jc w:val="center"/>
        <w:outlineLvl w:val="2"/>
        <w:rPr>
          <w:rFonts w:ascii="Times New Roman" w:hAnsi="Times New Roman" w:cs="Times New Roman"/>
          <w:b/>
          <w:color w:val="auto"/>
          <w:sz w:val="28"/>
          <w:szCs w:val="28"/>
        </w:rPr>
      </w:pPr>
      <w:bookmarkStart w:id="4" w:name="bookmark3"/>
      <w:bookmarkStart w:id="5" w:name="_Toc415833125"/>
      <w:bookmarkStart w:id="6" w:name="_Toc169766681"/>
      <w:r w:rsidRPr="00301148">
        <w:rPr>
          <w:rFonts w:ascii="Times New Roman" w:hAnsi="Times New Roman" w:cs="Times New Roman"/>
          <w:b/>
          <w:color w:val="auto"/>
          <w:sz w:val="28"/>
          <w:szCs w:val="28"/>
        </w:rPr>
        <w:t>1.1. Пояснительная записка</w:t>
      </w:r>
      <w:bookmarkEnd w:id="4"/>
      <w:bookmarkEnd w:id="5"/>
      <w:bookmarkEnd w:id="6"/>
    </w:p>
    <w:p w:rsidR="00867ED0" w:rsidRDefault="00867ED0" w:rsidP="00867ED0">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r w:rsidR="001F01CA">
        <w:rPr>
          <w:rFonts w:ascii="Times New Roman" w:hAnsi="Times New Roman" w:cs="Times New Roman"/>
          <w:b/>
          <w:sz w:val="28"/>
          <w:szCs w:val="28"/>
        </w:rPr>
        <w:t xml:space="preserve"> ( вариант 7.</w:t>
      </w:r>
      <w:r w:rsidR="0062733F">
        <w:rPr>
          <w:rFonts w:ascii="Times New Roman" w:hAnsi="Times New Roman" w:cs="Times New Roman"/>
          <w:b/>
          <w:sz w:val="28"/>
          <w:szCs w:val="28"/>
        </w:rPr>
        <w:t>2</w:t>
      </w:r>
      <w:r w:rsidR="001F01CA">
        <w:rPr>
          <w:rFonts w:ascii="Times New Roman" w:hAnsi="Times New Roman" w:cs="Times New Roman"/>
          <w:b/>
          <w:sz w:val="28"/>
          <w:szCs w:val="28"/>
        </w:rPr>
        <w:t>)</w:t>
      </w:r>
    </w:p>
    <w:p w:rsidR="00867ED0" w:rsidRPr="008A0803" w:rsidRDefault="00867ED0" w:rsidP="00867ED0">
      <w:pPr>
        <w:pStyle w:val="14TexstOSNOVA1012"/>
        <w:spacing w:line="360" w:lineRule="auto"/>
        <w:ind w:firstLine="709"/>
        <w:rPr>
          <w:rStyle w:val="aff"/>
          <w:caps w:val="0"/>
          <w:color w:val="auto"/>
        </w:rPr>
      </w:pPr>
      <w:r w:rsidRPr="008A0803">
        <w:rPr>
          <w:rFonts w:ascii="Times New Roman" w:hAnsi="Times New Roman"/>
          <w:b/>
          <w:color w:val="auto"/>
          <w:sz w:val="28"/>
          <w:szCs w:val="28"/>
        </w:rPr>
        <w:t xml:space="preserve">Цель </w:t>
      </w:r>
      <w:r w:rsidRPr="008A0803">
        <w:rPr>
          <w:rFonts w:ascii="Times New Roman" w:hAnsi="Times New Roman"/>
          <w:color w:val="auto"/>
          <w:sz w:val="28"/>
          <w:szCs w:val="28"/>
        </w:rPr>
        <w:t>реализации АООП НОО обучающихся с ЗПР</w:t>
      </w:r>
      <w:r w:rsidRPr="008A0803">
        <w:rPr>
          <w:rStyle w:val="aff"/>
          <w:caps w:val="0"/>
          <w:color w:val="auto"/>
        </w:rPr>
        <w:t xml:space="preserve"> — обеспечение выполнения требований </w:t>
      </w:r>
      <w:r w:rsidRPr="008A0803">
        <w:rPr>
          <w:rFonts w:ascii="Times New Roman" w:hAnsi="Times New Roman" w:cs="Times New Roman"/>
          <w:color w:val="auto"/>
          <w:sz w:val="28"/>
          <w:szCs w:val="28"/>
        </w:rPr>
        <w:t>ФГОС НОО обучающихся с ОВЗ</w:t>
      </w:r>
      <w:r w:rsidRPr="008A0803">
        <w:rPr>
          <w:rStyle w:val="aff"/>
          <w:iCs/>
          <w:caps w:val="0"/>
          <w:color w:val="auto"/>
          <w:lang w:eastAsia="ar-SA"/>
        </w:rPr>
        <w:t xml:space="preserve"> посредством создания условий для ма</w:t>
      </w:r>
      <w:r w:rsidRPr="008A0803">
        <w:rPr>
          <w:rFonts w:ascii="Times New Roman" w:hAnsi="Times New Roman" w:cs="Times New Roman"/>
          <w:iCs/>
          <w:color w:val="auto"/>
          <w:kern w:val="1"/>
          <w:sz w:val="28"/>
          <w:szCs w:val="28"/>
        </w:rPr>
        <w:t xml:space="preserve">ксимального удовлетворения особых образовательных потребностей </w:t>
      </w:r>
      <w:r w:rsidRPr="008A0803">
        <w:rPr>
          <w:rFonts w:ascii="Times New Roman" w:hAnsi="Times New Roman" w:cs="Times New Roman"/>
          <w:iCs/>
          <w:color w:val="auto"/>
          <w:kern w:val="1"/>
          <w:sz w:val="28"/>
          <w:szCs w:val="28"/>
        </w:rPr>
        <w:lastRenderedPageBreak/>
        <w:t>обучающихся с ЗПР, обеспечивающих усвоение ими социального и культурного опыта</w:t>
      </w:r>
      <w:r w:rsidRPr="008A0803">
        <w:rPr>
          <w:rStyle w:val="aff"/>
          <w:caps w:val="0"/>
          <w:color w:val="auto"/>
        </w:rPr>
        <w:t>.</w:t>
      </w:r>
    </w:p>
    <w:p w:rsidR="00867ED0" w:rsidRPr="00301148" w:rsidRDefault="00867ED0" w:rsidP="00867ED0">
      <w:pPr>
        <w:pStyle w:val="af"/>
        <w:spacing w:after="0" w:line="360" w:lineRule="auto"/>
        <w:ind w:firstLine="709"/>
        <w:jc w:val="both"/>
        <w:rPr>
          <w:rFonts w:ascii="Times New Roman" w:hAnsi="Times New Roman"/>
          <w:sz w:val="28"/>
          <w:szCs w:val="28"/>
        </w:rPr>
      </w:pPr>
      <w:r w:rsidRPr="00301148">
        <w:rPr>
          <w:rFonts w:ascii="Times New Roman" w:hAnsi="Times New Roman"/>
          <w:sz w:val="28"/>
          <w:szCs w:val="28"/>
        </w:rPr>
        <w:t xml:space="preserve">Достижение поставленной цели </w:t>
      </w:r>
      <w:r w:rsidRPr="00301148">
        <w:rPr>
          <w:rStyle w:val="aff"/>
          <w:caps w:val="0"/>
        </w:rPr>
        <w:t xml:space="preserve">при разработке и реализации </w:t>
      </w:r>
      <w:r>
        <w:rPr>
          <w:rStyle w:val="aff"/>
          <w:caps w:val="0"/>
        </w:rPr>
        <w:t>Организацией</w:t>
      </w:r>
      <w:r w:rsidRPr="00301148">
        <w:rPr>
          <w:rStyle w:val="aff"/>
          <w:caps w:val="0"/>
        </w:rPr>
        <w:t xml:space="preserve"> </w:t>
      </w:r>
      <w:r>
        <w:rPr>
          <w:rStyle w:val="aff"/>
          <w:caps w:val="0"/>
        </w:rPr>
        <w:t>АООП НОО</w:t>
      </w:r>
      <w:r w:rsidRPr="00301148">
        <w:rPr>
          <w:rFonts w:ascii="Times New Roman" w:hAnsi="Times New Roman"/>
          <w:sz w:val="28"/>
          <w:szCs w:val="28"/>
        </w:rPr>
        <w:t xml:space="preserve"> </w:t>
      </w:r>
      <w:r>
        <w:rPr>
          <w:rFonts w:ascii="Times New Roman" w:hAnsi="Times New Roman"/>
          <w:sz w:val="28"/>
          <w:szCs w:val="28"/>
        </w:rPr>
        <w:t xml:space="preserve">обучающихся с ЗПР </w:t>
      </w:r>
      <w:r w:rsidRPr="00301148">
        <w:rPr>
          <w:rFonts w:ascii="Times New Roman" w:hAnsi="Times New Roman"/>
          <w:sz w:val="28"/>
          <w:szCs w:val="28"/>
        </w:rPr>
        <w:t>предусматривает решение следующих основных задач:</w:t>
      </w:r>
    </w:p>
    <w:p w:rsidR="00867ED0" w:rsidRDefault="00867ED0" w:rsidP="00867ED0">
      <w:pPr>
        <w:pStyle w:val="afe"/>
        <w:ind w:firstLine="709"/>
        <w:rPr>
          <w:caps w:val="0"/>
          <w:color w:val="auto"/>
        </w:rPr>
      </w:pPr>
      <w:r w:rsidRPr="00493A5F">
        <w:rPr>
          <w:color w:val="auto"/>
        </w:rPr>
        <w:t>• </w:t>
      </w:r>
      <w:r w:rsidRPr="00493A5F">
        <w:rPr>
          <w:caps w:val="0"/>
          <w:color w:val="auto"/>
        </w:rPr>
        <w:t>формирование общей культуры, обеспечивающей разностороннее развитие личности обучающихся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w:t>
      </w:r>
      <w:r>
        <w:rPr>
          <w:caps w:val="0"/>
          <w:color w:val="auto"/>
        </w:rPr>
        <w:t>;</w:t>
      </w:r>
      <w:r w:rsidRPr="00493A5F">
        <w:rPr>
          <w:caps w:val="0"/>
          <w:color w:val="auto"/>
        </w:rPr>
        <w:t xml:space="preserve"> овладение учебной деятельностью</w:t>
      </w:r>
      <w:r w:rsidRPr="00960AD2">
        <w:rPr>
          <w:caps w:val="0"/>
          <w:color w:val="auto"/>
        </w:rPr>
        <w:t xml:space="preserve"> </w:t>
      </w:r>
      <w:r w:rsidRPr="00493A5F">
        <w:rPr>
          <w:caps w:val="0"/>
          <w:color w:val="auto"/>
        </w:rPr>
        <w:t>сохранение и укрепление здоровья обучающихся;</w:t>
      </w:r>
    </w:p>
    <w:p w:rsidR="00867ED0" w:rsidRDefault="00867ED0" w:rsidP="00867ED0">
      <w:pPr>
        <w:pStyle w:val="afe"/>
        <w:ind w:firstLine="709"/>
      </w:pPr>
      <w:r w:rsidRPr="00301148">
        <w:t>• </w:t>
      </w:r>
      <w:r w:rsidRPr="00301148">
        <w:rPr>
          <w:caps w:val="0"/>
        </w:rPr>
        <w:t xml:space="preserve">достижение планируемых результатов освоения </w:t>
      </w:r>
      <w:r>
        <w:rPr>
          <w:caps w:val="0"/>
        </w:rPr>
        <w:t>АООП НОО</w:t>
      </w:r>
      <w:r w:rsidRPr="00301148">
        <w:rPr>
          <w:caps w:val="0"/>
        </w:rPr>
        <w:t xml:space="preserve"> обучающимися</w:t>
      </w:r>
      <w:r>
        <w:rPr>
          <w:caps w:val="0"/>
        </w:rPr>
        <w:t xml:space="preserve"> с ЗПР</w:t>
      </w:r>
      <w:r w:rsidRPr="00C6295C">
        <w:rPr>
          <w:caps w:val="0"/>
          <w:color w:val="auto"/>
        </w:rPr>
        <w:t xml:space="preserve"> с учетом </w:t>
      </w:r>
      <w:r>
        <w:rPr>
          <w:caps w:val="0"/>
          <w:color w:val="auto"/>
        </w:rPr>
        <w:t>их особых образовательных</w:t>
      </w:r>
      <w:r w:rsidRPr="00C6295C">
        <w:rPr>
          <w:caps w:val="0"/>
          <w:color w:val="auto"/>
        </w:rPr>
        <w:t xml:space="preserve"> потребностей</w:t>
      </w:r>
      <w:r>
        <w:rPr>
          <w:caps w:val="0"/>
          <w:color w:val="auto"/>
        </w:rPr>
        <w:t>,</w:t>
      </w:r>
      <w:r w:rsidRPr="00C6295C">
        <w:rPr>
          <w:caps w:val="0"/>
          <w:color w:val="auto"/>
        </w:rPr>
        <w:t xml:space="preserve"> </w:t>
      </w:r>
      <w:r>
        <w:rPr>
          <w:caps w:val="0"/>
          <w:color w:val="auto"/>
        </w:rPr>
        <w:t xml:space="preserve">а также </w:t>
      </w:r>
      <w:r w:rsidRPr="00C6295C">
        <w:rPr>
          <w:caps w:val="0"/>
          <w:color w:val="auto"/>
        </w:rPr>
        <w:t>индивидуальных особенностей и возможностей</w:t>
      </w:r>
      <w:r w:rsidRPr="00301148">
        <w:t>;</w:t>
      </w:r>
    </w:p>
    <w:p w:rsidR="00867ED0" w:rsidRDefault="00867ED0" w:rsidP="00867ED0">
      <w:pPr>
        <w:pStyle w:val="afe"/>
        <w:ind w:firstLine="709"/>
        <w:rPr>
          <w:color w:val="auto"/>
          <w:u w:color="000000"/>
        </w:rPr>
      </w:pPr>
      <w:r w:rsidRPr="00F270F3">
        <w:rPr>
          <w:color w:val="auto"/>
        </w:rPr>
        <w:t>• </w:t>
      </w:r>
      <w:r w:rsidRPr="00F270F3">
        <w:rPr>
          <w:caps w:val="0"/>
          <w:color w:val="auto"/>
        </w:rPr>
        <w:t>со</w:t>
      </w:r>
      <w:r w:rsidRPr="00F270F3">
        <w:rPr>
          <w:caps w:val="0"/>
          <w:color w:val="auto"/>
          <w:u w:color="000000"/>
        </w:rPr>
        <w:t>здание благоприятных условий для удовлетворения особых образовательных потребностей обучающихся с ЗПР</w:t>
      </w:r>
      <w:r w:rsidRPr="00F270F3">
        <w:rPr>
          <w:color w:val="auto"/>
          <w:u w:color="000000"/>
        </w:rPr>
        <w:t>;</w:t>
      </w:r>
    </w:p>
    <w:p w:rsidR="00867ED0" w:rsidRPr="00F270F3" w:rsidRDefault="00867ED0" w:rsidP="00867ED0">
      <w:pPr>
        <w:pStyle w:val="afe"/>
        <w:ind w:firstLine="709"/>
        <w:rPr>
          <w:caps w:val="0"/>
          <w:color w:val="auto"/>
        </w:rPr>
      </w:pPr>
      <w:r w:rsidRPr="00F270F3">
        <w:rPr>
          <w:color w:val="auto"/>
        </w:rPr>
        <w:t>• </w:t>
      </w:r>
      <w:r w:rsidRPr="000C6B9C">
        <w:rPr>
          <w:caps w:val="0"/>
        </w:rPr>
        <w:t xml:space="preserve">минимизация негативного влияния особенностей познавательной деятельности обучающихся </w:t>
      </w:r>
      <w:r>
        <w:rPr>
          <w:caps w:val="0"/>
        </w:rPr>
        <w:t xml:space="preserve">с ЗПР </w:t>
      </w:r>
      <w:r w:rsidRPr="000C6B9C">
        <w:rPr>
          <w:caps w:val="0"/>
        </w:rPr>
        <w:t xml:space="preserve">для освоения ими </w:t>
      </w:r>
      <w:r>
        <w:rPr>
          <w:caps w:val="0"/>
        </w:rPr>
        <w:t>АООП НОО</w:t>
      </w:r>
      <w:r w:rsidRPr="000C6B9C">
        <w:rPr>
          <w:caps w:val="0"/>
        </w:rPr>
        <w:t>;</w:t>
      </w:r>
    </w:p>
    <w:p w:rsidR="00867ED0" w:rsidRPr="00301148" w:rsidRDefault="00867ED0" w:rsidP="00867ED0">
      <w:pPr>
        <w:pStyle w:val="afe"/>
        <w:ind w:firstLine="709"/>
      </w:pPr>
      <w:r w:rsidRPr="00301148">
        <w:t>• </w:t>
      </w:r>
      <w:r w:rsidRPr="00301148">
        <w:rPr>
          <w:caps w:val="0"/>
        </w:rPr>
        <w:t>обеспечение доступности получения начального общего образования</w:t>
      </w:r>
      <w:r w:rsidRPr="00301148">
        <w:t>;</w:t>
      </w:r>
    </w:p>
    <w:p w:rsidR="00867ED0" w:rsidRPr="00301148" w:rsidRDefault="00867ED0" w:rsidP="00867ED0">
      <w:pPr>
        <w:pStyle w:val="afe"/>
        <w:ind w:firstLine="709"/>
      </w:pPr>
      <w:r w:rsidRPr="00301148">
        <w:t>• </w:t>
      </w:r>
      <w:r w:rsidRPr="00301148">
        <w:rPr>
          <w:caps w:val="0"/>
        </w:rPr>
        <w:t>обеспечение преемственности начального общего и основного общего образования</w:t>
      </w:r>
      <w:r w:rsidRPr="00301148">
        <w:t>;</w:t>
      </w:r>
    </w:p>
    <w:p w:rsidR="00867ED0" w:rsidRPr="00301148" w:rsidRDefault="00867ED0" w:rsidP="00867ED0">
      <w:pPr>
        <w:pStyle w:val="afe"/>
        <w:ind w:firstLine="709"/>
      </w:pPr>
      <w:r w:rsidRPr="00301148">
        <w:t>• </w:t>
      </w:r>
      <w:r w:rsidRPr="00301148">
        <w:rPr>
          <w:caps w:val="0"/>
        </w:rPr>
        <w:t>использование в образовательном процессе современных образовательных технологий деятельностного типа</w:t>
      </w:r>
      <w:r w:rsidRPr="00301148">
        <w:t>;</w:t>
      </w:r>
    </w:p>
    <w:p w:rsidR="00867ED0" w:rsidRDefault="00867ED0" w:rsidP="00867ED0">
      <w:pPr>
        <w:pStyle w:val="afe"/>
        <w:ind w:firstLine="709"/>
        <w:rPr>
          <w:caps w:val="0"/>
          <w:color w:val="auto"/>
        </w:rPr>
      </w:pPr>
      <w:r w:rsidRPr="00301148">
        <w:t>• </w:t>
      </w:r>
      <w:r w:rsidRPr="00C6295C">
        <w:rPr>
          <w:caps w:val="0"/>
          <w:color w:val="auto"/>
        </w:rPr>
        <w:t>выявление и развитие возможностей и способностей обучающихся</w:t>
      </w:r>
      <w:r>
        <w:rPr>
          <w:caps w:val="0"/>
          <w:color w:val="auto"/>
        </w:rPr>
        <w:t xml:space="preserve"> с ЗПР</w:t>
      </w:r>
      <w:r w:rsidRPr="00C6295C">
        <w:rPr>
          <w:caps w:val="0"/>
          <w:color w:val="auto"/>
        </w:rPr>
        <w:t xml:space="preserve">, через организацию их общественно полезной деятельности, проведения спортивно–оздоровительной работы, организацию художественного творчества </w:t>
      </w:r>
      <w:r>
        <w:rPr>
          <w:caps w:val="0"/>
          <w:color w:val="auto"/>
        </w:rPr>
        <w:t xml:space="preserve">и др. </w:t>
      </w:r>
      <w:r w:rsidRPr="00C6295C">
        <w:rPr>
          <w:caps w:val="0"/>
          <w:color w:val="auto"/>
        </w:rPr>
        <w:t>с использованием системы клубов, секций, студий и кружков (включая организационные формы на основе сетевого взаимодействия), проведении спортивных</w:t>
      </w:r>
      <w:r>
        <w:rPr>
          <w:caps w:val="0"/>
          <w:color w:val="auto"/>
        </w:rPr>
        <w:t>,</w:t>
      </w:r>
      <w:r w:rsidRPr="00C6295C">
        <w:rPr>
          <w:caps w:val="0"/>
          <w:color w:val="auto"/>
        </w:rPr>
        <w:t xml:space="preserve"> творческих </w:t>
      </w:r>
      <w:r>
        <w:rPr>
          <w:caps w:val="0"/>
          <w:color w:val="auto"/>
        </w:rPr>
        <w:t xml:space="preserve">и др. </w:t>
      </w:r>
      <w:r w:rsidRPr="00C6295C">
        <w:rPr>
          <w:caps w:val="0"/>
          <w:color w:val="auto"/>
        </w:rPr>
        <w:t>соревнований;</w:t>
      </w:r>
    </w:p>
    <w:p w:rsidR="00867ED0" w:rsidRPr="00065BFD" w:rsidRDefault="00867ED0" w:rsidP="00867ED0">
      <w:pPr>
        <w:pStyle w:val="afe"/>
        <w:ind w:firstLine="709"/>
      </w:pPr>
      <w:r w:rsidRPr="00301148">
        <w:lastRenderedPageBreak/>
        <w:t>• </w:t>
      </w:r>
      <w:r w:rsidRPr="00301148">
        <w:rPr>
          <w:caps w:val="0"/>
        </w:rPr>
        <w:t>участие педагогических работников</w:t>
      </w:r>
      <w:r>
        <w:rPr>
          <w:caps w:val="0"/>
        </w:rPr>
        <w:t>,</w:t>
      </w:r>
      <w:r w:rsidRPr="00301148">
        <w:rPr>
          <w:caps w:val="0"/>
        </w:rPr>
        <w:t xml:space="preserve"> обучающихся, их родителей (законных представителей) и общественности в проектировании и развитии внутришкольной социальной среды</w:t>
      </w:r>
      <w:r>
        <w:t>.</w:t>
      </w:r>
    </w:p>
    <w:p w:rsidR="007667DA" w:rsidRPr="00BF50A1" w:rsidRDefault="00867ED0" w:rsidP="007667DA">
      <w:pPr>
        <w:spacing w:after="0" w:line="360" w:lineRule="auto"/>
        <w:ind w:firstLine="709"/>
        <w:jc w:val="both"/>
        <w:rPr>
          <w:rFonts w:ascii="Times New Roman" w:hAnsi="Times New Roman" w:cs="Times New Roman"/>
          <w:color w:val="auto"/>
          <w:kern w:val="28"/>
          <w:sz w:val="28"/>
          <w:szCs w:val="28"/>
        </w:rPr>
      </w:pPr>
      <w:r w:rsidRPr="00584D38">
        <w:rPr>
          <w:rFonts w:ascii="Times New Roman" w:hAnsi="Times New Roman" w:cs="Times New Roman"/>
          <w:b/>
          <w:color w:val="auto"/>
          <w:sz w:val="28"/>
          <w:szCs w:val="28"/>
        </w:rPr>
        <w:t xml:space="preserve">Принципы и подходы к формированию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r w:rsidR="007667DA" w:rsidRPr="007667DA">
        <w:rPr>
          <w:rFonts w:ascii="Times New Roman" w:hAnsi="Times New Roman" w:cs="Times New Roman"/>
          <w:color w:val="auto"/>
          <w:kern w:val="28"/>
          <w:sz w:val="28"/>
          <w:szCs w:val="28"/>
        </w:rPr>
        <w:t xml:space="preserve"> </w:t>
      </w:r>
      <w:r w:rsidR="007667DA" w:rsidRPr="00BF50A1">
        <w:rPr>
          <w:rFonts w:ascii="Times New Roman" w:hAnsi="Times New Roman" w:cs="Times New Roman"/>
          <w:color w:val="auto"/>
          <w:kern w:val="28"/>
          <w:sz w:val="28"/>
          <w:szCs w:val="28"/>
        </w:rPr>
        <w:t xml:space="preserve">В основу </w:t>
      </w:r>
      <w:r w:rsidR="007667DA" w:rsidRPr="00BF50A1">
        <w:rPr>
          <w:rFonts w:ascii="Times New Roman" w:hAnsi="Times New Roman" w:cs="Times New Roman"/>
          <w:color w:val="auto"/>
          <w:spacing w:val="2"/>
          <w:kern w:val="28"/>
          <w:sz w:val="28"/>
          <w:szCs w:val="28"/>
        </w:rPr>
        <w:t xml:space="preserve">формирования АООП НОО </w:t>
      </w:r>
      <w:r w:rsidR="007667DA" w:rsidRPr="00BF50A1">
        <w:rPr>
          <w:rFonts w:ascii="Times New Roman" w:hAnsi="Times New Roman" w:cs="Times New Roman"/>
          <w:color w:val="auto"/>
          <w:kern w:val="28"/>
          <w:sz w:val="28"/>
          <w:szCs w:val="28"/>
        </w:rPr>
        <w:t xml:space="preserve">обучающихся с ЗПР положены следующие </w:t>
      </w:r>
      <w:r w:rsidR="007667DA" w:rsidRPr="00BF50A1">
        <w:rPr>
          <w:rFonts w:ascii="Times New Roman" w:hAnsi="Times New Roman" w:cs="Times New Roman"/>
          <w:b/>
          <w:color w:val="auto"/>
          <w:kern w:val="28"/>
          <w:sz w:val="28"/>
          <w:szCs w:val="28"/>
        </w:rPr>
        <w:t>принципы</w:t>
      </w:r>
      <w:r w:rsidR="007667DA" w:rsidRPr="00BF50A1">
        <w:rPr>
          <w:rFonts w:ascii="Times New Roman" w:hAnsi="Times New Roman" w:cs="Times New Roman"/>
          <w:color w:val="auto"/>
          <w:kern w:val="28"/>
          <w:sz w:val="28"/>
          <w:szCs w:val="28"/>
        </w:rPr>
        <w:t>:</w:t>
      </w:r>
    </w:p>
    <w:p w:rsidR="007667DA" w:rsidRPr="00BF50A1" w:rsidRDefault="007667DA" w:rsidP="007667DA">
      <w:pPr>
        <w:spacing w:after="0" w:line="360" w:lineRule="auto"/>
        <w:ind w:firstLine="709"/>
        <w:jc w:val="both"/>
        <w:rPr>
          <w:rFonts w:ascii="Times New Roman" w:hAnsi="Times New Roman" w:cs="Times New Roman"/>
          <w:color w:val="auto"/>
          <w:kern w:val="28"/>
          <w:sz w:val="28"/>
          <w:szCs w:val="28"/>
        </w:rPr>
      </w:pPr>
      <w:r w:rsidRPr="00BF50A1">
        <w:rPr>
          <w:rFonts w:ascii="Times New Roman" w:hAnsi="Times New Roman" w:cs="Times New Roman"/>
          <w:sz w:val="28"/>
          <w:szCs w:val="28"/>
        </w:rPr>
        <w:t>• </w:t>
      </w:r>
      <w:r w:rsidRPr="00BF50A1">
        <w:rPr>
          <w:rFonts w:ascii="Times New Roman" w:hAnsi="Times New Roman" w:cs="Times New Roman"/>
          <w:color w:val="auto"/>
          <w:kern w:val="28"/>
          <w:sz w:val="28"/>
          <w:szCs w:val="28"/>
        </w:rPr>
        <w:t>принципы государственной политики РФ в области образования</w:t>
      </w:r>
      <w:r w:rsidRPr="00BF50A1">
        <w:rPr>
          <w:rStyle w:val="13"/>
          <w:rFonts w:ascii="Times New Roman" w:hAnsi="Times New Roman" w:cs="Times New Roman"/>
          <w:color w:val="auto"/>
          <w:kern w:val="28"/>
          <w:sz w:val="28"/>
          <w:szCs w:val="28"/>
        </w:rPr>
        <w:footnoteReference w:id="1"/>
      </w:r>
      <w:r w:rsidRPr="00BF50A1">
        <w:rPr>
          <w:rFonts w:ascii="Times New Roman" w:hAnsi="Times New Roman" w:cs="Times New Roman"/>
          <w:color w:val="auto"/>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7667DA" w:rsidRPr="00BF50A1" w:rsidRDefault="007667DA" w:rsidP="007667DA">
      <w:pPr>
        <w:spacing w:after="0" w:line="360" w:lineRule="auto"/>
        <w:ind w:firstLine="709"/>
        <w:jc w:val="both"/>
        <w:rPr>
          <w:rFonts w:ascii="Times New Roman" w:hAnsi="Times New Roman" w:cs="Times New Roman"/>
          <w:color w:val="auto"/>
          <w:kern w:val="28"/>
          <w:sz w:val="28"/>
          <w:szCs w:val="28"/>
        </w:rPr>
      </w:pPr>
      <w:r w:rsidRPr="00BF50A1">
        <w:rPr>
          <w:rFonts w:ascii="Times New Roman" w:hAnsi="Times New Roman" w:cs="Times New Roman"/>
          <w:sz w:val="28"/>
          <w:szCs w:val="28"/>
        </w:rPr>
        <w:t>• </w:t>
      </w:r>
      <w:r w:rsidRPr="00BF50A1">
        <w:rPr>
          <w:rFonts w:ascii="Times New Roman" w:hAnsi="Times New Roman" w:cs="Times New Roman"/>
          <w:color w:val="auto"/>
          <w:kern w:val="28"/>
          <w:sz w:val="28"/>
          <w:szCs w:val="28"/>
        </w:rPr>
        <w:t>принцип учета типологических и индивидуальных образовательных потребностей обучающихся;</w:t>
      </w:r>
    </w:p>
    <w:p w:rsidR="007667DA" w:rsidRPr="00BF50A1" w:rsidRDefault="007667DA" w:rsidP="007667DA">
      <w:pPr>
        <w:spacing w:after="0" w:line="360" w:lineRule="auto"/>
        <w:ind w:firstLine="709"/>
        <w:jc w:val="both"/>
        <w:rPr>
          <w:rFonts w:ascii="Times New Roman" w:hAnsi="Times New Roman" w:cs="Times New Roman"/>
          <w:color w:val="auto"/>
          <w:kern w:val="28"/>
          <w:sz w:val="28"/>
          <w:szCs w:val="28"/>
        </w:rPr>
      </w:pPr>
      <w:r w:rsidRPr="00BF50A1">
        <w:rPr>
          <w:rFonts w:ascii="Times New Roman" w:hAnsi="Times New Roman" w:cs="Times New Roman"/>
          <w:sz w:val="28"/>
          <w:szCs w:val="28"/>
        </w:rPr>
        <w:t>• </w:t>
      </w:r>
      <w:r w:rsidRPr="00BF50A1">
        <w:rPr>
          <w:rFonts w:ascii="Times New Roman" w:hAnsi="Times New Roman" w:cs="Times New Roman"/>
          <w:color w:val="auto"/>
          <w:kern w:val="28"/>
          <w:sz w:val="28"/>
          <w:szCs w:val="28"/>
        </w:rPr>
        <w:t>принцип коррекционной направленности образовательного процесса;</w:t>
      </w:r>
    </w:p>
    <w:p w:rsidR="007667DA" w:rsidRPr="00BF50A1" w:rsidRDefault="007667DA" w:rsidP="007667DA">
      <w:pPr>
        <w:spacing w:after="0" w:line="360" w:lineRule="auto"/>
        <w:ind w:firstLine="709"/>
        <w:jc w:val="both"/>
        <w:rPr>
          <w:rFonts w:ascii="Times New Roman" w:hAnsi="Times New Roman" w:cs="Times New Roman"/>
          <w:color w:val="auto"/>
          <w:kern w:val="28"/>
          <w:sz w:val="28"/>
          <w:szCs w:val="28"/>
        </w:rPr>
      </w:pPr>
      <w:r w:rsidRPr="00BF50A1">
        <w:rPr>
          <w:rFonts w:ascii="Times New Roman" w:hAnsi="Times New Roman" w:cs="Times New Roman"/>
          <w:sz w:val="28"/>
          <w:szCs w:val="28"/>
        </w:rPr>
        <w:t>• </w:t>
      </w:r>
      <w:r w:rsidRPr="00BF50A1">
        <w:rPr>
          <w:rFonts w:ascii="Times New Roman" w:hAnsi="Times New Roman" w:cs="Times New Roman"/>
          <w:color w:val="auto"/>
          <w:kern w:val="28"/>
          <w:sz w:val="28"/>
          <w:szCs w:val="28"/>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7667DA" w:rsidRPr="00BF50A1" w:rsidRDefault="007667DA" w:rsidP="007667DA">
      <w:pPr>
        <w:spacing w:after="0" w:line="360" w:lineRule="auto"/>
        <w:ind w:firstLine="709"/>
        <w:jc w:val="both"/>
        <w:rPr>
          <w:rFonts w:ascii="Times New Roman" w:hAnsi="Times New Roman" w:cs="Times New Roman"/>
          <w:color w:val="auto"/>
          <w:kern w:val="28"/>
          <w:sz w:val="28"/>
          <w:szCs w:val="28"/>
        </w:rPr>
      </w:pPr>
      <w:r w:rsidRPr="00BF50A1">
        <w:rPr>
          <w:rFonts w:ascii="Times New Roman" w:hAnsi="Times New Roman" w:cs="Times New Roman"/>
          <w:sz w:val="28"/>
          <w:szCs w:val="28"/>
        </w:rPr>
        <w:t>• </w:t>
      </w:r>
      <w:r w:rsidRPr="00BF50A1">
        <w:rPr>
          <w:rFonts w:ascii="Times New Roman" w:hAnsi="Times New Roman" w:cs="Times New Roman"/>
          <w:color w:val="auto"/>
          <w:kern w:val="28"/>
          <w:sz w:val="28"/>
          <w:szCs w:val="28"/>
        </w:rPr>
        <w:t xml:space="preserve">онтогенетический принцип; </w:t>
      </w:r>
    </w:p>
    <w:p w:rsidR="007667DA" w:rsidRPr="00BF50A1" w:rsidRDefault="007667DA" w:rsidP="007667DA">
      <w:pPr>
        <w:spacing w:after="0" w:line="360" w:lineRule="auto"/>
        <w:ind w:firstLine="709"/>
        <w:jc w:val="both"/>
        <w:rPr>
          <w:rFonts w:ascii="Times New Roman" w:hAnsi="Times New Roman" w:cs="Times New Roman"/>
          <w:color w:val="auto"/>
          <w:kern w:val="28"/>
          <w:sz w:val="28"/>
          <w:szCs w:val="28"/>
        </w:rPr>
      </w:pPr>
      <w:r w:rsidRPr="00BF50A1">
        <w:rPr>
          <w:rFonts w:ascii="Times New Roman" w:hAnsi="Times New Roman" w:cs="Times New Roman"/>
          <w:sz w:val="28"/>
          <w:szCs w:val="28"/>
        </w:rPr>
        <w:t>• </w:t>
      </w:r>
      <w:r w:rsidRPr="00BF50A1">
        <w:rPr>
          <w:rFonts w:ascii="Times New Roman" w:hAnsi="Times New Roman" w:cs="Times New Roman"/>
          <w:color w:val="auto"/>
          <w:kern w:val="28"/>
          <w:sz w:val="28"/>
          <w:szCs w:val="28"/>
        </w:rPr>
        <w:t>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rsidR="007667DA" w:rsidRPr="00BF50A1" w:rsidRDefault="007667DA" w:rsidP="007667DA">
      <w:pPr>
        <w:spacing w:after="0" w:line="360" w:lineRule="auto"/>
        <w:ind w:firstLine="709"/>
        <w:jc w:val="both"/>
        <w:rPr>
          <w:rFonts w:ascii="Times New Roman" w:hAnsi="Times New Roman" w:cs="Times New Roman"/>
          <w:color w:val="auto"/>
          <w:kern w:val="28"/>
          <w:sz w:val="28"/>
          <w:szCs w:val="28"/>
        </w:rPr>
      </w:pPr>
      <w:r w:rsidRPr="00BF50A1">
        <w:rPr>
          <w:rFonts w:ascii="Times New Roman" w:hAnsi="Times New Roman" w:cs="Times New Roman"/>
          <w:sz w:val="28"/>
          <w:szCs w:val="28"/>
        </w:rPr>
        <w:t>• </w:t>
      </w:r>
      <w:r w:rsidRPr="00BF50A1">
        <w:rPr>
          <w:rFonts w:ascii="Times New Roman" w:hAnsi="Times New Roman" w:cs="Times New Roman"/>
          <w:color w:val="auto"/>
          <w:kern w:val="28"/>
          <w:sz w:val="28"/>
          <w:szCs w:val="28"/>
        </w:rPr>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7667DA" w:rsidRPr="00BF50A1" w:rsidRDefault="007667DA" w:rsidP="007667DA">
      <w:pPr>
        <w:spacing w:after="0" w:line="360" w:lineRule="auto"/>
        <w:ind w:firstLine="709"/>
        <w:jc w:val="both"/>
        <w:rPr>
          <w:rFonts w:ascii="Times New Roman" w:hAnsi="Times New Roman" w:cs="Times New Roman"/>
          <w:color w:val="auto"/>
          <w:kern w:val="28"/>
          <w:sz w:val="28"/>
          <w:szCs w:val="28"/>
        </w:rPr>
      </w:pPr>
      <w:r w:rsidRPr="00BF50A1">
        <w:rPr>
          <w:rFonts w:ascii="Times New Roman" w:hAnsi="Times New Roman" w:cs="Times New Roman"/>
          <w:sz w:val="28"/>
          <w:szCs w:val="28"/>
        </w:rPr>
        <w:t>• </w:t>
      </w:r>
      <w:r w:rsidRPr="00BF50A1">
        <w:rPr>
          <w:rFonts w:ascii="Times New Roman" w:hAnsi="Times New Roman" w:cs="Times New Roman"/>
          <w:color w:val="auto"/>
          <w:kern w:val="28"/>
          <w:sz w:val="28"/>
          <w:szCs w:val="28"/>
        </w:rPr>
        <w:t xml:space="preserve">принцип направленности на формирование деятельности, обеспечивает возможность овладения обучающимися с задержкой психического развития всеми </w:t>
      </w:r>
      <w:r w:rsidRPr="00BF50A1">
        <w:rPr>
          <w:rFonts w:ascii="Times New Roman" w:hAnsi="Times New Roman" w:cs="Times New Roman"/>
          <w:color w:val="auto"/>
          <w:kern w:val="28"/>
          <w:sz w:val="28"/>
          <w:szCs w:val="28"/>
        </w:rPr>
        <w:lastRenderedPageBreak/>
        <w:t xml:space="preserve">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7667DA" w:rsidRPr="00BF50A1" w:rsidRDefault="007667DA" w:rsidP="007667DA">
      <w:pPr>
        <w:spacing w:after="0" w:line="360" w:lineRule="auto"/>
        <w:ind w:firstLine="709"/>
        <w:jc w:val="both"/>
        <w:rPr>
          <w:rFonts w:ascii="Times New Roman" w:hAnsi="Times New Roman" w:cs="Times New Roman"/>
          <w:color w:val="auto"/>
          <w:kern w:val="28"/>
          <w:sz w:val="28"/>
          <w:szCs w:val="28"/>
        </w:rPr>
      </w:pPr>
      <w:r w:rsidRPr="00BF50A1">
        <w:rPr>
          <w:rFonts w:ascii="Times New Roman" w:hAnsi="Times New Roman" w:cs="Times New Roman"/>
          <w:sz w:val="28"/>
          <w:szCs w:val="28"/>
        </w:rPr>
        <w:t>• </w:t>
      </w:r>
      <w:r w:rsidRPr="00BF50A1">
        <w:rPr>
          <w:rFonts w:ascii="Times New Roman" w:hAnsi="Times New Roman" w:cs="Times New Roman"/>
          <w:color w:val="auto"/>
          <w:kern w:val="28"/>
          <w:sz w:val="28"/>
          <w:szCs w:val="28"/>
        </w:rPr>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7667DA" w:rsidRPr="00BF50A1" w:rsidRDefault="007667DA" w:rsidP="007667DA">
      <w:pPr>
        <w:spacing w:after="0" w:line="360" w:lineRule="auto"/>
        <w:ind w:firstLine="709"/>
        <w:jc w:val="both"/>
        <w:rPr>
          <w:rFonts w:ascii="Times New Roman" w:hAnsi="Times New Roman" w:cs="Times New Roman"/>
          <w:color w:val="auto"/>
          <w:kern w:val="28"/>
          <w:sz w:val="28"/>
          <w:szCs w:val="28"/>
        </w:rPr>
      </w:pPr>
      <w:r w:rsidRPr="00BF50A1">
        <w:rPr>
          <w:rFonts w:ascii="Times New Roman" w:hAnsi="Times New Roman" w:cs="Times New Roman"/>
          <w:sz w:val="28"/>
          <w:szCs w:val="28"/>
        </w:rPr>
        <w:t>• </w:t>
      </w:r>
      <w:r w:rsidRPr="00BF50A1">
        <w:rPr>
          <w:rFonts w:ascii="Times New Roman" w:hAnsi="Times New Roman" w:cs="Times New Roman"/>
          <w:color w:val="auto"/>
          <w:kern w:val="28"/>
          <w:sz w:val="28"/>
          <w:szCs w:val="28"/>
        </w:rPr>
        <w:t>принцип сотрудничества с семьей.</w:t>
      </w:r>
    </w:p>
    <w:p w:rsidR="00867ED0" w:rsidRPr="009C3DA3" w:rsidRDefault="007667DA" w:rsidP="007667DA">
      <w:pPr>
        <w:pStyle w:val="14TexstOSNOVA1012"/>
        <w:spacing w:line="360" w:lineRule="auto"/>
        <w:ind w:firstLine="0"/>
        <w:rPr>
          <w:rFonts w:ascii="Times New Roman" w:hAnsi="Times New Roman" w:cs="Times New Roman"/>
          <w:b/>
          <w:color w:val="auto"/>
          <w:sz w:val="28"/>
          <w:szCs w:val="28"/>
        </w:rPr>
      </w:pPr>
      <w:r>
        <w:rPr>
          <w:rFonts w:ascii="Times New Roman" w:hAnsi="Times New Roman" w:cs="Times New Roman"/>
          <w:b/>
          <w:sz w:val="28"/>
          <w:szCs w:val="28"/>
        </w:rPr>
        <w:t xml:space="preserve">    </w:t>
      </w:r>
      <w:r w:rsidR="00867ED0">
        <w:rPr>
          <w:rFonts w:ascii="Times New Roman" w:hAnsi="Times New Roman" w:cs="Times New Roman"/>
          <w:b/>
          <w:sz w:val="28"/>
          <w:szCs w:val="28"/>
        </w:rPr>
        <w:t>О</w:t>
      </w:r>
      <w:r w:rsidR="00867ED0" w:rsidRPr="009C3DA3">
        <w:rPr>
          <w:rFonts w:ascii="Times New Roman" w:hAnsi="Times New Roman" w:cs="Times New Roman"/>
          <w:b/>
          <w:sz w:val="28"/>
          <w:szCs w:val="28"/>
        </w:rPr>
        <w:t xml:space="preserve">бщая характеристика </w:t>
      </w:r>
      <w:r w:rsidR="00867ED0">
        <w:rPr>
          <w:rFonts w:ascii="Times New Roman" w:hAnsi="Times New Roman" w:cs="Times New Roman"/>
          <w:b/>
          <w:sz w:val="28"/>
          <w:szCs w:val="28"/>
        </w:rPr>
        <w:t>адаптированной основной общеобразовательной программы</w:t>
      </w:r>
      <w:r w:rsidR="00867ED0"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867ED0" w:rsidRPr="00ED010F" w:rsidRDefault="00867ED0" w:rsidP="00867ED0">
      <w:pPr>
        <w:spacing w:after="0" w:line="360" w:lineRule="auto"/>
        <w:ind w:firstLine="709"/>
        <w:jc w:val="both"/>
        <w:rPr>
          <w:rFonts w:ascii="Times New Roman" w:hAnsi="Times New Roman" w:cs="Times New Roman"/>
          <w:color w:val="auto"/>
          <w:sz w:val="28"/>
          <w:szCs w:val="28"/>
        </w:rPr>
      </w:pPr>
      <w:r w:rsidRPr="00ED010F">
        <w:rPr>
          <w:rFonts w:ascii="Times New Roman" w:hAnsi="Times New Roman" w:cs="Times New Roman"/>
          <w:color w:val="auto"/>
          <w:sz w:val="28"/>
          <w:szCs w:val="28"/>
          <w:u w:color="000000"/>
        </w:rPr>
        <w:t>Адаптированная основная общеобразовательная программа начального общего образования обучающихся с ОВЗ (вариант 7.</w:t>
      </w:r>
      <w:r>
        <w:rPr>
          <w:rFonts w:ascii="Times New Roman" w:hAnsi="Times New Roman" w:cs="Times New Roman"/>
          <w:color w:val="auto"/>
          <w:sz w:val="28"/>
          <w:szCs w:val="28"/>
          <w:u w:color="000000"/>
        </w:rPr>
        <w:t>2</w:t>
      </w:r>
      <w:r w:rsidRPr="00ED010F">
        <w:rPr>
          <w:rFonts w:ascii="Times New Roman" w:hAnsi="Times New Roman" w:cs="Times New Roman"/>
          <w:color w:val="auto"/>
          <w:sz w:val="28"/>
          <w:szCs w:val="28"/>
          <w:u w:color="000000"/>
        </w:rPr>
        <w:t xml:space="preserve">.)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к структуре адаптированной основной общеобразовательной программы, </w:t>
      </w:r>
      <w:r w:rsidRPr="00ED010F">
        <w:rPr>
          <w:rFonts w:ascii="Times New Roman" w:hAnsi="Times New Roman" w:cs="Times New Roman"/>
          <w:color w:val="auto"/>
          <w:sz w:val="28"/>
          <w:szCs w:val="28"/>
        </w:rPr>
        <w:t>условиям ее реализации и результатам освоения.</w:t>
      </w:r>
    </w:p>
    <w:p w:rsidR="00867ED0" w:rsidRPr="00B719F7" w:rsidRDefault="00867ED0" w:rsidP="00867ED0">
      <w:pPr>
        <w:spacing w:after="0" w:line="360" w:lineRule="auto"/>
        <w:ind w:firstLine="709"/>
        <w:jc w:val="both"/>
        <w:rPr>
          <w:rFonts w:ascii="Times New Roman" w:hAnsi="Times New Roman" w:cs="Times New Roman"/>
          <w:caps/>
          <w:color w:val="auto"/>
          <w:sz w:val="28"/>
          <w:szCs w:val="28"/>
        </w:rPr>
      </w:pPr>
      <w:r w:rsidRPr="00B719F7">
        <w:rPr>
          <w:rFonts w:ascii="Times New Roman" w:hAnsi="Times New Roman" w:cs="Times New Roman"/>
          <w:color w:val="auto"/>
          <w:sz w:val="28"/>
          <w:szCs w:val="28"/>
        </w:rPr>
        <w:t>Вариант 7</w:t>
      </w:r>
      <w:r w:rsidRPr="00B719F7">
        <w:rPr>
          <w:rFonts w:ascii="Times New Roman" w:hAnsi="Times New Roman" w:cs="Times New Roman"/>
          <w:caps/>
          <w:color w:val="auto"/>
          <w:sz w:val="28"/>
          <w:szCs w:val="28"/>
        </w:rPr>
        <w:t xml:space="preserve">.2 </w:t>
      </w:r>
      <w:r w:rsidRPr="00B719F7">
        <w:rPr>
          <w:rFonts w:ascii="Times New Roman" w:hAnsi="Times New Roman" w:cs="Times New Roman"/>
          <w:color w:val="auto"/>
          <w:sz w:val="28"/>
          <w:szCs w:val="28"/>
        </w:rPr>
        <w:t>предполагает, что обучающийся с</w:t>
      </w:r>
      <w:r w:rsidRPr="00B719F7">
        <w:rPr>
          <w:rFonts w:ascii="Times New Roman" w:hAnsi="Times New Roman" w:cs="Times New Roman"/>
          <w:caps/>
          <w:color w:val="auto"/>
          <w:sz w:val="28"/>
          <w:szCs w:val="28"/>
        </w:rPr>
        <w:t xml:space="preserve"> ЗПР </w:t>
      </w:r>
      <w:r w:rsidRPr="00B719F7">
        <w:rPr>
          <w:rFonts w:ascii="Times New Roman" w:hAnsi="Times New Roman" w:cs="Times New Roman"/>
          <w:color w:val="auto"/>
          <w:sz w:val="28"/>
          <w:szCs w:val="28"/>
        </w:rPr>
        <w:t>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в пролонгированные сроки обучения.</w:t>
      </w:r>
      <w:r w:rsidRPr="00B719F7">
        <w:rPr>
          <w:color w:val="auto"/>
          <w:sz w:val="20"/>
          <w:szCs w:val="20"/>
        </w:rPr>
        <w:t xml:space="preserve"> </w:t>
      </w:r>
      <w:r w:rsidRPr="00B719F7">
        <w:rPr>
          <w:rFonts w:ascii="Times New Roman" w:hAnsi="Times New Roman" w:cs="Times New Roman"/>
          <w:color w:val="auto"/>
          <w:sz w:val="28"/>
          <w:szCs w:val="28"/>
        </w:rPr>
        <w:t xml:space="preserve">АООП НОО представляет собой образовательную программу, адаптированную для обучения обучающихся с ЗПР с учетом особенностей их психофизического развития, индивидуальных возможностей, обеспечивающую коррекцию нарушений развития и социальную адаптацию. АООП НОО предполагает адаптацию </w:t>
      </w:r>
      <w:r>
        <w:rPr>
          <w:rFonts w:ascii="Times New Roman" w:hAnsi="Times New Roman" w:cs="Times New Roman"/>
          <w:color w:val="auto"/>
          <w:sz w:val="28"/>
          <w:szCs w:val="28"/>
        </w:rPr>
        <w:t xml:space="preserve">требований к </w:t>
      </w:r>
      <w:r w:rsidRPr="00B719F7">
        <w:rPr>
          <w:rFonts w:ascii="Times New Roman" w:hAnsi="Times New Roman" w:cs="Times New Roman"/>
          <w:color w:val="auto"/>
          <w:sz w:val="28"/>
          <w:szCs w:val="28"/>
        </w:rPr>
        <w:t>структур</w:t>
      </w:r>
      <w:r>
        <w:rPr>
          <w:rFonts w:ascii="Times New Roman" w:hAnsi="Times New Roman" w:cs="Times New Roman"/>
          <w:color w:val="auto"/>
          <w:sz w:val="28"/>
          <w:szCs w:val="28"/>
        </w:rPr>
        <w:t>е</w:t>
      </w:r>
      <w:r w:rsidRPr="00B719F7">
        <w:rPr>
          <w:rFonts w:ascii="Times New Roman" w:hAnsi="Times New Roman" w:cs="Times New Roman"/>
          <w:color w:val="auto"/>
          <w:sz w:val="28"/>
          <w:szCs w:val="28"/>
        </w:rPr>
        <w:t xml:space="preserve"> АООП НОО, услови</w:t>
      </w:r>
      <w:r>
        <w:rPr>
          <w:rFonts w:ascii="Times New Roman" w:hAnsi="Times New Roman" w:cs="Times New Roman"/>
          <w:color w:val="auto"/>
          <w:sz w:val="28"/>
          <w:szCs w:val="28"/>
        </w:rPr>
        <w:t>ям</w:t>
      </w:r>
      <w:r w:rsidRPr="00B719F7">
        <w:rPr>
          <w:rFonts w:ascii="Times New Roman" w:hAnsi="Times New Roman" w:cs="Times New Roman"/>
          <w:color w:val="auto"/>
          <w:sz w:val="28"/>
          <w:szCs w:val="28"/>
        </w:rPr>
        <w:t xml:space="preserve"> ее реализации и результат</w:t>
      </w:r>
      <w:r>
        <w:rPr>
          <w:rFonts w:ascii="Times New Roman" w:hAnsi="Times New Roman" w:cs="Times New Roman"/>
          <w:color w:val="auto"/>
          <w:sz w:val="28"/>
          <w:szCs w:val="28"/>
        </w:rPr>
        <w:t>ам</w:t>
      </w:r>
      <w:r w:rsidRPr="00B719F7">
        <w:rPr>
          <w:rFonts w:ascii="Times New Roman" w:hAnsi="Times New Roman" w:cs="Times New Roman"/>
          <w:color w:val="auto"/>
          <w:sz w:val="28"/>
          <w:szCs w:val="28"/>
        </w:rPr>
        <w:t xml:space="preserve"> освоения.</w:t>
      </w:r>
    </w:p>
    <w:p w:rsidR="00867ED0" w:rsidRDefault="00867ED0" w:rsidP="00867ED0">
      <w:pPr>
        <w:pStyle w:val="14TexstOSNOVA1012"/>
        <w:spacing w:line="360" w:lineRule="auto"/>
        <w:ind w:firstLine="709"/>
        <w:rPr>
          <w:rFonts w:ascii="Times New Roman" w:hAnsi="Times New Roman" w:cs="Times New Roman"/>
          <w:color w:val="auto"/>
          <w:sz w:val="28"/>
          <w:szCs w:val="28"/>
        </w:rPr>
      </w:pPr>
      <w:r w:rsidRPr="000A4112">
        <w:rPr>
          <w:rFonts w:ascii="Times New Roman" w:eastAsia="Arial Unicode MS" w:hAnsi="Times New Roman" w:cs="Times New Roman"/>
          <w:color w:val="auto"/>
          <w:kern w:val="1"/>
          <w:sz w:val="28"/>
          <w:szCs w:val="28"/>
          <w:lang w:eastAsia="en-US"/>
        </w:rPr>
        <w:t xml:space="preserve">АООП НОО обучающихся с ЗПР предполагает </w:t>
      </w:r>
      <w:r w:rsidRPr="000A4112">
        <w:rPr>
          <w:rFonts w:ascii="Times New Roman" w:hAnsi="Times New Roman" w:cs="Times New Roman"/>
          <w:color w:val="auto"/>
          <w:sz w:val="28"/>
          <w:szCs w:val="28"/>
        </w:rPr>
        <w:t xml:space="preserve">обеспечение </w:t>
      </w:r>
      <w:r w:rsidRPr="000A4112">
        <w:rPr>
          <w:rFonts w:ascii="Times New Roman" w:eastAsia="Arial Unicode MS" w:hAnsi="Times New Roman" w:cs="Times New Roman"/>
          <w:color w:val="auto"/>
          <w:kern w:val="1"/>
          <w:sz w:val="28"/>
          <w:szCs w:val="28"/>
          <w:lang w:eastAsia="en-US"/>
        </w:rPr>
        <w:t>коррекционной направленности всего образовательного процесса при его особой организации</w:t>
      </w:r>
      <w:r>
        <w:rPr>
          <w:rFonts w:ascii="Times New Roman" w:eastAsia="Arial Unicode MS" w:hAnsi="Times New Roman" w:cs="Times New Roman"/>
          <w:color w:val="auto"/>
          <w:kern w:val="1"/>
          <w:sz w:val="28"/>
          <w:szCs w:val="28"/>
          <w:lang w:eastAsia="en-US"/>
        </w:rPr>
        <w:t>:</w:t>
      </w:r>
      <w:r w:rsidRPr="000A4112">
        <w:rPr>
          <w:rFonts w:ascii="Times New Roman" w:hAnsi="Times New Roman" w:cs="Times New Roman"/>
          <w:color w:val="auto"/>
          <w:sz w:val="28"/>
          <w:szCs w:val="28"/>
        </w:rPr>
        <w:t xml:space="preserve"> пролонгированные сроки обучения, </w:t>
      </w:r>
      <w:r w:rsidRPr="000A4112">
        <w:rPr>
          <w:rFonts w:ascii="Times New Roman" w:hAnsi="Times New Roman" w:cs="Times New Roman"/>
          <w:sz w:val="28"/>
          <w:szCs w:val="28"/>
        </w:rPr>
        <w:t xml:space="preserve">проведение индивидуальных и групповых </w:t>
      </w:r>
      <w:r w:rsidRPr="000A4112">
        <w:rPr>
          <w:rFonts w:ascii="Times New Roman" w:hAnsi="Times New Roman" w:cs="Times New Roman"/>
          <w:sz w:val="28"/>
          <w:szCs w:val="28"/>
        </w:rPr>
        <w:lastRenderedPageBreak/>
        <w:t xml:space="preserve">коррекционных занятий, </w:t>
      </w:r>
      <w:r w:rsidRPr="000A4112">
        <w:rPr>
          <w:rFonts w:ascii="Times New Roman" w:hAnsi="Times New Roman" w:cs="Times New Roman"/>
          <w:color w:val="auto"/>
          <w:sz w:val="28"/>
          <w:szCs w:val="28"/>
        </w:rPr>
        <w:t xml:space="preserve">особое структурирование содержание обучения на основе усиления внимания к формированию социальной компетенции. </w:t>
      </w:r>
    </w:p>
    <w:p w:rsidR="00867ED0" w:rsidRPr="00F63254" w:rsidRDefault="00867ED0" w:rsidP="00867ED0">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sz w:val="28"/>
          <w:szCs w:val="28"/>
        </w:rPr>
        <w:t xml:space="preserve">Сроки получения начального общего образования обучающимися с ЗПР пролонгируются с учетом психофизиологических возможностей и индивидуальных особенностей развития данной категории обучающихся и </w:t>
      </w:r>
      <w:r w:rsidRPr="00F63254">
        <w:rPr>
          <w:rFonts w:ascii="Times New Roman" w:hAnsi="Times New Roman" w:cs="Times New Roman"/>
          <w:kern w:val="2"/>
          <w:sz w:val="28"/>
          <w:szCs w:val="28"/>
        </w:rPr>
        <w:t>составля</w:t>
      </w:r>
      <w:r>
        <w:rPr>
          <w:rFonts w:ascii="Times New Roman" w:hAnsi="Times New Roman" w:cs="Times New Roman"/>
          <w:kern w:val="2"/>
          <w:sz w:val="28"/>
          <w:szCs w:val="28"/>
        </w:rPr>
        <w:t>ют</w:t>
      </w:r>
      <w:r w:rsidRPr="00F63254">
        <w:rPr>
          <w:rFonts w:ascii="Times New Roman" w:hAnsi="Times New Roman" w:cs="Times New Roman"/>
          <w:kern w:val="2"/>
          <w:sz w:val="28"/>
          <w:szCs w:val="28"/>
        </w:rPr>
        <w:t xml:space="preserve"> 5 лет (</w:t>
      </w:r>
      <w:r w:rsidRPr="002A2542">
        <w:rPr>
          <w:rFonts w:ascii="Times New Roman" w:hAnsi="Times New Roman" w:cs="Times New Roman"/>
          <w:kern w:val="2"/>
          <w:sz w:val="28"/>
          <w:szCs w:val="28"/>
        </w:rPr>
        <w:t>с обязательным введением первого дополнительного класса</w:t>
      </w:r>
      <w:r w:rsidRPr="00F63254">
        <w:rPr>
          <w:rFonts w:ascii="Times New Roman" w:hAnsi="Times New Roman" w:cs="Times New Roman"/>
          <w:kern w:val="2"/>
          <w:sz w:val="28"/>
          <w:szCs w:val="28"/>
        </w:rPr>
        <w:t xml:space="preserve">). </w:t>
      </w:r>
    </w:p>
    <w:p w:rsidR="00867ED0" w:rsidRPr="00F63254" w:rsidRDefault="00867ED0" w:rsidP="00867ED0">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 xml:space="preserve">Реализация АООП НОО (вариант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предполагает,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 но в более пролонгированные календарные сроки, которые определяются </w:t>
      </w:r>
      <w:r>
        <w:rPr>
          <w:rFonts w:ascii="Times New Roman" w:hAnsi="Times New Roman" w:cs="Times New Roman"/>
          <w:sz w:val="28"/>
          <w:szCs w:val="28"/>
        </w:rPr>
        <w:t>Стандартом</w:t>
      </w:r>
      <w:r w:rsidRPr="00F63254">
        <w:rPr>
          <w:rFonts w:ascii="Times New Roman" w:hAnsi="Times New Roman" w:cs="Times New Roman"/>
          <w:sz w:val="28"/>
          <w:szCs w:val="28"/>
        </w:rPr>
        <w:t xml:space="preserve">. «Сопоставимость» заключается в том, что объем знаний и умений по основным предметам сокращается несущественно за счет устранения избыточных по отношению к основному содержанию требований. </w:t>
      </w:r>
    </w:p>
    <w:p w:rsidR="00867ED0" w:rsidRPr="00F63254" w:rsidRDefault="00867ED0" w:rsidP="00867ED0">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sz w:val="28"/>
          <w:szCs w:val="28"/>
        </w:rPr>
        <w:t xml:space="preserve">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АООП НОО обучающихся с ЗПР может быть реализован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w:t>
      </w:r>
      <w:r w:rsidRPr="00F63254">
        <w:rPr>
          <w:rStyle w:val="13"/>
          <w:rFonts w:ascii="Times New Roman" w:hAnsi="Times New Roman" w:cs="Times New Roman"/>
          <w:sz w:val="28"/>
          <w:szCs w:val="28"/>
        </w:rPr>
        <w:footnoteReference w:id="2"/>
      </w:r>
      <w:r w:rsidRPr="00F63254">
        <w:rPr>
          <w:rFonts w:ascii="Times New Roman" w:hAnsi="Times New Roman" w:cs="Times New Roman"/>
          <w:sz w:val="28"/>
          <w:szCs w:val="28"/>
        </w:rPr>
        <w:t xml:space="preserve">. </w:t>
      </w:r>
      <w:r w:rsidRPr="00F63254">
        <w:rPr>
          <w:rFonts w:ascii="Times New Roman" w:hAnsi="Times New Roman" w:cs="Times New Roman"/>
          <w:color w:val="auto"/>
          <w:sz w:val="28"/>
          <w:szCs w:val="28"/>
        </w:rPr>
        <w:t xml:space="preserve">Организация должна обеспечить требуемые для данного варианта и категории обучающихся условия обучения и воспитания. </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Для обеспечения возможности освоения обучающимися с</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ЗПР АООП НОО может быть реализована сетевая форма реализации образовательных программ с использованием ресурсов нескольких организаций, осуществляющих образовательную деятельность, в том числе и иностранных, а также при необходимости с использованием ресурсов и иных организаций</w:t>
      </w:r>
      <w:r w:rsidRPr="00F63254">
        <w:rPr>
          <w:rStyle w:val="28"/>
          <w:rFonts w:ascii="Times New Roman" w:hAnsi="Times New Roman" w:cs="Times New Roman"/>
          <w:sz w:val="28"/>
          <w:szCs w:val="28"/>
        </w:rPr>
        <w:footnoteReference w:id="3"/>
      </w:r>
      <w:r w:rsidRPr="00F63254">
        <w:rPr>
          <w:rFonts w:ascii="Times New Roman" w:hAnsi="Times New Roman" w:cs="Times New Roman"/>
          <w:sz w:val="28"/>
          <w:szCs w:val="28"/>
        </w:rPr>
        <w:t>.</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Определение варианта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обучающегося с ЗПР осуществляется на основе рекомендаций 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В процессе всего школьного обучения сохраняется </w:t>
      </w:r>
      <w:r w:rsidRPr="00D14CF0">
        <w:rPr>
          <w:rFonts w:ascii="Times New Roman" w:hAnsi="Times New Roman" w:cs="Times New Roman"/>
          <w:i/>
          <w:sz w:val="28"/>
          <w:szCs w:val="28"/>
        </w:rPr>
        <w:t>возможность перехода обучающегося с одного варианта программы на другой</w:t>
      </w:r>
      <w:r w:rsidRPr="00F63254">
        <w:rPr>
          <w:rFonts w:ascii="Times New Roman" w:hAnsi="Times New Roman" w:cs="Times New Roman"/>
          <w:b/>
          <w:sz w:val="28"/>
          <w:szCs w:val="28"/>
        </w:rPr>
        <w:t xml:space="preserve"> (</w:t>
      </w:r>
      <w:r w:rsidRPr="00F63254">
        <w:rPr>
          <w:rFonts w:ascii="Times New Roman" w:hAnsi="Times New Roman" w:cs="Times New Roman"/>
          <w:sz w:val="28"/>
          <w:szCs w:val="28"/>
        </w:rPr>
        <w:t xml:space="preserve">основанием для этого является заключение ПМПК). Перевод обучающегося с ЗПР с одного варианта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на другой осуществляется </w:t>
      </w:r>
      <w:r>
        <w:rPr>
          <w:rFonts w:ascii="Times New Roman" w:hAnsi="Times New Roman" w:cs="Times New Roman"/>
          <w:sz w:val="28"/>
          <w:szCs w:val="28"/>
        </w:rPr>
        <w:t>О</w:t>
      </w:r>
      <w:r w:rsidRPr="00F63254">
        <w:rPr>
          <w:rFonts w:ascii="Times New Roman" w:hAnsi="Times New Roman" w:cs="Times New Roman"/>
          <w:sz w:val="28"/>
          <w:szCs w:val="28"/>
        </w:rPr>
        <w:t>рганизацией на основании комплексной оценки личностных, метапредметных и предметных результатов по рекомендации ПМПК и с согласия родителей (законных представителей).</w:t>
      </w:r>
    </w:p>
    <w:p w:rsidR="00867ED0" w:rsidRPr="00F63254" w:rsidRDefault="00867ED0" w:rsidP="00867ED0">
      <w:pPr>
        <w:spacing w:after="0" w:line="360" w:lineRule="auto"/>
        <w:ind w:firstLine="709"/>
        <w:jc w:val="both"/>
        <w:rPr>
          <w:rFonts w:ascii="Times New Roman" w:hAnsi="Times New Roman" w:cs="Times New Roman"/>
          <w:iCs/>
          <w:sz w:val="28"/>
          <w:szCs w:val="28"/>
        </w:rPr>
      </w:pPr>
      <w:r w:rsidRPr="00F63254">
        <w:rPr>
          <w:rFonts w:ascii="Times New Roman" w:hAnsi="Times New Roman" w:cs="Times New Roman"/>
          <w:sz w:val="28"/>
          <w:szCs w:val="28"/>
        </w:rPr>
        <w:t xml:space="preserve">Неспособность обучающегося с ЗПР полноценно освоить отдельный предмет в структуре АООП НОО не должна служить препятствием для выбора или продолжения освоения варианта </w:t>
      </w:r>
      <w:r>
        <w:rPr>
          <w:rFonts w:ascii="Times New Roman" w:hAnsi="Times New Roman" w:cs="Times New Roman"/>
          <w:sz w:val="28"/>
          <w:szCs w:val="28"/>
        </w:rPr>
        <w:t>7.2</w:t>
      </w:r>
      <w:r w:rsidRPr="00F63254">
        <w:rPr>
          <w:rFonts w:ascii="Times New Roman" w:hAnsi="Times New Roman" w:cs="Times New Roman"/>
          <w:sz w:val="28"/>
          <w:szCs w:val="28"/>
        </w:rPr>
        <w:t xml:space="preserve">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поскольку у данной категории обучающихся может </w:t>
      </w:r>
      <w:r w:rsidRPr="00513CA2">
        <w:rPr>
          <w:rFonts w:ascii="Times New Roman" w:hAnsi="Times New Roman" w:cs="Times New Roman"/>
          <w:color w:val="auto"/>
          <w:sz w:val="28"/>
          <w:szCs w:val="28"/>
        </w:rPr>
        <w:t>быть специфическое расстройство чтения, письма, арифметических навыков (дислексия, дисграфия, дискалькулия), а так</w:t>
      </w:r>
      <w:r w:rsidRPr="00F63254">
        <w:rPr>
          <w:rFonts w:ascii="Times New Roman" w:hAnsi="Times New Roman" w:cs="Times New Roman"/>
          <w:sz w:val="28"/>
          <w:szCs w:val="28"/>
        </w:rPr>
        <w:t xml:space="preserve"> же выраженные нарушения внимания и работоспособности, нарушения со стороны двигательной сферы, препятствующие освоению программы в полном объеме. </w:t>
      </w:r>
      <w:r w:rsidRPr="00F63254">
        <w:rPr>
          <w:rFonts w:ascii="Times New Roman" w:hAnsi="Times New Roman" w:cs="Times New Roman"/>
          <w:iCs/>
          <w:sz w:val="28"/>
          <w:szCs w:val="28"/>
        </w:rPr>
        <w:t xml:space="preserve">При возникновении трудностей в освоении обучающимся с ЗПР содержания АООП НОО </w:t>
      </w:r>
      <w:r w:rsidRPr="00F63254">
        <w:rPr>
          <w:rFonts w:ascii="Times New Roman" w:hAnsi="Times New Roman" w:cs="Times New Roman"/>
          <w:sz w:val="28"/>
          <w:szCs w:val="28"/>
        </w:rPr>
        <w:t xml:space="preserve">специалисты, осуществляющие его </w:t>
      </w:r>
      <w:r w:rsidRPr="00F63254">
        <w:rPr>
          <w:rFonts w:ascii="Times New Roman" w:hAnsi="Times New Roman" w:cs="Times New Roman"/>
          <w:iCs/>
          <w:sz w:val="28"/>
          <w:szCs w:val="28"/>
        </w:rPr>
        <w:t>психолого-педагогическое сопровождение</w:t>
      </w:r>
      <w:r w:rsidRPr="00F63254">
        <w:rPr>
          <w:rFonts w:ascii="Times New Roman" w:hAnsi="Times New Roman" w:cs="Times New Roman"/>
          <w:sz w:val="28"/>
          <w:szCs w:val="28"/>
        </w:rPr>
        <w:t xml:space="preserve">, </w:t>
      </w:r>
      <w:r w:rsidRPr="00F63254">
        <w:rPr>
          <w:rFonts w:ascii="Times New Roman" w:hAnsi="Times New Roman" w:cs="Times New Roman"/>
          <w:iCs/>
          <w:sz w:val="28"/>
          <w:szCs w:val="28"/>
        </w:rPr>
        <w:t>должны оперативно дополнить структуру Программы коррекционной работы соответствующим направлением работы.</w:t>
      </w:r>
    </w:p>
    <w:p w:rsidR="00867ED0" w:rsidRPr="00F63254" w:rsidRDefault="00867ED0" w:rsidP="00867ED0">
      <w:pPr>
        <w:spacing w:after="0" w:line="360" w:lineRule="auto"/>
        <w:ind w:firstLine="709"/>
        <w:jc w:val="both"/>
        <w:rPr>
          <w:rFonts w:ascii="Times New Roman" w:hAnsi="Times New Roman" w:cs="Times New Roman"/>
          <w:bCs/>
          <w:sz w:val="28"/>
          <w:szCs w:val="28"/>
        </w:rPr>
      </w:pPr>
      <w:r w:rsidRPr="00F63254">
        <w:rPr>
          <w:rFonts w:ascii="Times New Roman" w:hAnsi="Times New Roman" w:cs="Times New Roman"/>
          <w:sz w:val="28"/>
          <w:szCs w:val="28"/>
        </w:rPr>
        <w:t xml:space="preserve">В случае появления стойких затруднений в ходе обучения и/или взаимодействия со сверстниками обучающийся с ЗПР направляется на комплексное обследование в ПМПК с целью выработки рекомендаций родителям и специалистам по его дальнейшему обучению и необходимости </w:t>
      </w:r>
      <w:r w:rsidRPr="00F63254">
        <w:rPr>
          <w:rFonts w:ascii="Times New Roman" w:hAnsi="Times New Roman" w:cs="Times New Roman"/>
          <w:iCs/>
          <w:sz w:val="28"/>
          <w:szCs w:val="28"/>
        </w:rPr>
        <w:t xml:space="preserve">перевода на обучение </w:t>
      </w:r>
      <w:r w:rsidRPr="00F63254">
        <w:rPr>
          <w:rFonts w:ascii="Times New Roman" w:hAnsi="Times New Roman" w:cs="Times New Roman"/>
          <w:sz w:val="28"/>
          <w:szCs w:val="28"/>
        </w:rPr>
        <w:t>по индивидуальному учебному плану с учетом его особенностей и образовательных потребностей.</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sz w:val="28"/>
          <w:szCs w:val="28"/>
        </w:rPr>
        <w:t xml:space="preserve">Общий подход к оценке знаний и </w:t>
      </w:r>
      <w:r w:rsidRPr="00513CA2">
        <w:rPr>
          <w:rFonts w:ascii="Times New Roman" w:hAnsi="Times New Roman" w:cs="Times New Roman"/>
          <w:bCs/>
          <w:color w:val="auto"/>
          <w:sz w:val="28"/>
          <w:szCs w:val="28"/>
        </w:rPr>
        <w:t>умений, составляющих</w:t>
      </w:r>
      <w:r w:rsidRPr="00513CA2">
        <w:rPr>
          <w:rFonts w:ascii="Times New Roman" w:hAnsi="Times New Roman" w:cs="Times New Roman"/>
          <w:bCs/>
          <w:i/>
          <w:color w:val="auto"/>
          <w:sz w:val="28"/>
          <w:szCs w:val="28"/>
        </w:rPr>
        <w:t xml:space="preserve"> </w:t>
      </w:r>
      <w:r w:rsidRPr="00513CA2">
        <w:rPr>
          <w:rFonts w:ascii="Times New Roman" w:hAnsi="Times New Roman" w:cs="Times New Roman"/>
          <w:bCs/>
          <w:color w:val="auto"/>
          <w:sz w:val="28"/>
          <w:szCs w:val="28"/>
        </w:rPr>
        <w:t>предметные результаты освоения АООП НОО (вариант 7.2), п</w:t>
      </w:r>
      <w:r w:rsidRPr="00F63254">
        <w:rPr>
          <w:rFonts w:ascii="Times New Roman" w:hAnsi="Times New Roman" w:cs="Times New Roman"/>
          <w:bCs/>
          <w:sz w:val="28"/>
          <w:szCs w:val="28"/>
        </w:rPr>
        <w:t xml:space="preserve">редлагается в целом сохранить в его традиционном виде. </w:t>
      </w:r>
      <w:r w:rsidRPr="00F63254">
        <w:rPr>
          <w:rFonts w:ascii="Times New Roman" w:hAnsi="Times New Roman" w:cs="Times New Roman"/>
          <w:sz w:val="28"/>
          <w:szCs w:val="28"/>
        </w:rPr>
        <w:t xml:space="preserve">При этом, обучающийся с </w:t>
      </w:r>
      <w:r>
        <w:rPr>
          <w:rFonts w:ascii="Times New Roman" w:hAnsi="Times New Roman" w:cs="Times New Roman"/>
          <w:sz w:val="28"/>
          <w:szCs w:val="28"/>
        </w:rPr>
        <w:t>ЗПР</w:t>
      </w:r>
      <w:r w:rsidRPr="00F63254">
        <w:rPr>
          <w:rFonts w:ascii="Times New Roman" w:hAnsi="Times New Roman" w:cs="Times New Roman"/>
          <w:sz w:val="28"/>
          <w:szCs w:val="28"/>
        </w:rPr>
        <w:t xml:space="preserve"> имеет право на прохождение текущей, промежуточной и государственной итоговой аттестации в иных формах</w:t>
      </w:r>
      <w:r w:rsidRPr="00F63254">
        <w:rPr>
          <w:rStyle w:val="13"/>
          <w:rFonts w:ascii="Times New Roman" w:hAnsi="Times New Roman" w:cs="Times New Roman"/>
          <w:sz w:val="28"/>
          <w:szCs w:val="28"/>
        </w:rPr>
        <w:footnoteReference w:id="4"/>
      </w:r>
      <w:r w:rsidRPr="00F63254">
        <w:rPr>
          <w:rFonts w:ascii="Times New Roman" w:hAnsi="Times New Roman" w:cs="Times New Roman"/>
          <w:sz w:val="28"/>
          <w:szCs w:val="28"/>
        </w:rPr>
        <w:t xml:space="preserve">, что может потребовать внесения изменений в их процедуру в соответствии с </w:t>
      </w:r>
      <w:r w:rsidRPr="00F63254">
        <w:rPr>
          <w:rFonts w:ascii="Times New Roman" w:hAnsi="Times New Roman" w:cs="Times New Roman"/>
          <w:sz w:val="28"/>
          <w:szCs w:val="28"/>
        </w:rPr>
        <w:lastRenderedPageBreak/>
        <w:t xml:space="preserve">особыми образовательными потребностями обучающихся с ЗПР и связанными с ними объективными трудностями. Текущая, промежуточная и итоговая аттестация на ступени начального общего образования должна проводиться с учетом возможных специфических трудностей ребенка с ЗПР в овладении письмом, чтением или счетом, что не должно являться основанием для смены варианта </w:t>
      </w:r>
      <w:r>
        <w:rPr>
          <w:rFonts w:ascii="Times New Roman" w:hAnsi="Times New Roman" w:cs="Times New Roman"/>
          <w:sz w:val="28"/>
          <w:szCs w:val="28"/>
        </w:rPr>
        <w:t>АООП НОО обучающихся с ЗПР</w:t>
      </w:r>
      <w:r w:rsidRPr="00F63254">
        <w:rPr>
          <w:rFonts w:ascii="Times New Roman" w:hAnsi="Times New Roman" w:cs="Times New Roman"/>
          <w:sz w:val="28"/>
          <w:szCs w:val="28"/>
        </w:rPr>
        <w:t>. Вывод об успешности овладения содержанием образовательной программы должен делаться на основании положительной индивидуальной динамики.</w:t>
      </w:r>
    </w:p>
    <w:p w:rsidR="00867ED0" w:rsidRDefault="00867ED0" w:rsidP="00867ED0">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Обучающиеся, не ликвидировавшие в установленные сроки академической задолженности с момента её образования, по усмотрению их родителей (законных представителей) оставляются на повторное обучение, переводятся на обучение по другому варианту АООП НОО в соответствии с рекомендациями ПМПК, либо на обучение по индивидуальному учебному плану</w:t>
      </w:r>
      <w:r w:rsidRPr="00F63254">
        <w:rPr>
          <w:rStyle w:val="13"/>
          <w:rFonts w:ascii="Times New Roman" w:hAnsi="Times New Roman" w:cs="Times New Roman"/>
          <w:sz w:val="28"/>
          <w:szCs w:val="28"/>
        </w:rPr>
        <w:footnoteReference w:id="5"/>
      </w:r>
      <w:r w:rsidRPr="00F63254">
        <w:rPr>
          <w:rFonts w:ascii="Times New Roman" w:hAnsi="Times New Roman" w:cs="Times New Roman"/>
          <w:sz w:val="28"/>
          <w:szCs w:val="28"/>
        </w:rPr>
        <w:t>.</w:t>
      </w:r>
    </w:p>
    <w:p w:rsidR="00867ED0" w:rsidRPr="00FB065A" w:rsidRDefault="00867ED0" w:rsidP="00867ED0">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 ЗПР</w:t>
      </w:r>
    </w:p>
    <w:p w:rsidR="00867ED0" w:rsidRPr="00F63254" w:rsidRDefault="00867ED0" w:rsidP="00867ED0">
      <w:pPr>
        <w:pStyle w:val="14TexstOSNOVA1012"/>
        <w:spacing w:line="360" w:lineRule="auto"/>
        <w:ind w:firstLine="709"/>
        <w:rPr>
          <w:rFonts w:ascii="Times New Roman" w:hAnsi="Times New Roman" w:cs="Times New Roman"/>
          <w:color w:val="auto"/>
          <w:sz w:val="28"/>
          <w:szCs w:val="28"/>
        </w:rPr>
      </w:pPr>
      <w:r w:rsidRPr="001A7457">
        <w:rPr>
          <w:rFonts w:ascii="Times New Roman" w:hAnsi="Times New Roman" w:cs="Times New Roman"/>
          <w:b/>
          <w:color w:val="auto"/>
          <w:sz w:val="28"/>
          <w:szCs w:val="28"/>
        </w:rPr>
        <w:t>Обучающиеся с ЗПР</w:t>
      </w:r>
      <w:r w:rsidRPr="00F63254">
        <w:rPr>
          <w:rFonts w:ascii="Times New Roman" w:hAnsi="Times New Roman" w:cs="Times New Roman"/>
          <w:b/>
          <w:bCs/>
          <w:color w:val="auto"/>
          <w:sz w:val="28"/>
          <w:szCs w:val="28"/>
        </w:rPr>
        <w:t xml:space="preserve"> </w:t>
      </w:r>
      <w:r w:rsidRPr="00F63254">
        <w:rPr>
          <w:rFonts w:ascii="Times New Roman" w:hAnsi="Times New Roman" w:cs="Times New Roman"/>
          <w:color w:val="auto"/>
          <w:sz w:val="28"/>
          <w:szCs w:val="28"/>
        </w:rPr>
        <w:t>—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r w:rsidRPr="00F63254">
        <w:rPr>
          <w:rFonts w:ascii="Times New Roman" w:hAnsi="Times New Roman" w:cs="Times New Roman"/>
          <w:color w:val="auto"/>
          <w:sz w:val="28"/>
          <w:szCs w:val="28"/>
          <w:vertAlign w:val="superscript"/>
        </w:rPr>
        <w:footnoteReference w:id="6"/>
      </w:r>
      <w:r w:rsidRPr="00F63254">
        <w:rPr>
          <w:rFonts w:ascii="Times New Roman" w:hAnsi="Times New Roman" w:cs="Times New Roman"/>
          <w:color w:val="auto"/>
          <w:sz w:val="28"/>
          <w:szCs w:val="28"/>
        </w:rPr>
        <w:t>.</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iCs/>
          <w:sz w:val="28"/>
          <w:szCs w:val="28"/>
        </w:rPr>
        <w:t xml:space="preserve">Категория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 xml:space="preserve"> –</w:t>
      </w:r>
      <w:r w:rsidRPr="00F63254">
        <w:rPr>
          <w:rFonts w:ascii="Times New Roman" w:hAnsi="Times New Roman" w:cs="Times New Roman"/>
          <w:bCs/>
          <w:sz w:val="28"/>
          <w:szCs w:val="28"/>
        </w:rPr>
        <w:t xml:space="preserve"> наиболее многочисленная среди детей с ограниченными возможностями здоровья (ОВЗ) и неоднородная по составу группа школьников.</w:t>
      </w:r>
      <w:r w:rsidRPr="00F63254">
        <w:rPr>
          <w:rFonts w:ascii="Times New Roman" w:hAnsi="Times New Roman" w:cs="Times New Roman"/>
          <w:b/>
          <w:bCs/>
          <w:sz w:val="28"/>
          <w:szCs w:val="28"/>
        </w:rPr>
        <w:t xml:space="preserve"> </w:t>
      </w:r>
      <w:r w:rsidRPr="00F63254">
        <w:rPr>
          <w:rFonts w:ascii="Times New Roman" w:hAnsi="Times New Roman" w:cs="Times New Roman"/>
          <w:sz w:val="28"/>
          <w:szCs w:val="28"/>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w:t>
      </w:r>
      <w:r w:rsidRPr="00F63254">
        <w:rPr>
          <w:rFonts w:ascii="Times New Roman" w:hAnsi="Times New Roman" w:cs="Times New Roman"/>
          <w:sz w:val="28"/>
          <w:szCs w:val="28"/>
        </w:rPr>
        <w:lastRenderedPageBreak/>
        <w:t xml:space="preserve">возрастной нормы, до состояний, требующих отграничения от умственной отсталости. </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867ED0" w:rsidRPr="00F63254" w:rsidRDefault="00867ED0" w:rsidP="00867ED0">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867ED0" w:rsidRPr="00F63254" w:rsidRDefault="00867ED0" w:rsidP="00867ED0">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867ED0" w:rsidRPr="00F63254" w:rsidRDefault="00867ED0" w:rsidP="00867ED0">
      <w:pPr>
        <w:widowControl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w:t>
      </w:r>
      <w:r w:rsidRPr="00F63254">
        <w:rPr>
          <w:rFonts w:ascii="Times New Roman" w:hAnsi="Times New Roman" w:cs="Times New Roman"/>
          <w:color w:val="auto"/>
          <w:sz w:val="28"/>
          <w:szCs w:val="28"/>
        </w:rPr>
        <w:t xml:space="preserve">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w:t>
      </w:r>
      <w:r w:rsidRPr="00F63254">
        <w:rPr>
          <w:rFonts w:ascii="Times New Roman" w:hAnsi="Times New Roman" w:cs="Times New Roman"/>
          <w:color w:val="auto"/>
          <w:sz w:val="28"/>
          <w:szCs w:val="28"/>
        </w:rPr>
        <w:lastRenderedPageBreak/>
        <w:t>нарушения психического развития и неспособностью обучающегося к освоению образования, сопоставимого по срокам с образованием здоровых сверстников</w:t>
      </w:r>
      <w:r w:rsidRPr="00F63254">
        <w:rPr>
          <w:rFonts w:ascii="Times New Roman" w:hAnsi="Times New Roman" w:cs="Times New Roman"/>
          <w:sz w:val="28"/>
          <w:szCs w:val="28"/>
        </w:rPr>
        <w:t>.</w:t>
      </w:r>
    </w:p>
    <w:p w:rsidR="00867ED0" w:rsidRPr="00F63254" w:rsidRDefault="00867ED0" w:rsidP="00867ED0">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w:t>
      </w:r>
      <w:r>
        <w:rPr>
          <w:rFonts w:ascii="Times New Roman" w:hAnsi="Times New Roman" w:cs="Times New Roman"/>
          <w:color w:val="auto"/>
          <w:sz w:val="28"/>
          <w:szCs w:val="28"/>
        </w:rPr>
        <w:t>7.2</w:t>
      </w:r>
      <w:r w:rsidRPr="00F63254">
        <w:rPr>
          <w:rFonts w:ascii="Times New Roman" w:hAnsi="Times New Roman" w:cs="Times New Roman"/>
          <w:color w:val="auto"/>
          <w:sz w:val="28"/>
          <w:szCs w:val="28"/>
        </w:rPr>
        <w:t>) могут быть представлены следующим образом.</w:t>
      </w:r>
    </w:p>
    <w:p w:rsidR="00867ED0" w:rsidRPr="00471E15" w:rsidRDefault="00867ED0" w:rsidP="00867ED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НОО</w:t>
      </w:r>
      <w:r w:rsidRPr="00F63254">
        <w:rPr>
          <w:rFonts w:ascii="Times New Roman" w:hAnsi="Times New Roman" w:cs="Times New Roman"/>
          <w:sz w:val="28"/>
          <w:szCs w:val="28"/>
        </w:rPr>
        <w:t xml:space="preserve"> (вариант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w:t>
      </w:r>
      <w:r w:rsidRPr="00471E15">
        <w:rPr>
          <w:rFonts w:ascii="Times New Roman" w:hAnsi="Times New Roman" w:cs="Times New Roman"/>
          <w:sz w:val="28"/>
          <w:szCs w:val="28"/>
        </w:rPr>
        <w:t xml:space="preserve">Возможна </w:t>
      </w:r>
      <w:r w:rsidRPr="00471E15">
        <w:rPr>
          <w:rFonts w:ascii="Times New Roman" w:hAnsi="Times New Roman"/>
          <w:sz w:val="28"/>
          <w:szCs w:val="28"/>
        </w:rPr>
        <w:t>неадаптивность поведения, связанная как с недостаточным пониманием социальных норм, так и с нарушением эмоциональной регуляции, гиперактивностью.</w:t>
      </w:r>
    </w:p>
    <w:p w:rsidR="00867ED0" w:rsidRPr="00FB065A" w:rsidRDefault="00867ED0" w:rsidP="00867ED0">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Особые образовательные потребности обучающихся с ЗПР</w:t>
      </w:r>
    </w:p>
    <w:p w:rsidR="00867ED0" w:rsidRPr="00F63254" w:rsidRDefault="00867ED0" w:rsidP="00867ED0">
      <w:pPr>
        <w:pStyle w:val="14TexstOSNOVA1012"/>
        <w:spacing w:line="360" w:lineRule="auto"/>
        <w:ind w:firstLine="709"/>
        <w:rPr>
          <w:rFonts w:ascii="Times New Roman" w:hAnsi="Times New Roman" w:cs="Times New Roman"/>
          <w:b/>
          <w:caps/>
          <w:color w:val="auto"/>
          <w:sz w:val="28"/>
          <w:szCs w:val="28"/>
          <w:shd w:val="clear" w:color="auto" w:fill="FFFFFF"/>
        </w:rPr>
      </w:pPr>
      <w:r w:rsidRPr="00472D5C">
        <w:rPr>
          <w:rFonts w:ascii="Times New Roman" w:hAnsi="Times New Roman" w:cs="Times New Roman"/>
          <w:color w:val="auto"/>
          <w:sz w:val="28"/>
          <w:szCs w:val="28"/>
        </w:rPr>
        <w:t>Особые образовательные потребности</w:t>
      </w:r>
      <w:r w:rsidRPr="00F63254">
        <w:rPr>
          <w:rFonts w:ascii="Times New Roman" w:hAnsi="Times New Roman" w:cs="Times New Roman"/>
          <w:color w:val="auto"/>
          <w:sz w:val="28"/>
          <w:szCs w:val="28"/>
        </w:rPr>
        <w:t xml:space="preserve">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w:t>
      </w:r>
      <w:r w:rsidRPr="00F63254">
        <w:rPr>
          <w:rFonts w:ascii="Times New Roman" w:hAnsi="Times New Roman" w:cs="Times New Roman"/>
          <w:color w:val="auto"/>
          <w:sz w:val="28"/>
          <w:szCs w:val="28"/>
          <w:shd w:val="clear" w:color="auto" w:fill="FFFFFF"/>
        </w:rPr>
        <w:t xml:space="preserve">современные научные представления об особенностях психофизического развития разных групп </w:t>
      </w:r>
      <w:r w:rsidRPr="00F63254">
        <w:rPr>
          <w:rFonts w:ascii="Times New Roman" w:hAnsi="Times New Roman" w:cs="Times New Roman"/>
          <w:color w:val="auto"/>
          <w:sz w:val="28"/>
          <w:szCs w:val="28"/>
          <w:shd w:val="clear" w:color="auto" w:fill="FFFFFF"/>
        </w:rPr>
        <w:lastRenderedPageBreak/>
        <w:t>обучающихся позволяют выделить образовательные потребности, как общие для всех обучающихся с ОВЗ</w:t>
      </w:r>
      <w:r w:rsidRPr="00F63254">
        <w:rPr>
          <w:rStyle w:val="a6"/>
          <w:rFonts w:ascii="Times New Roman" w:hAnsi="Times New Roman" w:cs="Times New Roman"/>
          <w:color w:val="auto"/>
          <w:sz w:val="28"/>
          <w:szCs w:val="28"/>
          <w:shd w:val="clear" w:color="auto" w:fill="FFFFFF"/>
        </w:rPr>
        <w:footnoteReference w:id="7"/>
      </w:r>
      <w:r w:rsidRPr="00F63254">
        <w:rPr>
          <w:rFonts w:ascii="Times New Roman" w:hAnsi="Times New Roman" w:cs="Times New Roman"/>
          <w:color w:val="auto"/>
          <w:sz w:val="28"/>
          <w:szCs w:val="28"/>
          <w:shd w:val="clear" w:color="auto" w:fill="FFFFFF"/>
        </w:rPr>
        <w:t xml:space="preserve">, так и специфические. </w:t>
      </w:r>
    </w:p>
    <w:p w:rsidR="00867ED0" w:rsidRPr="00F63254" w:rsidRDefault="00867ED0" w:rsidP="00867ED0">
      <w:pPr>
        <w:pStyle w:val="09PodZAG"/>
        <w:widowControl w:val="0"/>
        <w:spacing w:after="0" w:line="360" w:lineRule="auto"/>
        <w:ind w:firstLine="709"/>
        <w:jc w:val="both"/>
        <w:rPr>
          <w:rFonts w:ascii="Times New Roman" w:hAnsi="Times New Roman" w:cs="Times New Roman"/>
          <w:b w:val="0"/>
          <w:caps w:val="0"/>
          <w:color w:val="auto"/>
          <w:sz w:val="28"/>
          <w:szCs w:val="28"/>
          <w:shd w:val="clear" w:color="auto" w:fill="FFFFFF"/>
        </w:rPr>
      </w:pPr>
      <w:r w:rsidRPr="00F63254">
        <w:rPr>
          <w:rFonts w:ascii="Times New Roman" w:hAnsi="Times New Roman" w:cs="Times New Roman"/>
          <w:b w:val="0"/>
          <w:caps w:val="0"/>
          <w:color w:val="auto"/>
          <w:sz w:val="28"/>
          <w:szCs w:val="28"/>
          <w:shd w:val="clear" w:color="auto" w:fill="FFFFFF"/>
        </w:rPr>
        <w:t xml:space="preserve">К общим потребностям относятся: </w:t>
      </w:r>
    </w:p>
    <w:p w:rsidR="00867ED0" w:rsidRPr="00F63254" w:rsidRDefault="00867ED0" w:rsidP="00DF7D8E">
      <w:pPr>
        <w:pStyle w:val="p4"/>
        <w:numPr>
          <w:ilvl w:val="0"/>
          <w:numId w:val="1"/>
        </w:numPr>
        <w:spacing w:before="0" w:beforeAutospacing="0" w:after="0" w:afterAutospacing="0" w:line="360" w:lineRule="auto"/>
        <w:ind w:left="0" w:firstLine="709"/>
        <w:jc w:val="both"/>
        <w:rPr>
          <w:sz w:val="28"/>
          <w:szCs w:val="28"/>
        </w:rPr>
      </w:pPr>
      <w:r w:rsidRPr="00F63254">
        <w:rPr>
          <w:sz w:val="28"/>
          <w:szCs w:val="28"/>
        </w:rPr>
        <w:t>получение специальной помощи средствами образования сразу же после выявления первичного нарушения развития;</w:t>
      </w:r>
    </w:p>
    <w:p w:rsidR="00867ED0" w:rsidRPr="00F63254" w:rsidRDefault="00867ED0" w:rsidP="00DF7D8E">
      <w:pPr>
        <w:pStyle w:val="p4"/>
        <w:numPr>
          <w:ilvl w:val="0"/>
          <w:numId w:val="1"/>
        </w:numPr>
        <w:tabs>
          <w:tab w:val="left" w:pos="1021"/>
        </w:tabs>
        <w:spacing w:before="0" w:beforeAutospacing="0" w:after="0" w:afterAutospacing="0" w:line="360" w:lineRule="auto"/>
        <w:ind w:left="0" w:firstLine="709"/>
        <w:jc w:val="both"/>
        <w:rPr>
          <w:sz w:val="28"/>
          <w:szCs w:val="28"/>
        </w:rPr>
      </w:pPr>
      <w:r w:rsidRPr="00F63254">
        <w:rPr>
          <w:sz w:val="28"/>
          <w:szCs w:val="28"/>
        </w:rPr>
        <w:t>выделение пропедевтического периода в образовании, обеспечивающего преемственность между дошкольным и школьным этапами;</w:t>
      </w:r>
    </w:p>
    <w:p w:rsidR="00867ED0" w:rsidRPr="00F63254" w:rsidRDefault="00867ED0" w:rsidP="00DF7D8E">
      <w:pPr>
        <w:pStyle w:val="p4"/>
        <w:numPr>
          <w:ilvl w:val="0"/>
          <w:numId w:val="1"/>
        </w:numPr>
        <w:tabs>
          <w:tab w:val="left" w:pos="1021"/>
        </w:tabs>
        <w:spacing w:before="0" w:beforeAutospacing="0" w:after="0" w:afterAutospacing="0" w:line="360" w:lineRule="auto"/>
        <w:ind w:left="0" w:firstLine="709"/>
        <w:jc w:val="both"/>
        <w:rPr>
          <w:sz w:val="28"/>
          <w:szCs w:val="28"/>
        </w:rPr>
      </w:pPr>
      <w:r w:rsidRPr="00F63254">
        <w:rPr>
          <w:sz w:val="28"/>
          <w:szCs w:val="28"/>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867ED0" w:rsidRPr="00F63254" w:rsidRDefault="00867ED0" w:rsidP="00DF7D8E">
      <w:pPr>
        <w:pStyle w:val="p4"/>
        <w:numPr>
          <w:ilvl w:val="0"/>
          <w:numId w:val="1"/>
        </w:numPr>
        <w:tabs>
          <w:tab w:val="left" w:pos="1021"/>
        </w:tabs>
        <w:spacing w:before="0" w:beforeAutospacing="0" w:after="0" w:afterAutospacing="0" w:line="360" w:lineRule="auto"/>
        <w:ind w:left="0" w:firstLine="709"/>
        <w:jc w:val="both"/>
        <w:rPr>
          <w:sz w:val="28"/>
          <w:szCs w:val="28"/>
        </w:rPr>
      </w:pPr>
      <w:r w:rsidRPr="00F63254">
        <w:rPr>
          <w:sz w:val="28"/>
          <w:szCs w:val="28"/>
        </w:rPr>
        <w:t xml:space="preserve">обязательность непрерывности коррекционно-развивающего процесса, реализуемого, как через содержание </w:t>
      </w:r>
      <w:r>
        <w:rPr>
          <w:sz w:val="28"/>
          <w:szCs w:val="28"/>
        </w:rPr>
        <w:t>предметных</w:t>
      </w:r>
      <w:r w:rsidRPr="00F63254">
        <w:rPr>
          <w:sz w:val="28"/>
          <w:szCs w:val="28"/>
        </w:rPr>
        <w:t xml:space="preserve"> областей, так и в процессе индивидуальной работы;</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психологическое сопровождение, оптимизирующее взаимодействие ребенка с педагогами и соучениками; </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психологическое сопровождение, направленное на установление взаимодействия семьи и образовательной организации;</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постепенное расширение образовательного пространства, выходящего за пределы образовательной организации.</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sz w:val="28"/>
          <w:szCs w:val="28"/>
          <w:shd w:val="clear" w:color="auto" w:fill="FFFFFF"/>
        </w:rPr>
        <w:t xml:space="preserve">Для обучающихся с ЗПР, осваивающих АООП НОО (вариант </w:t>
      </w:r>
      <w:r>
        <w:rPr>
          <w:sz w:val="28"/>
          <w:szCs w:val="28"/>
          <w:shd w:val="clear" w:color="auto" w:fill="FFFFFF"/>
        </w:rPr>
        <w:t>7.2</w:t>
      </w:r>
      <w:r w:rsidRPr="00F63254">
        <w:rPr>
          <w:sz w:val="28"/>
          <w:szCs w:val="28"/>
          <w:shd w:val="clear" w:color="auto" w:fill="FFFFFF"/>
        </w:rPr>
        <w:t>), характерны следующие специфические образовательные потребности:</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увеличение сроков освоения АООП НОО до 5 лет;</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lastRenderedPageBreak/>
        <w:sym w:font="Symbol" w:char="F0B7"/>
      </w:r>
      <w:r w:rsidRPr="00F63254">
        <w:rPr>
          <w:rStyle w:val="s1"/>
          <w:sz w:val="28"/>
          <w:szCs w:val="28"/>
        </w:rPr>
        <w:t> </w:t>
      </w:r>
      <w:r w:rsidRPr="00570722">
        <w:rPr>
          <w:sz w:val="28"/>
          <w:szCs w:val="28"/>
        </w:rPr>
        <w:t xml:space="preserve">гибкое варьирование </w:t>
      </w:r>
      <w:r>
        <w:rPr>
          <w:sz w:val="28"/>
          <w:szCs w:val="28"/>
        </w:rPr>
        <w:t>организации процесса</w:t>
      </w:r>
      <w:r w:rsidRPr="00570722">
        <w:rPr>
          <w:sz w:val="28"/>
          <w:szCs w:val="28"/>
        </w:rPr>
        <w:t xml:space="preserve"> обучения путем расширения/сокращения соде</w:t>
      </w:r>
      <w:r>
        <w:rPr>
          <w:sz w:val="28"/>
          <w:szCs w:val="28"/>
        </w:rPr>
        <w:t>ржания отдельных предметных</w:t>
      </w:r>
      <w:r w:rsidRPr="00570722">
        <w:rPr>
          <w:sz w:val="28"/>
          <w:szCs w:val="28"/>
        </w:rPr>
        <w:t xml:space="preserve"> областей, изменения количества учебных часов и использования соответствующих методик и технологий</w:t>
      </w:r>
      <w:r w:rsidRPr="00F63254">
        <w:rPr>
          <w:sz w:val="28"/>
          <w:szCs w:val="28"/>
        </w:rPr>
        <w:t>;</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упрощение системы учебно-познавательных задач, решаемых в процессе образования;</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867ED0"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наглядно-действенный характер содержания образования;</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404A65">
        <w:rPr>
          <w:sz w:val="28"/>
          <w:szCs w:val="28"/>
        </w:rPr>
        <w:t xml:space="preserve">развитие познавательной деятельности </w:t>
      </w:r>
      <w:r>
        <w:rPr>
          <w:sz w:val="28"/>
          <w:szCs w:val="28"/>
        </w:rPr>
        <w:t>обучающихся с ЗПР</w:t>
      </w:r>
      <w:r w:rsidRPr="00404A65">
        <w:rPr>
          <w:sz w:val="28"/>
          <w:szCs w:val="28"/>
        </w:rPr>
        <w:t xml:space="preserve"> как основы компенсации, кор</w:t>
      </w:r>
      <w:r>
        <w:rPr>
          <w:sz w:val="28"/>
          <w:szCs w:val="28"/>
        </w:rPr>
        <w:t>рекции и профилактики нарушений;</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постоянная помощь в осмыслении и расширении контекста усваиваемых знаний, в закреплении и совершенствовании освоенных умений;</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 xml:space="preserve"> специальное обучение «переносу» сформированных знаний и умений в новые ситуации взаимодействия с действительностью;</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необходимость постоянной актуализации знаний, умений и одобряемых обществом норм поведения;</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постоянное стимулирование познавательной активности, побуждение интереса к себе, окружающему предметному и социальному миру;</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использование преимущественно позитивных средств стимуляции деятельности и поведения;</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 xml:space="preserve">комплексное сопровождение, гарантирующее получение необходимого лечения, направленного на улучшение деятельности ЦНС и на коррекцию </w:t>
      </w:r>
      <w:r w:rsidRPr="00F63254">
        <w:rPr>
          <w:sz w:val="28"/>
          <w:szCs w:val="28"/>
        </w:rPr>
        <w:lastRenderedPageBreak/>
        <w:t>поведения, а также специальная психокоррекционная помощь, направленная на компенсацию дефицитов эмоционального развития и формирование осознанной саморегуляции познавательной деятельности и поведения;</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867ED0" w:rsidRPr="00F63254"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867ED0" w:rsidRDefault="00867ED0" w:rsidP="00867ED0">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обеспечение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867ED0" w:rsidRPr="00F63254" w:rsidRDefault="00867ED0" w:rsidP="00867ED0">
      <w:pPr>
        <w:pStyle w:val="p4"/>
        <w:spacing w:before="0" w:beforeAutospacing="0" w:after="0" w:afterAutospacing="0" w:line="360" w:lineRule="auto"/>
        <w:ind w:firstLine="709"/>
        <w:jc w:val="both"/>
        <w:rPr>
          <w:rStyle w:val="s1"/>
          <w:sz w:val="28"/>
          <w:szCs w:val="28"/>
        </w:rPr>
      </w:pPr>
      <w:r w:rsidRPr="00C6295C">
        <w:rPr>
          <w:sz w:val="28"/>
          <w:szCs w:val="28"/>
        </w:rPr>
        <w:t xml:space="preserve">Только удовлетворяя особые образовательные потребности </w:t>
      </w:r>
      <w:r>
        <w:rPr>
          <w:sz w:val="28"/>
          <w:szCs w:val="28"/>
        </w:rPr>
        <w:t>обучающегося с ЗПР</w:t>
      </w:r>
      <w:r w:rsidRPr="00C6295C">
        <w:rPr>
          <w:sz w:val="28"/>
          <w:szCs w:val="28"/>
        </w:rPr>
        <w:t>, можно открыть ему путь к получению качественного образования.</w:t>
      </w:r>
    </w:p>
    <w:p w:rsidR="00867ED0" w:rsidRPr="00F63254" w:rsidRDefault="00867ED0" w:rsidP="00867ED0">
      <w:pPr>
        <w:spacing w:before="120" w:after="120" w:line="240" w:lineRule="auto"/>
        <w:jc w:val="center"/>
        <w:outlineLvl w:val="2"/>
        <w:rPr>
          <w:rFonts w:ascii="Times New Roman" w:hAnsi="Times New Roman" w:cs="Times New Roman"/>
          <w:sz w:val="28"/>
          <w:szCs w:val="28"/>
        </w:rPr>
      </w:pPr>
      <w:bookmarkStart w:id="7" w:name="_Toc415833126"/>
      <w:bookmarkStart w:id="8" w:name="_Toc169766682"/>
      <w:r>
        <w:rPr>
          <w:rFonts w:ascii="Times New Roman" w:hAnsi="Times New Roman" w:cs="Times New Roman"/>
          <w:b/>
          <w:color w:val="auto"/>
          <w:sz w:val="28"/>
          <w:szCs w:val="28"/>
        </w:rPr>
        <w:t>1</w:t>
      </w:r>
      <w:r w:rsidRPr="00F63254">
        <w:rPr>
          <w:rFonts w:ascii="Times New Roman" w:hAnsi="Times New Roman" w:cs="Times New Roman"/>
          <w:b/>
          <w:color w:val="auto"/>
          <w:sz w:val="28"/>
          <w:szCs w:val="28"/>
        </w:rPr>
        <w:t>.2.</w:t>
      </w:r>
      <w:r w:rsidRPr="00F63254">
        <w:rPr>
          <w:rFonts w:ascii="Times New Roman" w:hAnsi="Times New Roman" w:cs="Times New Roman"/>
          <w:b/>
          <w:sz w:val="28"/>
          <w:szCs w:val="28"/>
        </w:rPr>
        <w:t xml:space="preserve"> Планируемые результаты освоения обучающимися с </w:t>
      </w:r>
      <w:r>
        <w:rPr>
          <w:rFonts w:ascii="Times New Roman" w:hAnsi="Times New Roman" w:cs="Times New Roman"/>
          <w:b/>
          <w:sz w:val="28"/>
          <w:szCs w:val="28"/>
        </w:rPr>
        <w:t>задержкой психического развития адаптированной основной общеобразовательной программы начального общего образования</w:t>
      </w:r>
      <w:bookmarkEnd w:id="7"/>
      <w:bookmarkEnd w:id="8"/>
    </w:p>
    <w:p w:rsidR="00867ED0" w:rsidRPr="005A3BE3" w:rsidRDefault="00867ED0" w:rsidP="00867ED0">
      <w:pPr>
        <w:spacing w:after="0" w:line="360" w:lineRule="auto"/>
        <w:ind w:firstLine="709"/>
        <w:jc w:val="both"/>
        <w:rPr>
          <w:rFonts w:ascii="Times New Roman" w:hAnsi="Times New Roman" w:cs="Times New Roman"/>
          <w:sz w:val="28"/>
          <w:szCs w:val="28"/>
        </w:rPr>
      </w:pPr>
      <w:r w:rsidRPr="005A3BE3">
        <w:rPr>
          <w:rStyle w:val="aff"/>
          <w:caps w:val="0"/>
        </w:rPr>
        <w:t xml:space="preserve">Планируемые результаты освоения АООП НОО </w:t>
      </w:r>
      <w:r>
        <w:rPr>
          <w:rStyle w:val="aff"/>
          <w:caps w:val="0"/>
        </w:rPr>
        <w:t xml:space="preserve">обучающихся с ЗПР </w:t>
      </w:r>
      <w:r w:rsidRPr="005A3BE3">
        <w:rPr>
          <w:rStyle w:val="aff"/>
          <w:caps w:val="0"/>
        </w:rPr>
        <w:t xml:space="preserve">(далее — планируемые результаты) являются одним из важнейших механизмов реализации требований </w:t>
      </w:r>
      <w:r>
        <w:rPr>
          <w:rStyle w:val="aff"/>
          <w:caps w:val="0"/>
        </w:rPr>
        <w:t>ФГОС НОО обучающихся с ОВЗ</w:t>
      </w:r>
      <w:r w:rsidRPr="005A3BE3">
        <w:rPr>
          <w:rStyle w:val="aff"/>
          <w:caps w:val="0"/>
        </w:rPr>
        <w:t xml:space="preserve"> к результатам обучающихся, освоивших АООП НОО. Они представляют собой</w:t>
      </w:r>
      <w:r w:rsidRPr="005A3BE3">
        <w:rPr>
          <w:rFonts w:ascii="Times New Roman" w:hAnsi="Times New Roman" w:cs="Times New Roman"/>
          <w:sz w:val="28"/>
          <w:szCs w:val="28"/>
        </w:rPr>
        <w:t xml:space="preserve"> </w:t>
      </w:r>
      <w:r w:rsidRPr="00122C4F">
        <w:rPr>
          <w:rFonts w:ascii="Times New Roman" w:hAnsi="Times New Roman" w:cs="Times New Roman"/>
          <w:i/>
          <w:sz w:val="28"/>
          <w:szCs w:val="28"/>
        </w:rPr>
        <w:t>систему</w:t>
      </w:r>
      <w:r w:rsidRPr="00122C4F">
        <w:rPr>
          <w:rStyle w:val="CenturySchoolbook"/>
          <w:rFonts w:ascii="Times New Roman" w:hAnsi="Times New Roman" w:cs="Times New Roman"/>
          <w:sz w:val="28"/>
          <w:szCs w:val="28"/>
        </w:rPr>
        <w:t xml:space="preserve"> обобщённых личностно ориентированных целей образования,</w:t>
      </w:r>
      <w:r w:rsidRPr="005A3BE3">
        <w:rPr>
          <w:rFonts w:ascii="Times New Roman" w:hAnsi="Times New Roman" w:cs="Times New Roman"/>
          <w:sz w:val="28"/>
          <w:szCs w:val="28"/>
        </w:rPr>
        <w:t xml:space="preserve"> 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w:t>
      </w:r>
    </w:p>
    <w:p w:rsidR="00867ED0" w:rsidRPr="00301148" w:rsidRDefault="00867ED0" w:rsidP="00867ED0">
      <w:pPr>
        <w:pStyle w:val="afe"/>
        <w:ind w:firstLine="709"/>
      </w:pPr>
      <w:r w:rsidRPr="00301148">
        <w:rPr>
          <w:caps w:val="0"/>
        </w:rPr>
        <w:t>Планируемые результаты:</w:t>
      </w:r>
    </w:p>
    <w:p w:rsidR="00867ED0" w:rsidRDefault="00867ED0" w:rsidP="00867ED0">
      <w:pPr>
        <w:pStyle w:val="afe"/>
        <w:ind w:firstLine="709"/>
        <w:rPr>
          <w:caps w:val="0"/>
        </w:rPr>
      </w:pPr>
      <w:r w:rsidRPr="00301148">
        <w:t>• </w:t>
      </w:r>
      <w:r w:rsidRPr="00301148">
        <w:rPr>
          <w:caps w:val="0"/>
        </w:rPr>
        <w:t xml:space="preserve">обеспечивают связь между требованиями </w:t>
      </w:r>
      <w:r>
        <w:rPr>
          <w:caps w:val="0"/>
        </w:rPr>
        <w:t>ФГОС НОО обучающихся с ОВЗ</w:t>
      </w:r>
      <w:r w:rsidRPr="00301148">
        <w:rPr>
          <w:caps w:val="0"/>
        </w:rPr>
        <w:t xml:space="preserve">, образовательным процессом и системой оценки результатов освоения </w:t>
      </w:r>
      <w:r>
        <w:rPr>
          <w:caps w:val="0"/>
        </w:rPr>
        <w:t>АООП НОО</w:t>
      </w:r>
      <w:r w:rsidRPr="00301148">
        <w:rPr>
          <w:caps w:val="0"/>
        </w:rPr>
        <w:t>;</w:t>
      </w:r>
    </w:p>
    <w:p w:rsidR="00867ED0" w:rsidRPr="00301148" w:rsidRDefault="00867ED0" w:rsidP="00867ED0">
      <w:pPr>
        <w:pStyle w:val="afe"/>
        <w:ind w:firstLine="709"/>
      </w:pPr>
      <w:r w:rsidRPr="00301148">
        <w:lastRenderedPageBreak/>
        <w:t>• </w:t>
      </w:r>
      <w:r w:rsidRPr="00D3206F">
        <w:rPr>
          <w:caps w:val="0"/>
        </w:rPr>
        <w:t>являться основой для разработки АООП НОО</w:t>
      </w:r>
      <w:r w:rsidRPr="00D3206F">
        <w:t>;</w:t>
      </w:r>
    </w:p>
    <w:p w:rsidR="00867ED0" w:rsidRPr="00301148" w:rsidRDefault="00867ED0" w:rsidP="00867ED0">
      <w:pPr>
        <w:pStyle w:val="afe"/>
        <w:ind w:firstLine="709"/>
      </w:pPr>
      <w:r w:rsidRPr="00301148">
        <w:t>• </w:t>
      </w:r>
      <w:r w:rsidRPr="00301148">
        <w:rPr>
          <w:caps w:val="0"/>
        </w:rPr>
        <w:t>являются содержательной и критериальной основой для разработки программ учебных предметов</w:t>
      </w:r>
      <w:r>
        <w:rPr>
          <w:caps w:val="0"/>
        </w:rPr>
        <w:t xml:space="preserve"> </w:t>
      </w:r>
      <w:r w:rsidRPr="00D3206F">
        <w:rPr>
          <w:caps w:val="0"/>
        </w:rPr>
        <w:t>и учебно-методической литературы</w:t>
      </w:r>
      <w:r w:rsidRPr="00301148">
        <w:rPr>
          <w:caps w:val="0"/>
        </w:rPr>
        <w:t xml:space="preserve">, а также для системы оценки качества освоения обучающимися </w:t>
      </w:r>
      <w:r>
        <w:rPr>
          <w:caps w:val="0"/>
        </w:rPr>
        <w:t>АООП НОО</w:t>
      </w:r>
      <w:r w:rsidRPr="00301148">
        <w:rPr>
          <w:caps w:val="0"/>
        </w:rPr>
        <w:t>.</w:t>
      </w:r>
    </w:p>
    <w:p w:rsidR="00867ED0" w:rsidRPr="00301148" w:rsidRDefault="00867ED0" w:rsidP="00867ED0">
      <w:pPr>
        <w:pStyle w:val="afe"/>
        <w:ind w:firstLine="709"/>
      </w:pPr>
      <w:r w:rsidRPr="00301148">
        <w:rPr>
          <w:caps w:val="0"/>
        </w:rPr>
        <w:t xml:space="preserve">В соответствии с </w:t>
      </w:r>
      <w:r w:rsidRPr="005F2F2D">
        <w:rPr>
          <w:caps w:val="0"/>
          <w:color w:val="auto"/>
          <w:kern w:val="28"/>
        </w:rPr>
        <w:t>дифференцированным и деятельностным подходами</w:t>
      </w:r>
      <w:r w:rsidRPr="00301148">
        <w:rPr>
          <w:caps w:val="0"/>
        </w:rPr>
        <w:t xml:space="preserve"> содержание планируемых результатов описывает и характеризует обобщённые способы действий с учебным материалом, позволяющие обучающимся успешно решать учебные и учебно-практические задачи, </w:t>
      </w:r>
      <w:r>
        <w:rPr>
          <w:caps w:val="0"/>
        </w:rPr>
        <w:t>а также</w:t>
      </w:r>
      <w:r w:rsidRPr="00301148">
        <w:rPr>
          <w:caps w:val="0"/>
        </w:rPr>
        <w:t xml:space="preserve"> задачи, по возможности максимально приближенные к реальным жизненным ситуациям.</w:t>
      </w:r>
    </w:p>
    <w:p w:rsidR="00867ED0" w:rsidRDefault="00867ED0" w:rsidP="00867ED0">
      <w:pPr>
        <w:spacing w:after="0" w:line="360" w:lineRule="auto"/>
        <w:ind w:firstLine="709"/>
        <w:jc w:val="both"/>
        <w:rPr>
          <w:rFonts w:ascii="Times New Roman" w:hAnsi="Times New Roman" w:cs="Times New Roman"/>
          <w:sz w:val="28"/>
          <w:szCs w:val="28"/>
        </w:rPr>
      </w:pPr>
      <w:r w:rsidRPr="00122C4F">
        <w:rPr>
          <w:rFonts w:ascii="Times New Roman" w:hAnsi="Times New Roman" w:cs="Times New Roman"/>
          <w:sz w:val="28"/>
          <w:szCs w:val="28"/>
        </w:rPr>
        <w:t xml:space="preserve">Структура и содержание планируемых результатов освоения АООП НОО должны адекватно отражать требования </w:t>
      </w:r>
      <w:r>
        <w:rPr>
          <w:rFonts w:ascii="Times New Roman" w:hAnsi="Times New Roman" w:cs="Times New Roman"/>
          <w:sz w:val="28"/>
          <w:szCs w:val="28"/>
        </w:rPr>
        <w:t>ФГОС НОО обучающихся с ОВЗ</w:t>
      </w:r>
      <w:r w:rsidRPr="00122C4F">
        <w:rPr>
          <w:rFonts w:ascii="Times New Roman" w:hAnsi="Times New Roman" w:cs="Times New Roman"/>
          <w:sz w:val="28"/>
          <w:szCs w:val="28"/>
        </w:rPr>
        <w:t xml:space="preserve">, передавать специфику образовательного процесса (в частности, специфику целей изучения отдельных учебных предметов и курсов коррекционно-развивающей области), соответствовать возрастным возможностям и особым образовательным потребностям обучающихся с </w:t>
      </w:r>
      <w:r>
        <w:rPr>
          <w:rFonts w:ascii="Times New Roman" w:hAnsi="Times New Roman" w:cs="Times New Roman"/>
          <w:sz w:val="28"/>
          <w:szCs w:val="28"/>
        </w:rPr>
        <w:t>ЗПР</w:t>
      </w:r>
      <w:r w:rsidRPr="00122C4F">
        <w:rPr>
          <w:rFonts w:ascii="Times New Roman" w:hAnsi="Times New Roman" w:cs="Times New Roman"/>
          <w:sz w:val="28"/>
          <w:szCs w:val="28"/>
        </w:rPr>
        <w:t>.</w:t>
      </w:r>
    </w:p>
    <w:p w:rsidR="00867ED0"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Результаты освоения обучающимися с ЗПР АООП НОО оцениваются как итоговые на момент завершения начального общего образования.</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Освоение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обеспечивает достижение обучающимися с ЗПР трех видов результатов: </w:t>
      </w:r>
      <w:r w:rsidRPr="002F3C85">
        <w:rPr>
          <w:rFonts w:ascii="Times New Roman" w:hAnsi="Times New Roman" w:cs="Times New Roman"/>
          <w:b/>
          <w:i/>
          <w:sz w:val="28"/>
          <w:szCs w:val="28"/>
        </w:rPr>
        <w:t>личностных, метапредметных</w:t>
      </w:r>
      <w:r w:rsidRPr="00F63254">
        <w:rPr>
          <w:rFonts w:ascii="Times New Roman" w:hAnsi="Times New Roman" w:cs="Times New Roman"/>
          <w:sz w:val="28"/>
          <w:szCs w:val="28"/>
        </w:rPr>
        <w:t xml:space="preserve"> и </w:t>
      </w:r>
      <w:r w:rsidRPr="002F3C85">
        <w:rPr>
          <w:rFonts w:ascii="Times New Roman" w:hAnsi="Times New Roman" w:cs="Times New Roman"/>
          <w:b/>
          <w:i/>
          <w:sz w:val="28"/>
          <w:szCs w:val="28"/>
        </w:rPr>
        <w:t>предметных</w:t>
      </w:r>
      <w:r w:rsidRPr="00F63254">
        <w:rPr>
          <w:rFonts w:ascii="Times New Roman" w:hAnsi="Times New Roman" w:cs="Times New Roman"/>
          <w:sz w:val="28"/>
          <w:szCs w:val="28"/>
        </w:rPr>
        <w:t xml:space="preserve">. </w:t>
      </w:r>
    </w:p>
    <w:p w:rsidR="00867ED0" w:rsidRPr="006A751D" w:rsidRDefault="00867ED0" w:rsidP="00867ED0">
      <w:pPr>
        <w:spacing w:after="0" w:line="360" w:lineRule="auto"/>
        <w:ind w:firstLine="709"/>
        <w:jc w:val="both"/>
        <w:rPr>
          <w:rFonts w:ascii="Times New Roman" w:hAnsi="Times New Roman" w:cs="Times New Roman"/>
          <w:sz w:val="28"/>
          <w:szCs w:val="28"/>
        </w:rPr>
      </w:pPr>
      <w:r w:rsidRPr="002F3C85">
        <w:rPr>
          <w:rFonts w:ascii="Times New Roman" w:hAnsi="Times New Roman" w:cs="Times New Roman"/>
          <w:b/>
          <w:i/>
          <w:sz w:val="28"/>
          <w:szCs w:val="28"/>
        </w:rPr>
        <w:t>Личностные результаты</w:t>
      </w:r>
      <w:r w:rsidRPr="006A751D">
        <w:rPr>
          <w:rFonts w:ascii="Times New Roman" w:hAnsi="Times New Roman" w:cs="Times New Roman"/>
          <w:sz w:val="28"/>
          <w:szCs w:val="28"/>
        </w:rPr>
        <w:t xml:space="preserve"> освоения АООП НОО обучающимися с ЗПР включают индивидуально-личностные качества и социальные </w:t>
      </w:r>
      <w:r w:rsidRPr="00CB20A1">
        <w:rPr>
          <w:rFonts w:ascii="Times New Roman" w:hAnsi="Times New Roman" w:cs="Times New Roman"/>
          <w:color w:val="auto"/>
          <w:sz w:val="28"/>
          <w:szCs w:val="28"/>
        </w:rPr>
        <w:t>(жизненные)</w:t>
      </w:r>
      <w:r w:rsidRPr="006A751D">
        <w:rPr>
          <w:rFonts w:ascii="Times New Roman" w:hAnsi="Times New Roman" w:cs="Times New Roman"/>
          <w:sz w:val="28"/>
          <w:szCs w:val="28"/>
        </w:rPr>
        <w:t xml:space="preserve"> компетенции, </w:t>
      </w:r>
      <w:r w:rsidRPr="006A751D">
        <w:rPr>
          <w:rFonts w:ascii="Times New Roman" w:hAnsi="Times New Roman" w:cs="Times New Roman"/>
          <w:color w:val="auto"/>
          <w:sz w:val="28"/>
          <w:szCs w:val="28"/>
        </w:rPr>
        <w:t xml:space="preserve">социально значимые ценностные установки, необходимые для достижения основной цели современного образования ― введения обучающихся с ЗПР </w:t>
      </w:r>
      <w:r w:rsidR="007667DA">
        <w:rPr>
          <w:rFonts w:ascii="Times New Roman" w:hAnsi="Times New Roman" w:cs="Times New Roman"/>
          <w:color w:val="auto"/>
          <w:sz w:val="28"/>
          <w:szCs w:val="28"/>
        </w:rPr>
        <w:t>в культуру, овладение ими социо</w:t>
      </w:r>
      <w:r w:rsidRPr="006A751D">
        <w:rPr>
          <w:rFonts w:ascii="Times New Roman" w:hAnsi="Times New Roman" w:cs="Times New Roman"/>
          <w:color w:val="auto"/>
          <w:sz w:val="28"/>
          <w:szCs w:val="28"/>
        </w:rPr>
        <w:t>культурным опытом.</w:t>
      </w:r>
    </w:p>
    <w:p w:rsidR="00867ED0" w:rsidRPr="006A751D" w:rsidRDefault="00867ED0" w:rsidP="00867ED0">
      <w:pPr>
        <w:spacing w:after="0" w:line="360" w:lineRule="auto"/>
        <w:ind w:firstLine="709"/>
        <w:jc w:val="both"/>
        <w:rPr>
          <w:rFonts w:ascii="Times New Roman" w:hAnsi="Times New Roman" w:cs="Times New Roman"/>
          <w:sz w:val="28"/>
          <w:szCs w:val="28"/>
        </w:rPr>
      </w:pPr>
      <w:r w:rsidRPr="006A751D">
        <w:rPr>
          <w:rFonts w:ascii="Times New Roman" w:eastAsia="Times New Roman" w:hAnsi="Times New Roman" w:cs="Times New Roman"/>
          <w:bCs/>
          <w:sz w:val="28"/>
          <w:szCs w:val="28"/>
        </w:rPr>
        <w:t xml:space="preserve">С учетом </w:t>
      </w:r>
      <w:r w:rsidRPr="006A751D">
        <w:rPr>
          <w:rFonts w:ascii="Times New Roman" w:hAnsi="Times New Roman" w:cs="Times New Roman"/>
          <w:sz w:val="28"/>
          <w:szCs w:val="28"/>
        </w:rPr>
        <w:t xml:space="preserve">индивидуальных возможностей и особых образовательных потребностей обучающихся с ЗПР </w:t>
      </w:r>
      <w:r w:rsidRPr="002F3C85">
        <w:rPr>
          <w:rFonts w:ascii="Times New Roman" w:eastAsia="Times New Roman" w:hAnsi="Times New Roman" w:cs="Times New Roman"/>
          <w:b/>
          <w:bCs/>
          <w:i/>
          <w:sz w:val="28"/>
          <w:szCs w:val="28"/>
        </w:rPr>
        <w:t>личностные результаты</w:t>
      </w:r>
      <w:r w:rsidRPr="006A751D">
        <w:rPr>
          <w:rFonts w:ascii="Times New Roman" w:eastAsia="Times New Roman" w:hAnsi="Times New Roman" w:cs="Times New Roman"/>
          <w:sz w:val="28"/>
          <w:szCs w:val="28"/>
        </w:rPr>
        <w:t xml:space="preserve"> освоения АООП НОО </w:t>
      </w:r>
      <w:r>
        <w:rPr>
          <w:rFonts w:ascii="Times New Roman" w:eastAsia="Times New Roman" w:hAnsi="Times New Roman" w:cs="Times New Roman"/>
          <w:sz w:val="28"/>
          <w:szCs w:val="28"/>
        </w:rPr>
        <w:t xml:space="preserve">должны </w:t>
      </w:r>
      <w:r w:rsidRPr="006A751D">
        <w:rPr>
          <w:rFonts w:ascii="Times New Roman" w:eastAsia="Times New Roman" w:hAnsi="Times New Roman" w:cs="Times New Roman"/>
          <w:sz w:val="28"/>
          <w:szCs w:val="28"/>
        </w:rPr>
        <w:t>отража</w:t>
      </w:r>
      <w:r>
        <w:rPr>
          <w:rFonts w:ascii="Times New Roman" w:eastAsia="Times New Roman" w:hAnsi="Times New Roman" w:cs="Times New Roman"/>
          <w:sz w:val="28"/>
          <w:szCs w:val="28"/>
        </w:rPr>
        <w:t>ть</w:t>
      </w:r>
      <w:r w:rsidRPr="006A751D">
        <w:rPr>
          <w:rFonts w:ascii="Times New Roman" w:eastAsia="Times New Roman" w:hAnsi="Times New Roman" w:cs="Times New Roman"/>
          <w:sz w:val="28"/>
          <w:szCs w:val="28"/>
        </w:rPr>
        <w:t>:</w:t>
      </w:r>
    </w:p>
    <w:p w:rsidR="00867ED0" w:rsidRPr="006A751D" w:rsidRDefault="00867ED0" w:rsidP="00867ED0">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 xml:space="preserve">1) 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rsidR="00867ED0" w:rsidRPr="006A751D" w:rsidRDefault="00867ED0" w:rsidP="00867ED0">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lastRenderedPageBreak/>
        <w:t>2) формирование целостного, социально ориентированного взгляда на мир в его органичном единстве природной и социальной частей;</w:t>
      </w:r>
    </w:p>
    <w:p w:rsidR="00867ED0" w:rsidRPr="006A751D" w:rsidRDefault="00867ED0" w:rsidP="00867ED0">
      <w:pPr>
        <w:pStyle w:val="af"/>
        <w:spacing w:after="0" w:line="360" w:lineRule="auto"/>
        <w:ind w:firstLine="709"/>
        <w:jc w:val="both"/>
        <w:rPr>
          <w:rFonts w:ascii="Times New Roman" w:hAnsi="Times New Roman"/>
          <w:sz w:val="28"/>
          <w:szCs w:val="28"/>
        </w:rPr>
      </w:pPr>
      <w:r w:rsidRPr="006A751D">
        <w:rPr>
          <w:rFonts w:ascii="Times New Roman" w:hAnsi="Times New Roman"/>
          <w:sz w:val="28"/>
          <w:szCs w:val="28"/>
        </w:rPr>
        <w:t>3) формирование уважительного отношения к иному мнению, истории и культуре других народов;</w:t>
      </w:r>
    </w:p>
    <w:p w:rsidR="00867ED0" w:rsidRPr="006A751D" w:rsidRDefault="00867ED0" w:rsidP="00867ED0">
      <w:pPr>
        <w:pStyle w:val="af"/>
        <w:spacing w:after="0" w:line="360" w:lineRule="auto"/>
        <w:ind w:firstLine="709"/>
        <w:jc w:val="both"/>
        <w:rPr>
          <w:rFonts w:ascii="Times New Roman" w:hAnsi="Times New Roman"/>
          <w:sz w:val="28"/>
          <w:szCs w:val="28"/>
        </w:rPr>
      </w:pPr>
      <w:r w:rsidRPr="006A751D">
        <w:rPr>
          <w:rFonts w:ascii="Times New Roman" w:hAnsi="Times New Roman"/>
          <w:sz w:val="28"/>
          <w:szCs w:val="28"/>
        </w:rPr>
        <w:t>4) овладение начальными навыками адаптации в динамично изменяющемся и развивающемся мире;</w:t>
      </w:r>
    </w:p>
    <w:p w:rsidR="00867ED0" w:rsidRPr="006A751D" w:rsidRDefault="00867ED0" w:rsidP="00867ED0">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bCs/>
          <w:sz w:val="28"/>
          <w:szCs w:val="28"/>
        </w:rPr>
        <w:t>5) принятие и освоение социальной роли обучающегося, формирование и развитие социально значимых мотивов учебной деятельности;</w:t>
      </w:r>
    </w:p>
    <w:p w:rsidR="00867ED0" w:rsidRPr="006A751D" w:rsidRDefault="00867ED0" w:rsidP="00867ED0">
      <w:pPr>
        <w:spacing w:after="0" w:line="360" w:lineRule="auto"/>
        <w:ind w:firstLine="709"/>
        <w:jc w:val="both"/>
        <w:rPr>
          <w:rFonts w:ascii="Times New Roman" w:hAnsi="Times New Roman" w:cs="Times New Roman"/>
          <w:bCs/>
          <w:sz w:val="28"/>
          <w:szCs w:val="28"/>
        </w:rPr>
      </w:pPr>
      <w:r w:rsidRPr="006A751D">
        <w:rPr>
          <w:rFonts w:ascii="Times New Roman" w:hAnsi="Times New Roman" w:cs="Times New Roman"/>
          <w:sz w:val="28"/>
          <w:szCs w:val="28"/>
        </w:rPr>
        <w:t>6) способность к осмыслению социального окружения, своего места в нем, принятие соответствующих возрасту ценностей и социальных ролей;</w:t>
      </w:r>
    </w:p>
    <w:p w:rsidR="00867ED0" w:rsidRPr="006A751D" w:rsidRDefault="00867ED0" w:rsidP="00867ED0">
      <w:pPr>
        <w:pStyle w:val="af"/>
        <w:spacing w:after="0" w:line="360" w:lineRule="auto"/>
        <w:ind w:firstLine="709"/>
        <w:jc w:val="both"/>
        <w:rPr>
          <w:rFonts w:ascii="Times New Roman" w:hAnsi="Times New Roman"/>
          <w:sz w:val="28"/>
          <w:szCs w:val="28"/>
        </w:rPr>
      </w:pPr>
      <w:r w:rsidRPr="006A751D">
        <w:rPr>
          <w:rFonts w:ascii="Times New Roman" w:hAnsi="Times New Roman"/>
          <w:sz w:val="28"/>
          <w:szCs w:val="28"/>
        </w:rPr>
        <w:t>7) формирование эстетических потребностей, ценностей и чувств;</w:t>
      </w:r>
    </w:p>
    <w:p w:rsidR="00867ED0" w:rsidRPr="006A751D" w:rsidRDefault="00867ED0" w:rsidP="00867ED0">
      <w:pPr>
        <w:pStyle w:val="af"/>
        <w:spacing w:after="0" w:line="360" w:lineRule="auto"/>
        <w:ind w:firstLine="709"/>
        <w:jc w:val="both"/>
        <w:rPr>
          <w:rFonts w:ascii="Times New Roman" w:hAnsi="Times New Roman"/>
          <w:sz w:val="28"/>
          <w:szCs w:val="28"/>
        </w:rPr>
      </w:pPr>
      <w:r w:rsidRPr="006A751D">
        <w:rPr>
          <w:rFonts w:ascii="Times New Roman" w:hAnsi="Times New Roman"/>
          <w:sz w:val="28"/>
          <w:szCs w:val="28"/>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867ED0" w:rsidRPr="006A751D" w:rsidRDefault="00867ED0" w:rsidP="00867ED0">
      <w:pPr>
        <w:pStyle w:val="af"/>
        <w:spacing w:after="0" w:line="360" w:lineRule="auto"/>
        <w:ind w:firstLine="709"/>
        <w:jc w:val="both"/>
        <w:rPr>
          <w:rFonts w:ascii="Times New Roman" w:hAnsi="Times New Roman"/>
          <w:sz w:val="28"/>
          <w:szCs w:val="28"/>
        </w:rPr>
      </w:pPr>
      <w:r w:rsidRPr="006A751D">
        <w:rPr>
          <w:rFonts w:ascii="Times New Roman" w:hAnsi="Times New Roman"/>
          <w:sz w:val="28"/>
          <w:szCs w:val="28"/>
        </w:rPr>
        <w:t>9) развитие навыков сотрудничества со взрослыми и сверстниками в разных социальных ситуациях;</w:t>
      </w:r>
    </w:p>
    <w:p w:rsidR="00867ED0" w:rsidRPr="006A751D" w:rsidRDefault="00867ED0" w:rsidP="00867ED0">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867ED0" w:rsidRPr="006A751D" w:rsidRDefault="00867ED0" w:rsidP="00867ED0">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11) развитие адекватных представлений о собственных возможностях, о насущно необходимом жизнеобеспечении;</w:t>
      </w:r>
    </w:p>
    <w:p w:rsidR="00867ED0" w:rsidRPr="006A751D" w:rsidRDefault="00867ED0" w:rsidP="00867ED0">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 xml:space="preserve">12) овладение социально-бытовыми умениями, используемыми в повседневной жизни; </w:t>
      </w:r>
    </w:p>
    <w:p w:rsidR="00867ED0" w:rsidRPr="006A751D" w:rsidRDefault="00867ED0" w:rsidP="00867ED0">
      <w:pPr>
        <w:spacing w:after="0" w:line="360" w:lineRule="auto"/>
        <w:ind w:firstLine="709"/>
        <w:jc w:val="both"/>
        <w:rPr>
          <w:rFonts w:ascii="Times New Roman" w:hAnsi="Times New Roman" w:cs="Times New Roman"/>
          <w:iCs/>
          <w:sz w:val="28"/>
          <w:szCs w:val="28"/>
        </w:rPr>
      </w:pPr>
      <w:r w:rsidRPr="006A751D">
        <w:rPr>
          <w:rFonts w:ascii="Times New Roman" w:hAnsi="Times New Roman" w:cs="Times New Roman"/>
          <w:sz w:val="28"/>
          <w:szCs w:val="28"/>
        </w:rPr>
        <w:t xml:space="preserve">13) владение навыками коммуникации и принятыми ритуалами социального взаимодействия, </w:t>
      </w:r>
      <w:r w:rsidRPr="006A751D">
        <w:rPr>
          <w:rFonts w:ascii="Times New Roman" w:hAnsi="Times New Roman" w:cs="Times New Roman"/>
          <w:iCs/>
          <w:sz w:val="28"/>
          <w:szCs w:val="28"/>
        </w:rPr>
        <w:t>в том числе с использованием информационных технологий;</w:t>
      </w:r>
    </w:p>
    <w:p w:rsidR="00867ED0" w:rsidRPr="006A751D" w:rsidRDefault="00867ED0" w:rsidP="00867ED0">
      <w:pPr>
        <w:spacing w:after="0" w:line="360" w:lineRule="auto"/>
        <w:ind w:firstLine="709"/>
        <w:jc w:val="both"/>
        <w:rPr>
          <w:rFonts w:ascii="Times New Roman" w:hAnsi="Times New Roman" w:cs="Times New Roman"/>
          <w:color w:val="auto"/>
          <w:sz w:val="28"/>
          <w:szCs w:val="28"/>
        </w:rPr>
      </w:pPr>
      <w:r w:rsidRPr="006A751D">
        <w:rPr>
          <w:rFonts w:ascii="Times New Roman" w:hAnsi="Times New Roman" w:cs="Times New Roman"/>
          <w:iCs/>
          <w:sz w:val="28"/>
          <w:szCs w:val="28"/>
        </w:rPr>
        <w:t>14) </w:t>
      </w:r>
      <w:r w:rsidRPr="006A751D">
        <w:rPr>
          <w:rFonts w:ascii="Times New Roman" w:hAnsi="Times New Roman" w:cs="Times New Roman"/>
          <w:sz w:val="28"/>
          <w:szCs w:val="28"/>
        </w:rPr>
        <w:t>способность к осмыслению и дифференциации картины мира, ее временно-пространственной организации.</w:t>
      </w:r>
    </w:p>
    <w:p w:rsidR="00867ED0" w:rsidRDefault="00867ED0" w:rsidP="00867ED0">
      <w:pPr>
        <w:spacing w:after="0" w:line="360" w:lineRule="auto"/>
        <w:ind w:firstLine="709"/>
        <w:jc w:val="both"/>
        <w:rPr>
          <w:rFonts w:ascii="Times New Roman" w:hAnsi="Times New Roman" w:cs="Times New Roman"/>
          <w:sz w:val="28"/>
          <w:szCs w:val="28"/>
        </w:rPr>
      </w:pPr>
      <w:r w:rsidRPr="002F3C85">
        <w:rPr>
          <w:rFonts w:ascii="Times New Roman" w:hAnsi="Times New Roman" w:cs="Times New Roman"/>
          <w:b/>
          <w:i/>
          <w:sz w:val="28"/>
          <w:szCs w:val="28"/>
        </w:rPr>
        <w:t>Метапредметные результаты</w:t>
      </w:r>
      <w:r w:rsidRPr="00F63254">
        <w:rPr>
          <w:rFonts w:ascii="Times New Roman" w:hAnsi="Times New Roman" w:cs="Times New Roman"/>
          <w:sz w:val="28"/>
          <w:szCs w:val="28"/>
        </w:rPr>
        <w:t xml:space="preserve"> освоения АООП НОО</w:t>
      </w:r>
      <w:r>
        <w:rPr>
          <w:rFonts w:ascii="Times New Roman" w:hAnsi="Times New Roman" w:cs="Times New Roman"/>
          <w:sz w:val="28"/>
          <w:szCs w:val="28"/>
        </w:rPr>
        <w:t xml:space="preserve"> </w:t>
      </w:r>
      <w:r w:rsidRPr="00F63254">
        <w:rPr>
          <w:rFonts w:ascii="Times New Roman" w:hAnsi="Times New Roman" w:cs="Times New Roman"/>
          <w:sz w:val="28"/>
          <w:szCs w:val="28"/>
        </w:rPr>
        <w:t>включаю</w:t>
      </w:r>
      <w:r>
        <w:rPr>
          <w:rFonts w:ascii="Times New Roman" w:hAnsi="Times New Roman" w:cs="Times New Roman"/>
          <w:sz w:val="28"/>
          <w:szCs w:val="28"/>
        </w:rPr>
        <w:t>т</w:t>
      </w:r>
      <w:r w:rsidRPr="00F63254">
        <w:rPr>
          <w:rFonts w:ascii="Times New Roman" w:hAnsi="Times New Roman" w:cs="Times New Roman"/>
          <w:sz w:val="28"/>
          <w:szCs w:val="28"/>
        </w:rPr>
        <w:t xml:space="preserve">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w:t>
      </w:r>
      <w:r w:rsidRPr="00F63254">
        <w:rPr>
          <w:rFonts w:ascii="Times New Roman" w:hAnsi="Times New Roman" w:cs="Times New Roman"/>
          <w:sz w:val="28"/>
          <w:szCs w:val="28"/>
        </w:rPr>
        <w:lastRenderedPageBreak/>
        <w:t>способность решать учебные и жизненные задачи и готовность к овладению в дальнейшем АООП основного общего образования</w:t>
      </w:r>
      <w:r>
        <w:rPr>
          <w:rFonts w:ascii="Times New Roman" w:hAnsi="Times New Roman" w:cs="Times New Roman"/>
          <w:sz w:val="28"/>
          <w:szCs w:val="28"/>
        </w:rPr>
        <w:t>.</w:t>
      </w:r>
    </w:p>
    <w:p w:rsidR="00867ED0" w:rsidRPr="00510774" w:rsidRDefault="00867ED0" w:rsidP="00867ED0">
      <w:pPr>
        <w:spacing w:after="0" w:line="360" w:lineRule="auto"/>
        <w:ind w:firstLine="709"/>
        <w:jc w:val="both"/>
        <w:rPr>
          <w:rFonts w:ascii="Times New Roman" w:hAnsi="Times New Roman" w:cs="Times New Roman"/>
          <w:bCs/>
          <w:sz w:val="28"/>
          <w:szCs w:val="28"/>
        </w:rPr>
      </w:pPr>
      <w:r w:rsidRPr="00510774">
        <w:rPr>
          <w:rFonts w:ascii="Times New Roman" w:eastAsia="Times New Roman" w:hAnsi="Times New Roman" w:cs="Times New Roman"/>
          <w:bCs/>
          <w:sz w:val="28"/>
          <w:szCs w:val="28"/>
        </w:rPr>
        <w:t>С учетом</w:t>
      </w:r>
      <w:r>
        <w:rPr>
          <w:rFonts w:ascii="Times New Roman" w:eastAsia="Times New Roman" w:hAnsi="Times New Roman" w:cs="Times New Roman"/>
          <w:bCs/>
          <w:sz w:val="28"/>
          <w:szCs w:val="28"/>
        </w:rPr>
        <w:t xml:space="preserve"> </w:t>
      </w:r>
      <w:r w:rsidRPr="00510774">
        <w:rPr>
          <w:rFonts w:ascii="Times New Roman" w:hAnsi="Times New Roman" w:cs="Times New Roman"/>
          <w:sz w:val="28"/>
          <w:szCs w:val="28"/>
        </w:rPr>
        <w:t xml:space="preserve">индивидуальных возможностей и особых образовательных потребностей обучающихся с ЗПР </w:t>
      </w:r>
      <w:r w:rsidRPr="002F3C85">
        <w:rPr>
          <w:rFonts w:ascii="Times New Roman" w:eastAsia="Times New Roman" w:hAnsi="Times New Roman" w:cs="Times New Roman"/>
          <w:b/>
          <w:bCs/>
          <w:i/>
          <w:sz w:val="28"/>
          <w:szCs w:val="28"/>
        </w:rPr>
        <w:t>метапредметные результаты</w:t>
      </w:r>
      <w:r w:rsidRPr="00510774">
        <w:rPr>
          <w:rFonts w:ascii="Times New Roman" w:eastAsia="Times New Roman" w:hAnsi="Times New Roman" w:cs="Times New Roman"/>
          <w:sz w:val="28"/>
          <w:szCs w:val="28"/>
        </w:rPr>
        <w:t xml:space="preserve"> освоения АООП НОО </w:t>
      </w:r>
      <w:r>
        <w:rPr>
          <w:rFonts w:ascii="Times New Roman" w:eastAsia="Times New Roman" w:hAnsi="Times New Roman" w:cs="Times New Roman"/>
          <w:sz w:val="28"/>
          <w:szCs w:val="28"/>
        </w:rPr>
        <w:t xml:space="preserve">должны </w:t>
      </w:r>
      <w:r w:rsidRPr="00510774">
        <w:rPr>
          <w:rFonts w:ascii="Times New Roman" w:eastAsia="Times New Roman" w:hAnsi="Times New Roman" w:cs="Times New Roman"/>
          <w:sz w:val="28"/>
          <w:szCs w:val="28"/>
        </w:rPr>
        <w:t>отража</w:t>
      </w:r>
      <w:r>
        <w:rPr>
          <w:rFonts w:ascii="Times New Roman" w:eastAsia="Times New Roman" w:hAnsi="Times New Roman" w:cs="Times New Roman"/>
          <w:sz w:val="28"/>
          <w:szCs w:val="28"/>
        </w:rPr>
        <w:t>ть</w:t>
      </w:r>
      <w:r w:rsidRPr="00510774">
        <w:rPr>
          <w:rFonts w:ascii="Times New Roman" w:eastAsia="Times New Roman" w:hAnsi="Times New Roman" w:cs="Times New Roman"/>
          <w:sz w:val="28"/>
          <w:szCs w:val="28"/>
        </w:rPr>
        <w:t>:</w:t>
      </w:r>
    </w:p>
    <w:p w:rsidR="00867ED0" w:rsidRPr="00510774" w:rsidRDefault="00867ED0" w:rsidP="00867ED0">
      <w:pPr>
        <w:spacing w:after="0" w:line="360" w:lineRule="auto"/>
        <w:ind w:firstLine="709"/>
        <w:jc w:val="both"/>
        <w:rPr>
          <w:rFonts w:ascii="Times New Roman" w:hAnsi="Times New Roman" w:cs="Times New Roman"/>
          <w:bCs/>
          <w:sz w:val="28"/>
          <w:szCs w:val="28"/>
        </w:rPr>
      </w:pPr>
      <w:r w:rsidRPr="00510774">
        <w:rPr>
          <w:rFonts w:ascii="Times New Roman" w:hAnsi="Times New Roman" w:cs="Times New Roman"/>
          <w:bCs/>
          <w:sz w:val="28"/>
          <w:szCs w:val="28"/>
        </w:rPr>
        <w:t>1) 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867ED0" w:rsidRPr="00510774" w:rsidRDefault="00867ED0" w:rsidP="00867ED0">
      <w:pPr>
        <w:pStyle w:val="af"/>
        <w:spacing w:after="0" w:line="360" w:lineRule="auto"/>
        <w:ind w:firstLine="709"/>
        <w:jc w:val="both"/>
        <w:rPr>
          <w:rFonts w:ascii="Times New Roman" w:hAnsi="Times New Roman"/>
          <w:sz w:val="28"/>
          <w:szCs w:val="28"/>
        </w:rPr>
      </w:pPr>
      <w:r w:rsidRPr="00510774">
        <w:rPr>
          <w:rFonts w:ascii="Times New Roman" w:hAnsi="Times New Roman"/>
          <w:sz w:val="28"/>
          <w:szCs w:val="28"/>
        </w:rPr>
        <w:t>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867ED0" w:rsidRPr="00510774" w:rsidRDefault="00867ED0" w:rsidP="00867ED0">
      <w:pPr>
        <w:pStyle w:val="af"/>
        <w:spacing w:after="0" w:line="360" w:lineRule="auto"/>
        <w:ind w:firstLine="709"/>
        <w:jc w:val="both"/>
        <w:rPr>
          <w:rFonts w:ascii="Times New Roman" w:hAnsi="Times New Roman"/>
          <w:sz w:val="28"/>
          <w:szCs w:val="28"/>
        </w:rPr>
      </w:pPr>
      <w:r w:rsidRPr="00510774">
        <w:rPr>
          <w:rFonts w:ascii="Times New Roman" w:hAnsi="Times New Roman"/>
          <w:sz w:val="28"/>
          <w:szCs w:val="28"/>
        </w:rPr>
        <w:t>3)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867ED0" w:rsidRPr="00510774" w:rsidRDefault="00867ED0" w:rsidP="00867ED0">
      <w:pPr>
        <w:pStyle w:val="af"/>
        <w:spacing w:after="0" w:line="360" w:lineRule="auto"/>
        <w:ind w:firstLine="709"/>
        <w:jc w:val="both"/>
        <w:rPr>
          <w:rFonts w:ascii="Times New Roman" w:hAnsi="Times New Roman"/>
          <w:sz w:val="28"/>
          <w:szCs w:val="28"/>
        </w:rPr>
      </w:pPr>
      <w:r w:rsidRPr="00510774">
        <w:rPr>
          <w:rFonts w:ascii="Times New Roman" w:hAnsi="Times New Roman"/>
          <w:sz w:val="28"/>
          <w:szCs w:val="28"/>
        </w:rPr>
        <w:t>4)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867ED0" w:rsidRPr="00510774" w:rsidRDefault="00867ED0" w:rsidP="00867ED0">
      <w:pPr>
        <w:spacing w:after="0" w:line="360" w:lineRule="auto"/>
        <w:ind w:firstLine="709"/>
        <w:jc w:val="both"/>
        <w:rPr>
          <w:rFonts w:ascii="Times New Roman" w:hAnsi="Times New Roman" w:cs="Times New Roman"/>
          <w:sz w:val="28"/>
          <w:szCs w:val="28"/>
        </w:rPr>
      </w:pPr>
      <w:r w:rsidRPr="00510774">
        <w:rPr>
          <w:rFonts w:ascii="Times New Roman" w:hAnsi="Times New Roman" w:cs="Times New Roman"/>
          <w:bCs/>
          <w:sz w:val="28"/>
          <w:szCs w:val="28"/>
        </w:rPr>
        <w:t>5) </w:t>
      </w:r>
      <w:r w:rsidRPr="00510774">
        <w:rPr>
          <w:rFonts w:ascii="Times New Roman" w:hAnsi="Times New Roman" w:cs="Times New Roman"/>
          <w:sz w:val="28"/>
          <w:szCs w:val="28"/>
        </w:rPr>
        <w:t xml:space="preserve">овладение навыками смыслового чтения </w:t>
      </w:r>
      <w:r w:rsidRPr="00510774">
        <w:rPr>
          <w:rFonts w:ascii="Times New Roman" w:hAnsi="Times New Roman" w:cs="Times New Roman"/>
          <w:bCs/>
          <w:sz w:val="28"/>
          <w:szCs w:val="28"/>
        </w:rPr>
        <w:t>доступных по содержанию и объему художественных текстов и научно-популярных статей в соответствии с целями и задачами;</w:t>
      </w:r>
      <w:r w:rsidRPr="00510774">
        <w:rPr>
          <w:rFonts w:ascii="Times New Roman" w:hAnsi="Times New Roman" w:cs="Times New Roman"/>
          <w:sz w:val="28"/>
          <w:szCs w:val="28"/>
        </w:rPr>
        <w:t xml:space="preserve"> осознанно строить речевое высказывание в соответствии с задачами коммуникации и составлять тексты в устной и письменной формах;</w:t>
      </w:r>
    </w:p>
    <w:p w:rsidR="00867ED0" w:rsidRPr="00510774" w:rsidRDefault="00867ED0" w:rsidP="00867ED0">
      <w:pPr>
        <w:spacing w:after="0" w:line="360" w:lineRule="auto"/>
        <w:ind w:firstLine="709"/>
        <w:jc w:val="both"/>
        <w:rPr>
          <w:rFonts w:ascii="Times New Roman" w:hAnsi="Times New Roman" w:cs="Times New Roman"/>
          <w:sz w:val="28"/>
          <w:szCs w:val="28"/>
        </w:rPr>
      </w:pPr>
      <w:r w:rsidRPr="00510774">
        <w:rPr>
          <w:rFonts w:ascii="Times New Roman" w:hAnsi="Times New Roman" w:cs="Times New Roman"/>
          <w:bCs/>
          <w:sz w:val="28"/>
          <w:szCs w:val="28"/>
        </w:rPr>
        <w:t>6) </w:t>
      </w:r>
      <w:r w:rsidRPr="00510774">
        <w:rPr>
          <w:rFonts w:ascii="Times New Roman" w:hAnsi="Times New Roman" w:cs="Times New Roman"/>
          <w:sz w:val="28"/>
          <w:szCs w:val="28"/>
        </w:rPr>
        <w:t xml:space="preserve">овладение логическими действиями сравнения, анализа, синтеза, обобщения, классификации </w:t>
      </w:r>
      <w:r w:rsidRPr="00510774">
        <w:rPr>
          <w:rFonts w:ascii="Times New Roman" w:hAnsi="Times New Roman" w:cs="Times New Roman"/>
          <w:bCs/>
          <w:sz w:val="28"/>
          <w:szCs w:val="28"/>
        </w:rPr>
        <w:t>по родовидовым признакам</w:t>
      </w:r>
      <w:r w:rsidRPr="00510774">
        <w:rPr>
          <w:rFonts w:ascii="Times New Roman" w:hAnsi="Times New Roman" w:cs="Times New Roman"/>
          <w:sz w:val="28"/>
          <w:szCs w:val="28"/>
        </w:rPr>
        <w:t xml:space="preserve">, установления аналогий и причинно-следственных связей, построения рассуждений, отнесения к известным понятиям </w:t>
      </w:r>
      <w:r w:rsidRPr="00510774">
        <w:rPr>
          <w:rFonts w:ascii="Times New Roman" w:hAnsi="Times New Roman" w:cs="Times New Roman"/>
          <w:bCs/>
          <w:sz w:val="28"/>
          <w:szCs w:val="28"/>
        </w:rPr>
        <w:t>на уровне, соответствующем индивидуальным возможностям</w:t>
      </w:r>
      <w:r w:rsidRPr="00510774">
        <w:rPr>
          <w:rFonts w:ascii="Times New Roman" w:hAnsi="Times New Roman" w:cs="Times New Roman"/>
          <w:sz w:val="28"/>
          <w:szCs w:val="28"/>
        </w:rPr>
        <w:t>;</w:t>
      </w:r>
    </w:p>
    <w:p w:rsidR="00867ED0" w:rsidRPr="00510774" w:rsidRDefault="00867ED0" w:rsidP="00867ED0">
      <w:pPr>
        <w:pStyle w:val="af"/>
        <w:spacing w:after="0" w:line="360" w:lineRule="auto"/>
        <w:ind w:firstLine="709"/>
        <w:jc w:val="both"/>
        <w:rPr>
          <w:rFonts w:ascii="Times New Roman" w:hAnsi="Times New Roman"/>
          <w:sz w:val="28"/>
          <w:szCs w:val="28"/>
        </w:rPr>
      </w:pPr>
      <w:r w:rsidRPr="00510774">
        <w:rPr>
          <w:rFonts w:ascii="Times New Roman" w:hAnsi="Times New Roman"/>
          <w:sz w:val="28"/>
          <w:szCs w:val="28"/>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867ED0" w:rsidRPr="00510774" w:rsidRDefault="00867ED0" w:rsidP="00867ED0">
      <w:pPr>
        <w:pStyle w:val="af"/>
        <w:spacing w:after="0" w:line="360" w:lineRule="auto"/>
        <w:ind w:firstLine="709"/>
        <w:jc w:val="both"/>
        <w:rPr>
          <w:rFonts w:ascii="Times New Roman" w:hAnsi="Times New Roman"/>
          <w:sz w:val="28"/>
          <w:szCs w:val="28"/>
        </w:rPr>
      </w:pPr>
      <w:r w:rsidRPr="00510774">
        <w:rPr>
          <w:rFonts w:ascii="Times New Roman" w:hAnsi="Times New Roman"/>
          <w:sz w:val="28"/>
          <w:szCs w:val="28"/>
        </w:rPr>
        <w:t xml:space="preserve">8) определение общей цели и путей ее достижения; умение договариваться о распределении функций и ролей в совместной деятельности; осуществлять </w:t>
      </w:r>
      <w:r w:rsidRPr="00510774">
        <w:rPr>
          <w:rFonts w:ascii="Times New Roman" w:hAnsi="Times New Roman"/>
          <w:sz w:val="28"/>
          <w:szCs w:val="28"/>
        </w:rPr>
        <w:lastRenderedPageBreak/>
        <w:t>взаимный контроль в совместной деятельности, адекватно оценивать собственное поведение и поведение окружающих;</w:t>
      </w:r>
    </w:p>
    <w:p w:rsidR="00867ED0" w:rsidRPr="00510774" w:rsidRDefault="00867ED0" w:rsidP="00867ED0">
      <w:pPr>
        <w:pStyle w:val="af"/>
        <w:spacing w:after="0" w:line="360" w:lineRule="auto"/>
        <w:ind w:firstLine="709"/>
        <w:jc w:val="both"/>
        <w:rPr>
          <w:rFonts w:ascii="Times New Roman" w:hAnsi="Times New Roman"/>
          <w:sz w:val="28"/>
          <w:szCs w:val="28"/>
        </w:rPr>
      </w:pPr>
      <w:r w:rsidRPr="00510774">
        <w:rPr>
          <w:rFonts w:ascii="Times New Roman" w:hAnsi="Times New Roman"/>
          <w:sz w:val="28"/>
          <w:szCs w:val="28"/>
        </w:rPr>
        <w:t>9) готовность конструктивно разрешать конфликты посредством учета интересов сторон и сотрудничества;</w:t>
      </w:r>
    </w:p>
    <w:p w:rsidR="00867ED0" w:rsidRPr="00510774" w:rsidRDefault="00867ED0" w:rsidP="00867ED0">
      <w:pPr>
        <w:pStyle w:val="af"/>
        <w:spacing w:after="0" w:line="360" w:lineRule="auto"/>
        <w:ind w:firstLine="709"/>
        <w:jc w:val="both"/>
        <w:rPr>
          <w:rFonts w:ascii="Times New Roman" w:hAnsi="Times New Roman"/>
          <w:sz w:val="28"/>
          <w:szCs w:val="28"/>
        </w:rPr>
      </w:pPr>
      <w:r w:rsidRPr="00510774">
        <w:rPr>
          <w:rFonts w:ascii="Times New Roman" w:hAnsi="Times New Roman"/>
          <w:sz w:val="28"/>
          <w:szCs w:val="28"/>
        </w:rPr>
        <w:t>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867ED0" w:rsidRPr="00510774" w:rsidRDefault="00867ED0" w:rsidP="00867ED0">
      <w:pPr>
        <w:spacing w:after="0" w:line="360" w:lineRule="auto"/>
        <w:ind w:firstLine="709"/>
        <w:jc w:val="both"/>
        <w:rPr>
          <w:rFonts w:ascii="Times New Roman" w:hAnsi="Times New Roman" w:cs="Times New Roman"/>
          <w:sz w:val="28"/>
          <w:szCs w:val="28"/>
        </w:rPr>
      </w:pPr>
      <w:r w:rsidRPr="00510774">
        <w:rPr>
          <w:rFonts w:ascii="Times New Roman" w:hAnsi="Times New Roman" w:cs="Times New Roman"/>
          <w:bCs/>
          <w:sz w:val="28"/>
          <w:szCs w:val="28"/>
        </w:rPr>
        <w:t>11)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w:t>
      </w:r>
    </w:p>
    <w:p w:rsidR="00867ED0" w:rsidRDefault="00867ED0" w:rsidP="00867ED0">
      <w:pPr>
        <w:spacing w:after="0" w:line="360" w:lineRule="auto"/>
        <w:ind w:firstLine="709"/>
        <w:jc w:val="both"/>
        <w:rPr>
          <w:rFonts w:ascii="Times New Roman" w:hAnsi="Times New Roman" w:cs="Times New Roman"/>
          <w:bCs/>
          <w:color w:val="000000"/>
          <w:kern w:val="28"/>
          <w:sz w:val="28"/>
          <w:szCs w:val="28"/>
        </w:rPr>
      </w:pPr>
      <w:r w:rsidRPr="002F3C85">
        <w:rPr>
          <w:rFonts w:ascii="Times New Roman" w:hAnsi="Times New Roman" w:cs="Times New Roman"/>
          <w:b/>
          <w:bCs/>
          <w:i/>
          <w:color w:val="000000"/>
          <w:kern w:val="28"/>
          <w:sz w:val="28"/>
          <w:szCs w:val="28"/>
        </w:rPr>
        <w:t>Предметные результаты</w:t>
      </w:r>
      <w:r w:rsidRPr="00510774">
        <w:rPr>
          <w:rFonts w:ascii="Times New Roman" w:hAnsi="Times New Roman" w:cs="Times New Roman"/>
          <w:bCs/>
          <w:color w:val="000000"/>
          <w:kern w:val="28"/>
          <w:sz w:val="28"/>
          <w:szCs w:val="28"/>
        </w:rPr>
        <w:t xml:space="preserve"> освоения АООП НОО с учетом специфики содержания </w:t>
      </w:r>
      <w:r>
        <w:rPr>
          <w:rFonts w:ascii="Times New Roman" w:hAnsi="Times New Roman" w:cs="Times New Roman"/>
          <w:bCs/>
          <w:color w:val="000000"/>
          <w:kern w:val="28"/>
          <w:sz w:val="28"/>
          <w:szCs w:val="28"/>
        </w:rPr>
        <w:t>предметных</w:t>
      </w:r>
      <w:r w:rsidRPr="00510774">
        <w:rPr>
          <w:rFonts w:ascii="Times New Roman" w:hAnsi="Times New Roman" w:cs="Times New Roman"/>
          <w:bCs/>
          <w:color w:val="000000"/>
          <w:kern w:val="28"/>
          <w:sz w:val="28"/>
          <w:szCs w:val="28"/>
        </w:rPr>
        <w:t xml:space="preserve"> областей включаю</w:t>
      </w:r>
      <w:r>
        <w:rPr>
          <w:rFonts w:ascii="Times New Roman" w:hAnsi="Times New Roman" w:cs="Times New Roman"/>
          <w:bCs/>
          <w:color w:val="000000"/>
          <w:kern w:val="28"/>
          <w:sz w:val="28"/>
          <w:szCs w:val="28"/>
        </w:rPr>
        <w:t>т</w:t>
      </w:r>
      <w:r w:rsidRPr="00510774">
        <w:rPr>
          <w:rFonts w:ascii="Times New Roman" w:hAnsi="Times New Roman" w:cs="Times New Roman"/>
          <w:bCs/>
          <w:color w:val="000000"/>
          <w:kern w:val="28"/>
          <w:sz w:val="28"/>
          <w:szCs w:val="28"/>
        </w:rPr>
        <w:t xml:space="preserve"> </w:t>
      </w:r>
      <w:r w:rsidRPr="00455C3B">
        <w:rPr>
          <w:rFonts w:ascii="Times New Roman" w:hAnsi="Times New Roman" w:cs="Times New Roman"/>
          <w:color w:val="auto"/>
          <w:sz w:val="28"/>
          <w:szCs w:val="28"/>
        </w:rPr>
        <w:t>освоенные обучающимися знания и умения, специфичные для каждой предметной области, готовность их применения</w:t>
      </w:r>
      <w:r>
        <w:rPr>
          <w:rFonts w:ascii="Times New Roman" w:hAnsi="Times New Roman" w:cs="Times New Roman"/>
          <w:bCs/>
          <w:color w:val="000000"/>
          <w:kern w:val="28"/>
          <w:sz w:val="28"/>
          <w:szCs w:val="28"/>
        </w:rPr>
        <w:t>.</w:t>
      </w:r>
    </w:p>
    <w:p w:rsidR="00867ED0" w:rsidRPr="000D15CF" w:rsidRDefault="00867ED0" w:rsidP="00867ED0">
      <w:pPr>
        <w:spacing w:after="0" w:line="360" w:lineRule="auto"/>
        <w:ind w:firstLine="709"/>
        <w:jc w:val="both"/>
        <w:rPr>
          <w:rFonts w:ascii="Times New Roman" w:hAnsi="Times New Roman" w:cs="Times New Roman"/>
          <w:bCs/>
          <w:color w:val="000000"/>
          <w:kern w:val="28"/>
          <w:sz w:val="28"/>
          <w:szCs w:val="28"/>
        </w:rPr>
      </w:pPr>
      <w:r w:rsidRPr="000D15CF">
        <w:rPr>
          <w:rFonts w:ascii="Times New Roman" w:eastAsia="Times New Roman" w:hAnsi="Times New Roman" w:cs="Times New Roman"/>
          <w:bCs/>
          <w:sz w:val="28"/>
          <w:szCs w:val="28"/>
        </w:rPr>
        <w:t xml:space="preserve">С учетом </w:t>
      </w:r>
      <w:r w:rsidRPr="000D15CF">
        <w:rPr>
          <w:rFonts w:ascii="Times New Roman" w:hAnsi="Times New Roman" w:cs="Times New Roman"/>
          <w:sz w:val="28"/>
          <w:szCs w:val="28"/>
        </w:rPr>
        <w:t xml:space="preserve">индивидуальных возможностей и особых образовательных потребностей обучающихся с ЗПР </w:t>
      </w:r>
      <w:r w:rsidRPr="002F3C85">
        <w:rPr>
          <w:rFonts w:ascii="Times New Roman" w:hAnsi="Times New Roman" w:cs="Times New Roman"/>
          <w:b/>
          <w:i/>
          <w:sz w:val="28"/>
          <w:szCs w:val="28"/>
        </w:rPr>
        <w:t>предметные результаты</w:t>
      </w:r>
      <w:r w:rsidRPr="000D15CF">
        <w:rPr>
          <w:rFonts w:ascii="Times New Roman" w:hAnsi="Times New Roman" w:cs="Times New Roman"/>
          <w:sz w:val="28"/>
          <w:szCs w:val="28"/>
        </w:rPr>
        <w:t xml:space="preserve"> </w:t>
      </w:r>
      <w:r>
        <w:rPr>
          <w:rFonts w:ascii="Times New Roman" w:hAnsi="Times New Roman" w:cs="Times New Roman"/>
          <w:sz w:val="28"/>
          <w:szCs w:val="28"/>
        </w:rPr>
        <w:t xml:space="preserve">должны </w:t>
      </w:r>
      <w:r w:rsidRPr="000D15CF">
        <w:rPr>
          <w:rFonts w:ascii="Times New Roman" w:hAnsi="Times New Roman" w:cs="Times New Roman"/>
          <w:sz w:val="28"/>
          <w:szCs w:val="28"/>
        </w:rPr>
        <w:t>отража</w:t>
      </w:r>
      <w:r>
        <w:rPr>
          <w:rFonts w:ascii="Times New Roman" w:hAnsi="Times New Roman" w:cs="Times New Roman"/>
          <w:sz w:val="28"/>
          <w:szCs w:val="28"/>
        </w:rPr>
        <w:t>ть</w:t>
      </w:r>
      <w:r w:rsidRPr="000D15CF">
        <w:rPr>
          <w:rFonts w:ascii="Times New Roman" w:hAnsi="Times New Roman" w:cs="Times New Roman"/>
          <w:sz w:val="28"/>
          <w:szCs w:val="28"/>
        </w:rPr>
        <w:t>:</w:t>
      </w:r>
    </w:p>
    <w:p w:rsidR="00867ED0" w:rsidRPr="000D15CF" w:rsidRDefault="00867ED0" w:rsidP="00867ED0">
      <w:pPr>
        <w:autoSpaceDE w:val="0"/>
        <w:spacing w:after="0" w:line="360" w:lineRule="auto"/>
        <w:ind w:firstLine="720"/>
        <w:jc w:val="both"/>
        <w:rPr>
          <w:rFonts w:ascii="Times New Roman" w:hAnsi="Times New Roman" w:cs="Times New Roman"/>
          <w:b/>
          <w:bCs/>
          <w:color w:val="000000"/>
          <w:sz w:val="28"/>
          <w:szCs w:val="28"/>
        </w:rPr>
      </w:pPr>
      <w:r w:rsidRPr="000D15CF">
        <w:rPr>
          <w:rFonts w:ascii="Times New Roman" w:hAnsi="Times New Roman" w:cs="Times New Roman"/>
          <w:b/>
          <w:bCs/>
          <w:color w:val="000000"/>
          <w:sz w:val="28"/>
          <w:szCs w:val="28"/>
        </w:rPr>
        <w:t>Филология</w:t>
      </w:r>
    </w:p>
    <w:p w:rsidR="00867ED0" w:rsidRPr="000D15CF" w:rsidRDefault="00867ED0" w:rsidP="00867ED0">
      <w:pPr>
        <w:autoSpaceDE w:val="0"/>
        <w:spacing w:after="0" w:line="360" w:lineRule="auto"/>
        <w:ind w:firstLine="720"/>
        <w:rPr>
          <w:rFonts w:ascii="Times New Roman" w:hAnsi="Times New Roman" w:cs="Times New Roman"/>
          <w:b/>
          <w:bCs/>
          <w:i/>
          <w:color w:val="000000"/>
          <w:sz w:val="28"/>
          <w:szCs w:val="28"/>
        </w:rPr>
      </w:pPr>
      <w:r w:rsidRPr="000D15CF">
        <w:rPr>
          <w:rFonts w:ascii="Times New Roman" w:hAnsi="Times New Roman" w:cs="Times New Roman"/>
          <w:b/>
          <w:bCs/>
          <w:i/>
          <w:color w:val="000000"/>
          <w:sz w:val="28"/>
          <w:szCs w:val="28"/>
        </w:rPr>
        <w:t>Русский язык. Родной язык:</w:t>
      </w:r>
    </w:p>
    <w:p w:rsidR="00867ED0" w:rsidRPr="000D15CF" w:rsidRDefault="00867ED0" w:rsidP="00DF7D8E">
      <w:pPr>
        <w:numPr>
          <w:ilvl w:val="0"/>
          <w:numId w:val="6"/>
        </w:numPr>
        <w:autoSpaceDE w:val="0"/>
        <w:spacing w:after="0" w:line="360" w:lineRule="auto"/>
        <w:ind w:firstLine="720"/>
        <w:jc w:val="both"/>
        <w:rPr>
          <w:rFonts w:ascii="Times New Roman" w:hAnsi="Times New Roman" w:cs="Times New Roman"/>
          <w:bCs/>
          <w:color w:val="000000"/>
          <w:sz w:val="28"/>
          <w:szCs w:val="28"/>
        </w:rPr>
      </w:pPr>
      <w:r w:rsidRPr="000D15CF">
        <w:rPr>
          <w:rFonts w:ascii="Times New Roman" w:hAnsi="Times New Roman" w:cs="Times New Roman"/>
          <w:bCs/>
          <w:color w:val="000000"/>
          <w:sz w:val="28"/>
          <w:szCs w:val="28"/>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867ED0" w:rsidRPr="000D15CF" w:rsidRDefault="00867ED0" w:rsidP="00DF7D8E">
      <w:pPr>
        <w:pStyle w:val="af4"/>
        <w:numPr>
          <w:ilvl w:val="0"/>
          <w:numId w:val="6"/>
        </w:numPr>
        <w:suppressAutoHyphens/>
        <w:ind w:firstLine="720"/>
        <w:contextualSpacing w:val="0"/>
        <w:jc w:val="both"/>
        <w:rPr>
          <w:bCs/>
          <w:caps w:val="0"/>
          <w:color w:val="000000"/>
          <w:sz w:val="28"/>
          <w:szCs w:val="28"/>
        </w:rPr>
      </w:pPr>
      <w:r w:rsidRPr="000D15CF">
        <w:rPr>
          <w:bCs/>
          <w:caps w:val="0"/>
          <w:color w:val="000000"/>
          <w:sz w:val="28"/>
          <w:szCs w:val="28"/>
        </w:rPr>
        <w:t>формирование интереса к изучению родного (русского) языка;</w:t>
      </w:r>
    </w:p>
    <w:p w:rsidR="00867ED0" w:rsidRPr="000D15CF" w:rsidRDefault="00867ED0" w:rsidP="00DF7D8E">
      <w:pPr>
        <w:numPr>
          <w:ilvl w:val="0"/>
          <w:numId w:val="6"/>
        </w:numPr>
        <w:autoSpaceDE w:val="0"/>
        <w:spacing w:after="0" w:line="360" w:lineRule="auto"/>
        <w:ind w:firstLine="720"/>
        <w:jc w:val="both"/>
        <w:rPr>
          <w:rFonts w:ascii="Times New Roman" w:hAnsi="Times New Roman" w:cs="Times New Roman"/>
          <w:bCs/>
          <w:color w:val="000000"/>
          <w:sz w:val="28"/>
          <w:szCs w:val="28"/>
        </w:rPr>
      </w:pPr>
      <w:r w:rsidRPr="000D15CF">
        <w:rPr>
          <w:rFonts w:ascii="Times New Roman" w:hAnsi="Times New Roman" w:cs="Times New Roman"/>
          <w:bCs/>
          <w:color w:val="000000"/>
          <w:sz w:val="28"/>
          <w:szCs w:val="28"/>
        </w:rPr>
        <w:t xml:space="preserve">овладение первоначальными представлениями о правилах речевого этикета; </w:t>
      </w:r>
    </w:p>
    <w:p w:rsidR="00867ED0" w:rsidRPr="000D15CF" w:rsidRDefault="00867ED0" w:rsidP="00DF7D8E">
      <w:pPr>
        <w:pStyle w:val="af4"/>
        <w:numPr>
          <w:ilvl w:val="0"/>
          <w:numId w:val="6"/>
        </w:numPr>
        <w:suppressAutoHyphens/>
        <w:ind w:firstLine="720"/>
        <w:contextualSpacing w:val="0"/>
        <w:jc w:val="both"/>
        <w:rPr>
          <w:bCs/>
          <w:caps w:val="0"/>
          <w:color w:val="000000"/>
          <w:sz w:val="28"/>
          <w:szCs w:val="28"/>
        </w:rPr>
      </w:pPr>
      <w:r w:rsidRPr="000D15CF">
        <w:rPr>
          <w:bCs/>
          <w:caps w:val="0"/>
          <w:color w:val="000000"/>
          <w:sz w:val="28"/>
          <w:szCs w:val="28"/>
        </w:rPr>
        <w:t>овладение основами грамотного письма;</w:t>
      </w:r>
    </w:p>
    <w:p w:rsidR="00867ED0" w:rsidRPr="000D15CF" w:rsidRDefault="00867ED0" w:rsidP="00DF7D8E">
      <w:pPr>
        <w:pStyle w:val="af4"/>
        <w:numPr>
          <w:ilvl w:val="0"/>
          <w:numId w:val="6"/>
        </w:numPr>
        <w:suppressAutoHyphens/>
        <w:ind w:firstLine="720"/>
        <w:contextualSpacing w:val="0"/>
        <w:jc w:val="both"/>
        <w:rPr>
          <w:bCs/>
          <w:caps w:val="0"/>
          <w:color w:val="000000"/>
          <w:sz w:val="28"/>
          <w:szCs w:val="28"/>
        </w:rPr>
      </w:pPr>
      <w:r w:rsidRPr="000D15CF">
        <w:rPr>
          <w:bCs/>
          <w:caps w:val="0"/>
          <w:color w:val="000000"/>
          <w:sz w:val="28"/>
          <w:szCs w:val="28"/>
        </w:rPr>
        <w:t>овладение обучающимися коммуникативно-речевыми умениями, необходимыми для совершенствования их речевой практики;</w:t>
      </w:r>
    </w:p>
    <w:p w:rsidR="00867ED0" w:rsidRPr="000D15CF" w:rsidRDefault="00867ED0" w:rsidP="00DF7D8E">
      <w:pPr>
        <w:numPr>
          <w:ilvl w:val="0"/>
          <w:numId w:val="6"/>
        </w:numPr>
        <w:autoSpaceDE w:val="0"/>
        <w:spacing w:after="0" w:line="360" w:lineRule="auto"/>
        <w:ind w:firstLine="720"/>
        <w:jc w:val="both"/>
        <w:rPr>
          <w:rFonts w:ascii="Times New Roman" w:hAnsi="Times New Roman" w:cs="Times New Roman"/>
          <w:bCs/>
          <w:color w:val="000000"/>
          <w:sz w:val="28"/>
          <w:szCs w:val="28"/>
        </w:rPr>
      </w:pPr>
      <w:r w:rsidRPr="000D15CF">
        <w:rPr>
          <w:rFonts w:ascii="Times New Roman" w:hAnsi="Times New Roman" w:cs="Times New Roman"/>
          <w:bCs/>
          <w:color w:val="000000"/>
          <w:sz w:val="28"/>
          <w:szCs w:val="28"/>
        </w:rPr>
        <w:t>формирование позитивного отношения к правильной устной и письменной речи как показателям общей культуры и гражданской позиции человека;</w:t>
      </w:r>
    </w:p>
    <w:p w:rsidR="00867ED0" w:rsidRPr="000D15CF" w:rsidRDefault="00867ED0" w:rsidP="00DF7D8E">
      <w:pPr>
        <w:pStyle w:val="af4"/>
        <w:numPr>
          <w:ilvl w:val="0"/>
          <w:numId w:val="6"/>
        </w:numPr>
        <w:suppressAutoHyphens/>
        <w:ind w:firstLine="709"/>
        <w:contextualSpacing w:val="0"/>
        <w:jc w:val="both"/>
        <w:rPr>
          <w:bCs/>
          <w:caps w:val="0"/>
          <w:color w:val="000000"/>
          <w:sz w:val="28"/>
          <w:szCs w:val="28"/>
        </w:rPr>
      </w:pPr>
      <w:r w:rsidRPr="000D15CF">
        <w:rPr>
          <w:bCs/>
          <w:caps w:val="0"/>
          <w:color w:val="000000"/>
          <w:sz w:val="28"/>
          <w:szCs w:val="28"/>
        </w:rPr>
        <w:lastRenderedPageBreak/>
        <w:t>использование знаний в области русского языка и сформированных грамматико-орфографических умений для решения практических задач.</w:t>
      </w:r>
    </w:p>
    <w:p w:rsidR="00867ED0" w:rsidRPr="000D15CF" w:rsidRDefault="00867ED0" w:rsidP="00867ED0">
      <w:pPr>
        <w:tabs>
          <w:tab w:val="left" w:pos="1080"/>
        </w:tabs>
        <w:autoSpaceDE w:val="0"/>
        <w:spacing w:after="0" w:line="360" w:lineRule="auto"/>
        <w:ind w:firstLine="720"/>
        <w:jc w:val="both"/>
        <w:rPr>
          <w:rFonts w:ascii="Times New Roman" w:hAnsi="Times New Roman" w:cs="Times New Roman"/>
          <w:b/>
          <w:bCs/>
          <w:i/>
          <w:color w:val="000000"/>
          <w:sz w:val="28"/>
          <w:szCs w:val="28"/>
        </w:rPr>
      </w:pPr>
      <w:r w:rsidRPr="000D15CF">
        <w:rPr>
          <w:rFonts w:ascii="Times New Roman" w:hAnsi="Times New Roman" w:cs="Times New Roman"/>
          <w:b/>
          <w:bCs/>
          <w:i/>
          <w:color w:val="000000"/>
          <w:sz w:val="28"/>
          <w:szCs w:val="28"/>
        </w:rPr>
        <w:t>Литературное чтение. Литературное чтение на родном языке:</w:t>
      </w:r>
    </w:p>
    <w:p w:rsidR="00867ED0" w:rsidRPr="000D15CF" w:rsidRDefault="00867ED0" w:rsidP="00DF7D8E">
      <w:pPr>
        <w:pStyle w:val="af4"/>
        <w:numPr>
          <w:ilvl w:val="0"/>
          <w:numId w:val="9"/>
        </w:numPr>
        <w:suppressAutoHyphens/>
        <w:ind w:firstLine="709"/>
        <w:contextualSpacing w:val="0"/>
        <w:jc w:val="both"/>
        <w:rPr>
          <w:bCs/>
          <w:caps w:val="0"/>
          <w:color w:val="000000"/>
          <w:sz w:val="28"/>
          <w:szCs w:val="28"/>
        </w:rPr>
      </w:pPr>
      <w:r w:rsidRPr="000D15CF">
        <w:rPr>
          <w:bCs/>
          <w:caps w:val="0"/>
          <w:color w:val="000000"/>
          <w:sz w:val="28"/>
          <w:szCs w:val="28"/>
        </w:rPr>
        <w:t>понимание литературы как явления национальной и мировой культуры, средства сохранения и передачи нравственных ценностей и традиций;</w:t>
      </w:r>
    </w:p>
    <w:p w:rsidR="00867ED0" w:rsidRPr="000D15CF" w:rsidRDefault="00867ED0" w:rsidP="00DF7D8E">
      <w:pPr>
        <w:pStyle w:val="af4"/>
        <w:numPr>
          <w:ilvl w:val="0"/>
          <w:numId w:val="9"/>
        </w:numPr>
        <w:suppressAutoHyphens/>
        <w:ind w:firstLine="709"/>
        <w:contextualSpacing w:val="0"/>
        <w:jc w:val="both"/>
        <w:rPr>
          <w:bCs/>
          <w:caps w:val="0"/>
          <w:color w:val="000000"/>
          <w:sz w:val="28"/>
          <w:szCs w:val="28"/>
        </w:rPr>
      </w:pPr>
      <w:r w:rsidRPr="000D15CF">
        <w:rPr>
          <w:bCs/>
          <w:caps w:val="0"/>
          <w:color w:val="000000"/>
          <w:sz w:val="28"/>
          <w:szCs w:val="28"/>
        </w:rP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w:t>
      </w:r>
    </w:p>
    <w:p w:rsidR="00867ED0" w:rsidRPr="000D15CF" w:rsidRDefault="00867ED0" w:rsidP="00DF7D8E">
      <w:pPr>
        <w:pStyle w:val="af4"/>
        <w:numPr>
          <w:ilvl w:val="0"/>
          <w:numId w:val="9"/>
        </w:numPr>
        <w:suppressAutoHyphens/>
        <w:ind w:firstLine="709"/>
        <w:contextualSpacing w:val="0"/>
        <w:jc w:val="both"/>
        <w:rPr>
          <w:bCs/>
          <w:caps w:val="0"/>
          <w:color w:val="000000"/>
          <w:sz w:val="28"/>
          <w:szCs w:val="28"/>
        </w:rPr>
      </w:pPr>
      <w:r w:rsidRPr="000D15CF">
        <w:rPr>
          <w:bCs/>
          <w:caps w:val="0"/>
          <w:color w:val="000000"/>
          <w:sz w:val="28"/>
          <w:szCs w:val="28"/>
        </w:rPr>
        <w:t>осознанное, правильное, плавное чтение вслух целыми словами с использованием некоторых средств устной выразительности речи;</w:t>
      </w:r>
    </w:p>
    <w:p w:rsidR="00867ED0" w:rsidRPr="000D15CF" w:rsidRDefault="00867ED0" w:rsidP="00DF7D8E">
      <w:pPr>
        <w:pStyle w:val="af4"/>
        <w:numPr>
          <w:ilvl w:val="0"/>
          <w:numId w:val="9"/>
        </w:numPr>
        <w:suppressAutoHyphens/>
        <w:ind w:firstLine="709"/>
        <w:contextualSpacing w:val="0"/>
        <w:jc w:val="both"/>
        <w:rPr>
          <w:bCs/>
          <w:caps w:val="0"/>
          <w:color w:val="000000"/>
          <w:sz w:val="28"/>
          <w:szCs w:val="28"/>
        </w:rPr>
      </w:pPr>
      <w:r w:rsidRPr="000D15CF">
        <w:rPr>
          <w:bCs/>
          <w:caps w:val="0"/>
          <w:color w:val="000000"/>
          <w:sz w:val="28"/>
          <w:szCs w:val="28"/>
        </w:rPr>
        <w:t xml:space="preserve">понимание роли чтения, использование разных видов чтения; </w:t>
      </w:r>
    </w:p>
    <w:p w:rsidR="00867ED0" w:rsidRPr="000D15CF" w:rsidRDefault="00867ED0" w:rsidP="00DF7D8E">
      <w:pPr>
        <w:pStyle w:val="af4"/>
        <w:numPr>
          <w:ilvl w:val="0"/>
          <w:numId w:val="9"/>
        </w:numPr>
        <w:suppressAutoHyphens/>
        <w:ind w:firstLine="709"/>
        <w:contextualSpacing w:val="0"/>
        <w:jc w:val="both"/>
        <w:rPr>
          <w:bCs/>
          <w:caps w:val="0"/>
          <w:color w:val="000000"/>
          <w:sz w:val="28"/>
          <w:szCs w:val="28"/>
        </w:rPr>
      </w:pPr>
      <w:r w:rsidRPr="000D15CF">
        <w:rPr>
          <w:bCs/>
          <w:caps w:val="0"/>
          <w:color w:val="000000"/>
          <w:sz w:val="28"/>
          <w:szCs w:val="28"/>
        </w:rP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867ED0" w:rsidRPr="000D15CF" w:rsidRDefault="00867ED0" w:rsidP="00DF7D8E">
      <w:pPr>
        <w:pStyle w:val="af4"/>
        <w:numPr>
          <w:ilvl w:val="0"/>
          <w:numId w:val="9"/>
        </w:numPr>
        <w:suppressAutoHyphens/>
        <w:ind w:firstLine="709"/>
        <w:contextualSpacing w:val="0"/>
        <w:jc w:val="both"/>
        <w:rPr>
          <w:bCs/>
          <w:caps w:val="0"/>
          <w:color w:val="000000"/>
          <w:sz w:val="28"/>
          <w:szCs w:val="28"/>
        </w:rPr>
      </w:pPr>
      <w:r w:rsidRPr="000D15CF">
        <w:rPr>
          <w:bCs/>
          <w:caps w:val="0"/>
          <w:color w:val="000000"/>
          <w:sz w:val="28"/>
          <w:szCs w:val="28"/>
        </w:rP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w:t>
      </w:r>
    </w:p>
    <w:p w:rsidR="00867ED0" w:rsidRPr="000D15CF" w:rsidRDefault="00867ED0" w:rsidP="00DF7D8E">
      <w:pPr>
        <w:pStyle w:val="af4"/>
        <w:numPr>
          <w:ilvl w:val="0"/>
          <w:numId w:val="9"/>
        </w:numPr>
        <w:suppressAutoHyphens/>
        <w:ind w:firstLine="709"/>
        <w:contextualSpacing w:val="0"/>
        <w:jc w:val="both"/>
        <w:rPr>
          <w:bCs/>
          <w:caps w:val="0"/>
          <w:color w:val="000000"/>
          <w:sz w:val="28"/>
          <w:szCs w:val="28"/>
        </w:rPr>
      </w:pPr>
      <w:r w:rsidRPr="000D15CF">
        <w:rPr>
          <w:bCs/>
          <w:caps w:val="0"/>
          <w:color w:val="000000"/>
          <w:sz w:val="28"/>
          <w:szCs w:val="28"/>
        </w:rPr>
        <w:t xml:space="preserve">формирование потребности в систематическом чтении; </w:t>
      </w:r>
    </w:p>
    <w:p w:rsidR="00867ED0" w:rsidRPr="000D15CF" w:rsidRDefault="00867ED0" w:rsidP="00DF7D8E">
      <w:pPr>
        <w:pStyle w:val="af4"/>
        <w:numPr>
          <w:ilvl w:val="0"/>
          <w:numId w:val="9"/>
        </w:numPr>
        <w:suppressAutoHyphens/>
        <w:ind w:firstLine="709"/>
        <w:contextualSpacing w:val="0"/>
        <w:jc w:val="both"/>
        <w:rPr>
          <w:bCs/>
          <w:caps w:val="0"/>
          <w:color w:val="000000"/>
          <w:sz w:val="28"/>
          <w:szCs w:val="28"/>
        </w:rPr>
      </w:pPr>
      <w:r w:rsidRPr="000D15CF">
        <w:rPr>
          <w:bCs/>
          <w:caps w:val="0"/>
          <w:color w:val="000000"/>
          <w:sz w:val="28"/>
          <w:szCs w:val="28"/>
        </w:rPr>
        <w:t xml:space="preserve">выбор с помощью взрослого интересующей литературы. </w:t>
      </w:r>
    </w:p>
    <w:p w:rsidR="00867ED0" w:rsidRPr="00F63254" w:rsidRDefault="00867ED0" w:rsidP="00867ED0">
      <w:pPr>
        <w:autoSpaceDE w:val="0"/>
        <w:spacing w:after="0" w:line="360" w:lineRule="auto"/>
        <w:ind w:firstLine="720"/>
        <w:jc w:val="both"/>
        <w:rPr>
          <w:rFonts w:ascii="Times New Roman" w:hAnsi="Times New Roman" w:cs="Times New Roman"/>
          <w:b/>
          <w:bCs/>
          <w:i/>
          <w:color w:val="000000"/>
          <w:spacing w:val="-15"/>
          <w:sz w:val="28"/>
          <w:szCs w:val="28"/>
        </w:rPr>
      </w:pPr>
      <w:r w:rsidRPr="00F63254">
        <w:rPr>
          <w:rFonts w:ascii="Times New Roman" w:hAnsi="Times New Roman" w:cs="Times New Roman"/>
          <w:b/>
          <w:bCs/>
          <w:i/>
          <w:color w:val="000000"/>
          <w:spacing w:val="-15"/>
          <w:sz w:val="28"/>
          <w:szCs w:val="28"/>
        </w:rPr>
        <w:t>Иностранный язык:</w:t>
      </w:r>
    </w:p>
    <w:p w:rsidR="00867ED0" w:rsidRPr="00F63254" w:rsidRDefault="00867ED0" w:rsidP="00DF7D8E">
      <w:pPr>
        <w:numPr>
          <w:ilvl w:val="0"/>
          <w:numId w:val="11"/>
        </w:numPr>
        <w:spacing w:after="0" w:line="360" w:lineRule="auto"/>
        <w:ind w:left="0" w:firstLine="709"/>
        <w:jc w:val="both"/>
        <w:rPr>
          <w:rFonts w:ascii="Times New Roman" w:hAnsi="Times New Roman" w:cs="Times New Roman"/>
          <w:sz w:val="28"/>
          <w:szCs w:val="28"/>
        </w:rPr>
      </w:pPr>
      <w:r w:rsidRPr="00F63254">
        <w:rPr>
          <w:rFonts w:ascii="Times New Roman" w:hAnsi="Times New Roman" w:cs="Times New Roman"/>
          <w:sz w:val="28"/>
          <w:szCs w:val="28"/>
        </w:rPr>
        <w:t>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w:t>
      </w:r>
    </w:p>
    <w:p w:rsidR="00867ED0" w:rsidRPr="00F63254" w:rsidRDefault="00867ED0" w:rsidP="00DF7D8E">
      <w:pPr>
        <w:numPr>
          <w:ilvl w:val="0"/>
          <w:numId w:val="11"/>
        </w:numPr>
        <w:spacing w:after="0" w:line="360" w:lineRule="auto"/>
        <w:ind w:left="0"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освоение начальных лингвистических представлений, необходимых для восприятия на элементарном уровне устной и письменной речи на иностранном языке, </w:t>
      </w:r>
    </w:p>
    <w:p w:rsidR="00867ED0" w:rsidRPr="00F63254" w:rsidRDefault="00867ED0" w:rsidP="00DF7D8E">
      <w:pPr>
        <w:numPr>
          <w:ilvl w:val="0"/>
          <w:numId w:val="11"/>
        </w:numPr>
        <w:spacing w:after="0" w:line="360" w:lineRule="auto"/>
        <w:ind w:left="0"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сформированность основ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867ED0" w:rsidRPr="00F63254" w:rsidRDefault="00867ED0" w:rsidP="00867ED0">
      <w:pPr>
        <w:tabs>
          <w:tab w:val="left" w:pos="1080"/>
        </w:tabs>
        <w:autoSpaceDE w:val="0"/>
        <w:spacing w:after="0" w:line="360" w:lineRule="auto"/>
        <w:ind w:firstLine="720"/>
        <w:rPr>
          <w:rFonts w:ascii="Times New Roman" w:hAnsi="Times New Roman" w:cs="Times New Roman"/>
          <w:b/>
          <w:sz w:val="28"/>
          <w:szCs w:val="28"/>
        </w:rPr>
      </w:pPr>
      <w:r w:rsidRPr="00F63254">
        <w:rPr>
          <w:rFonts w:ascii="Times New Roman" w:hAnsi="Times New Roman" w:cs="Times New Roman"/>
          <w:b/>
          <w:sz w:val="28"/>
          <w:szCs w:val="28"/>
        </w:rPr>
        <w:t>Математика и информатика</w:t>
      </w:r>
    </w:p>
    <w:p w:rsidR="00867ED0" w:rsidRPr="00F63254" w:rsidRDefault="00867ED0" w:rsidP="00867ED0">
      <w:pPr>
        <w:tabs>
          <w:tab w:val="left" w:pos="1080"/>
        </w:tabs>
        <w:autoSpaceDE w:val="0"/>
        <w:spacing w:after="0" w:line="360" w:lineRule="auto"/>
        <w:ind w:firstLine="720"/>
        <w:rPr>
          <w:rFonts w:ascii="Times New Roman" w:hAnsi="Times New Roman" w:cs="Times New Roman"/>
          <w:i/>
          <w:sz w:val="28"/>
          <w:szCs w:val="28"/>
        </w:rPr>
      </w:pPr>
      <w:r w:rsidRPr="00F63254">
        <w:rPr>
          <w:rFonts w:ascii="Times New Roman" w:hAnsi="Times New Roman" w:cs="Times New Roman"/>
          <w:b/>
          <w:i/>
          <w:sz w:val="28"/>
          <w:szCs w:val="28"/>
        </w:rPr>
        <w:t>Математика:</w:t>
      </w:r>
    </w:p>
    <w:p w:rsidR="00867ED0" w:rsidRPr="000B2DEF" w:rsidRDefault="00867ED0" w:rsidP="00DF7D8E">
      <w:pPr>
        <w:pStyle w:val="af4"/>
        <w:numPr>
          <w:ilvl w:val="0"/>
          <w:numId w:val="10"/>
        </w:numPr>
        <w:suppressAutoHyphens/>
        <w:ind w:firstLine="709"/>
        <w:contextualSpacing w:val="0"/>
        <w:jc w:val="both"/>
        <w:rPr>
          <w:bCs/>
          <w:caps w:val="0"/>
          <w:color w:val="000000"/>
          <w:sz w:val="28"/>
          <w:szCs w:val="28"/>
        </w:rPr>
      </w:pPr>
      <w:r w:rsidRPr="000B2DEF">
        <w:rPr>
          <w:bCs/>
          <w:caps w:val="0"/>
          <w:color w:val="000000"/>
          <w:sz w:val="28"/>
          <w:szCs w:val="28"/>
        </w:rPr>
        <w:t>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867ED0" w:rsidRPr="000B2DEF" w:rsidRDefault="00867ED0" w:rsidP="00DF7D8E">
      <w:pPr>
        <w:pStyle w:val="af4"/>
        <w:numPr>
          <w:ilvl w:val="0"/>
          <w:numId w:val="10"/>
        </w:numPr>
        <w:suppressAutoHyphens/>
        <w:ind w:firstLine="709"/>
        <w:contextualSpacing w:val="0"/>
        <w:jc w:val="both"/>
        <w:rPr>
          <w:bCs/>
          <w:caps w:val="0"/>
          <w:color w:val="000000"/>
          <w:sz w:val="28"/>
          <w:szCs w:val="28"/>
        </w:rPr>
      </w:pPr>
      <w:r w:rsidRPr="000B2DEF">
        <w:rPr>
          <w:bCs/>
          <w:caps w:val="0"/>
          <w:color w:val="000000"/>
          <w:sz w:val="28"/>
          <w:szCs w:val="28"/>
        </w:rPr>
        <w:t>приобретение начального опыта применения математических знаний для решения учебно-познавательных и учебно-практических задач;</w:t>
      </w:r>
    </w:p>
    <w:p w:rsidR="00867ED0" w:rsidRPr="000B2DEF" w:rsidRDefault="00867ED0" w:rsidP="00DF7D8E">
      <w:pPr>
        <w:pStyle w:val="af4"/>
        <w:numPr>
          <w:ilvl w:val="0"/>
          <w:numId w:val="10"/>
        </w:numPr>
        <w:suppressAutoHyphens/>
        <w:ind w:firstLine="709"/>
        <w:contextualSpacing w:val="0"/>
        <w:jc w:val="both"/>
        <w:rPr>
          <w:bCs/>
          <w:caps w:val="0"/>
          <w:color w:val="000000"/>
          <w:sz w:val="28"/>
          <w:szCs w:val="28"/>
        </w:rPr>
      </w:pPr>
      <w:r w:rsidRPr="000B2DEF">
        <w:rPr>
          <w:bCs/>
          <w:caps w:val="0"/>
          <w:color w:val="000000"/>
          <w:sz w:val="28"/>
          <w:szCs w:val="28"/>
        </w:rPr>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изображать геометрические фигуры;</w:t>
      </w:r>
    </w:p>
    <w:p w:rsidR="00867ED0" w:rsidRPr="000B2DEF" w:rsidRDefault="00867ED0" w:rsidP="00867ED0">
      <w:pPr>
        <w:spacing w:after="0" w:line="360" w:lineRule="auto"/>
        <w:ind w:right="113" w:firstLine="709"/>
        <w:rPr>
          <w:rFonts w:ascii="Times New Roman" w:hAnsi="Times New Roman" w:cs="Times New Roman"/>
          <w:b/>
          <w:sz w:val="28"/>
          <w:szCs w:val="28"/>
        </w:rPr>
      </w:pPr>
      <w:r w:rsidRPr="000B2DEF">
        <w:rPr>
          <w:rFonts w:ascii="Times New Roman" w:hAnsi="Times New Roman" w:cs="Times New Roman"/>
          <w:b/>
          <w:sz w:val="28"/>
          <w:szCs w:val="28"/>
        </w:rPr>
        <w:t>Обществознание и естествознание (Окружающий мир)</w:t>
      </w:r>
    </w:p>
    <w:p w:rsidR="00867ED0" w:rsidRPr="000B2DEF" w:rsidRDefault="00867ED0" w:rsidP="00867ED0">
      <w:pPr>
        <w:spacing w:after="0" w:line="360" w:lineRule="auto"/>
        <w:ind w:right="113" w:firstLine="709"/>
        <w:rPr>
          <w:rFonts w:ascii="Times New Roman" w:hAnsi="Times New Roman" w:cs="Times New Roman"/>
          <w:i/>
          <w:sz w:val="28"/>
          <w:szCs w:val="28"/>
        </w:rPr>
      </w:pPr>
      <w:r w:rsidRPr="000B2DEF">
        <w:rPr>
          <w:rFonts w:ascii="Times New Roman" w:hAnsi="Times New Roman" w:cs="Times New Roman"/>
          <w:b/>
          <w:i/>
          <w:sz w:val="28"/>
          <w:szCs w:val="28"/>
        </w:rPr>
        <w:t>Окружающий мир:</w:t>
      </w:r>
    </w:p>
    <w:p w:rsidR="00867ED0" w:rsidRPr="000B2DEF" w:rsidRDefault="00867ED0" w:rsidP="00DF7D8E">
      <w:pPr>
        <w:numPr>
          <w:ilvl w:val="0"/>
          <w:numId w:val="3"/>
        </w:numPr>
        <w:tabs>
          <w:tab w:val="left" w:pos="1080"/>
        </w:tabs>
        <w:autoSpaceDE w:val="0"/>
        <w:spacing w:after="0" w:line="360" w:lineRule="auto"/>
        <w:ind w:left="0" w:firstLine="709"/>
        <w:jc w:val="both"/>
        <w:rPr>
          <w:rFonts w:ascii="Times New Roman" w:hAnsi="Times New Roman" w:cs="Times New Roman"/>
          <w:bCs/>
          <w:color w:val="000000"/>
          <w:sz w:val="28"/>
          <w:szCs w:val="28"/>
        </w:rPr>
      </w:pPr>
      <w:r w:rsidRPr="000B2DEF">
        <w:rPr>
          <w:rFonts w:ascii="Times New Roman" w:hAnsi="Times New Roman" w:cs="Times New Roman"/>
          <w:sz w:val="28"/>
          <w:szCs w:val="28"/>
        </w:rPr>
        <w:t>сформированность уважительного отношения к России, родному краю, своей семье, истории, культуре, природе нашей страны, её современной жизни;</w:t>
      </w:r>
    </w:p>
    <w:p w:rsidR="00867ED0" w:rsidRPr="000B2DEF" w:rsidRDefault="00867ED0" w:rsidP="00DF7D8E">
      <w:pPr>
        <w:numPr>
          <w:ilvl w:val="0"/>
          <w:numId w:val="3"/>
        </w:numPr>
        <w:tabs>
          <w:tab w:val="left" w:pos="1080"/>
        </w:tabs>
        <w:autoSpaceDE w:val="0"/>
        <w:spacing w:after="0" w:line="360" w:lineRule="auto"/>
        <w:ind w:left="0" w:firstLine="709"/>
        <w:jc w:val="both"/>
        <w:rPr>
          <w:rFonts w:ascii="Times New Roman" w:hAnsi="Times New Roman" w:cs="Times New Roman"/>
          <w:sz w:val="28"/>
          <w:szCs w:val="28"/>
          <w:shd w:val="clear" w:color="auto" w:fill="FF0000"/>
        </w:rPr>
      </w:pPr>
      <w:r w:rsidRPr="000B2DEF">
        <w:rPr>
          <w:rFonts w:ascii="Times New Roman" w:hAnsi="Times New Roman" w:cs="Times New Roman"/>
          <w:bCs/>
          <w:color w:val="000000"/>
          <w:sz w:val="28"/>
          <w:szCs w:val="28"/>
        </w:rPr>
        <w:t xml:space="preserve">расширение, углубление и систематизация знаний о предметах и явлениях окружающего мира, </w:t>
      </w:r>
      <w:r w:rsidRPr="000B2DEF">
        <w:rPr>
          <w:rFonts w:ascii="Times New Roman" w:hAnsi="Times New Roman" w:cs="Times New Roman"/>
          <w:sz w:val="28"/>
          <w:szCs w:val="28"/>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867ED0" w:rsidRPr="000B2DEF" w:rsidRDefault="00867ED0" w:rsidP="00DF7D8E">
      <w:pPr>
        <w:numPr>
          <w:ilvl w:val="0"/>
          <w:numId w:val="3"/>
        </w:numPr>
        <w:tabs>
          <w:tab w:val="left" w:pos="1080"/>
        </w:tabs>
        <w:autoSpaceDE w:val="0"/>
        <w:spacing w:after="0" w:line="360" w:lineRule="auto"/>
        <w:ind w:left="0" w:firstLine="709"/>
        <w:jc w:val="both"/>
        <w:rPr>
          <w:rFonts w:ascii="Times New Roman" w:hAnsi="Times New Roman" w:cs="Times New Roman"/>
          <w:sz w:val="28"/>
          <w:szCs w:val="28"/>
        </w:rPr>
      </w:pPr>
      <w:r w:rsidRPr="000B2DEF">
        <w:rPr>
          <w:rFonts w:ascii="Times New Roman" w:hAnsi="Times New Roman" w:cs="Times New Roman"/>
          <w:bCs/>
          <w:color w:val="000000"/>
          <w:sz w:val="28"/>
          <w:szCs w:val="28"/>
        </w:rPr>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867ED0" w:rsidRPr="000B2DEF" w:rsidRDefault="00867ED0" w:rsidP="00DF7D8E">
      <w:pPr>
        <w:numPr>
          <w:ilvl w:val="0"/>
          <w:numId w:val="3"/>
        </w:numPr>
        <w:tabs>
          <w:tab w:val="left" w:pos="1080"/>
        </w:tabs>
        <w:autoSpaceDE w:val="0"/>
        <w:spacing w:after="0" w:line="360" w:lineRule="auto"/>
        <w:ind w:left="0" w:firstLine="709"/>
        <w:jc w:val="both"/>
        <w:rPr>
          <w:rFonts w:ascii="Times New Roman" w:hAnsi="Times New Roman" w:cs="Times New Roman"/>
          <w:sz w:val="28"/>
          <w:szCs w:val="28"/>
        </w:rPr>
      </w:pPr>
      <w:r w:rsidRPr="000B2DEF">
        <w:rPr>
          <w:rFonts w:ascii="Times New Roman" w:hAnsi="Times New Roman" w:cs="Times New Roman"/>
          <w:sz w:val="28"/>
          <w:szCs w:val="28"/>
        </w:rPr>
        <w:lastRenderedPageBreak/>
        <w:t>развитие навыков устанавливать и выявлять причинно-следственные связи в окружающем мире,умение прогнозировать простые последствия собственных действий и действий, совершаемых другими людьми;</w:t>
      </w:r>
    </w:p>
    <w:p w:rsidR="00867ED0" w:rsidRPr="000B2DEF" w:rsidRDefault="00867ED0" w:rsidP="00867ED0">
      <w:pPr>
        <w:tabs>
          <w:tab w:val="left" w:pos="1080"/>
        </w:tabs>
        <w:autoSpaceDE w:val="0"/>
        <w:spacing w:after="0" w:line="360" w:lineRule="auto"/>
        <w:ind w:firstLine="720"/>
        <w:rPr>
          <w:rFonts w:ascii="Times New Roman" w:hAnsi="Times New Roman" w:cs="Times New Roman"/>
          <w:b/>
          <w:sz w:val="28"/>
          <w:szCs w:val="28"/>
        </w:rPr>
      </w:pPr>
      <w:r w:rsidRPr="000B2DEF">
        <w:rPr>
          <w:rFonts w:ascii="Times New Roman" w:hAnsi="Times New Roman" w:cs="Times New Roman"/>
          <w:b/>
          <w:sz w:val="28"/>
          <w:szCs w:val="28"/>
        </w:rPr>
        <w:t>Основы религиозных культур и светской этики</w:t>
      </w:r>
    </w:p>
    <w:p w:rsidR="00867ED0" w:rsidRPr="000B2DEF" w:rsidRDefault="00867ED0" w:rsidP="00867ED0">
      <w:pPr>
        <w:tabs>
          <w:tab w:val="left" w:pos="1080"/>
        </w:tabs>
        <w:autoSpaceDE w:val="0"/>
        <w:spacing w:after="0" w:line="360" w:lineRule="auto"/>
        <w:ind w:firstLine="720"/>
        <w:rPr>
          <w:rFonts w:ascii="Times New Roman" w:hAnsi="Times New Roman" w:cs="Times New Roman"/>
          <w:b/>
          <w:i/>
          <w:sz w:val="28"/>
          <w:szCs w:val="28"/>
        </w:rPr>
      </w:pPr>
      <w:r w:rsidRPr="000B2DEF">
        <w:rPr>
          <w:rFonts w:ascii="Times New Roman" w:hAnsi="Times New Roman" w:cs="Times New Roman"/>
          <w:b/>
          <w:i/>
          <w:sz w:val="28"/>
          <w:szCs w:val="28"/>
        </w:rPr>
        <w:t>Основы религиозных культур и светской этики:</w:t>
      </w:r>
    </w:p>
    <w:p w:rsidR="00867ED0" w:rsidRPr="000B2DEF" w:rsidRDefault="00867ED0" w:rsidP="00DF7D8E">
      <w:pPr>
        <w:numPr>
          <w:ilvl w:val="0"/>
          <w:numId w:val="4"/>
        </w:numPr>
        <w:tabs>
          <w:tab w:val="left" w:pos="1080"/>
        </w:tabs>
        <w:autoSpaceDE w:val="0"/>
        <w:spacing w:after="0" w:line="360" w:lineRule="auto"/>
        <w:ind w:left="0" w:firstLine="720"/>
        <w:jc w:val="both"/>
        <w:rPr>
          <w:rFonts w:ascii="Times New Roman" w:hAnsi="Times New Roman" w:cs="Times New Roman"/>
          <w:sz w:val="28"/>
          <w:szCs w:val="28"/>
          <w:shd w:val="clear" w:color="auto" w:fill="FFFF00"/>
        </w:rPr>
      </w:pPr>
      <w:r w:rsidRPr="000B2DEF">
        <w:rPr>
          <w:rFonts w:ascii="Times New Roman" w:hAnsi="Times New Roman" w:cs="Times New Roman"/>
          <w:sz w:val="28"/>
          <w:szCs w:val="28"/>
        </w:rPr>
        <w:t xml:space="preserve">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867ED0" w:rsidRPr="006E0C49" w:rsidRDefault="00867ED0" w:rsidP="00DF7D8E">
      <w:pPr>
        <w:numPr>
          <w:ilvl w:val="0"/>
          <w:numId w:val="4"/>
        </w:numPr>
        <w:tabs>
          <w:tab w:val="left" w:pos="1080"/>
        </w:tabs>
        <w:autoSpaceDE w:val="0"/>
        <w:spacing w:after="0" w:line="360" w:lineRule="auto"/>
        <w:ind w:left="0" w:firstLine="720"/>
        <w:jc w:val="both"/>
        <w:rPr>
          <w:rFonts w:ascii="Times New Roman" w:hAnsi="Times New Roman" w:cs="Times New Roman"/>
          <w:kern w:val="28"/>
          <w:sz w:val="28"/>
          <w:szCs w:val="28"/>
          <w:shd w:val="clear" w:color="auto" w:fill="FF0000"/>
        </w:rPr>
      </w:pPr>
      <w:r w:rsidRPr="006E0C49">
        <w:rPr>
          <w:rFonts w:ascii="Times New Roman" w:hAnsi="Times New Roman" w:cs="Times New Roman"/>
          <w:kern w:val="28"/>
          <w:sz w:val="28"/>
          <w:szCs w:val="28"/>
        </w:rPr>
        <w:t>понимание значения нравственности, веры и религии в жизни человека и общества;</w:t>
      </w:r>
    </w:p>
    <w:p w:rsidR="00867ED0" w:rsidRPr="006E0C49" w:rsidRDefault="00867ED0" w:rsidP="00DF7D8E">
      <w:pPr>
        <w:numPr>
          <w:ilvl w:val="0"/>
          <w:numId w:val="4"/>
        </w:numPr>
        <w:tabs>
          <w:tab w:val="left" w:pos="1080"/>
        </w:tabs>
        <w:autoSpaceDE w:val="0"/>
        <w:spacing w:after="0" w:line="360" w:lineRule="auto"/>
        <w:ind w:left="0" w:firstLine="720"/>
        <w:jc w:val="both"/>
        <w:rPr>
          <w:rFonts w:ascii="Times New Roman" w:hAnsi="Times New Roman" w:cs="Times New Roman"/>
          <w:kern w:val="28"/>
          <w:sz w:val="28"/>
          <w:szCs w:val="28"/>
          <w:shd w:val="clear" w:color="auto" w:fill="FF0000"/>
        </w:rPr>
      </w:pPr>
      <w:r w:rsidRPr="006E0C49">
        <w:rPr>
          <w:rFonts w:ascii="Times New Roman" w:hAnsi="Times New Roman" w:cs="Times New Roman"/>
          <w:kern w:val="28"/>
          <w:sz w:val="28"/>
          <w:szCs w:val="28"/>
        </w:rPr>
        <w:t>формирование первоначальных представлений о светской этике, о традиционных религиях, их роли в культуре, истории и современности России;</w:t>
      </w:r>
    </w:p>
    <w:p w:rsidR="00867ED0" w:rsidRPr="006E0C49" w:rsidRDefault="00867ED0" w:rsidP="00DF7D8E">
      <w:pPr>
        <w:numPr>
          <w:ilvl w:val="0"/>
          <w:numId w:val="4"/>
        </w:numPr>
        <w:tabs>
          <w:tab w:val="left" w:pos="1080"/>
        </w:tabs>
        <w:autoSpaceDE w:val="0"/>
        <w:spacing w:after="0" w:line="360" w:lineRule="auto"/>
        <w:ind w:left="0" w:firstLine="720"/>
        <w:jc w:val="both"/>
        <w:rPr>
          <w:rFonts w:ascii="Times New Roman" w:hAnsi="Times New Roman" w:cs="Times New Roman"/>
          <w:kern w:val="28"/>
          <w:sz w:val="28"/>
          <w:szCs w:val="28"/>
        </w:rPr>
      </w:pPr>
      <w:r w:rsidRPr="006E0C49">
        <w:rPr>
          <w:rFonts w:ascii="Times New Roman" w:hAnsi="Times New Roman" w:cs="Times New Roman"/>
          <w:kern w:val="28"/>
          <w:sz w:val="28"/>
          <w:szCs w:val="28"/>
        </w:rPr>
        <w:t>осознание ценности человеческой жизни.</w:t>
      </w:r>
    </w:p>
    <w:p w:rsidR="00867ED0" w:rsidRPr="006E0C49" w:rsidRDefault="00867ED0" w:rsidP="00867ED0">
      <w:pPr>
        <w:tabs>
          <w:tab w:val="left" w:pos="1080"/>
        </w:tabs>
        <w:autoSpaceDE w:val="0"/>
        <w:spacing w:after="0" w:line="360" w:lineRule="auto"/>
        <w:ind w:firstLine="720"/>
        <w:rPr>
          <w:rFonts w:ascii="Times New Roman" w:hAnsi="Times New Roman" w:cs="Times New Roman"/>
          <w:b/>
          <w:kern w:val="28"/>
          <w:sz w:val="28"/>
          <w:szCs w:val="28"/>
        </w:rPr>
      </w:pPr>
      <w:r w:rsidRPr="006E0C49">
        <w:rPr>
          <w:rFonts w:ascii="Times New Roman" w:hAnsi="Times New Roman" w:cs="Times New Roman"/>
          <w:b/>
          <w:kern w:val="28"/>
          <w:sz w:val="28"/>
          <w:szCs w:val="28"/>
        </w:rPr>
        <w:t>Искусство</w:t>
      </w:r>
    </w:p>
    <w:p w:rsidR="00867ED0" w:rsidRPr="006E0C49" w:rsidRDefault="00867ED0" w:rsidP="00867ED0">
      <w:pPr>
        <w:tabs>
          <w:tab w:val="left" w:pos="1080"/>
        </w:tabs>
        <w:autoSpaceDE w:val="0"/>
        <w:spacing w:after="0" w:line="360" w:lineRule="auto"/>
        <w:ind w:firstLine="720"/>
        <w:rPr>
          <w:rFonts w:ascii="Times New Roman" w:hAnsi="Times New Roman" w:cs="Times New Roman"/>
          <w:i/>
          <w:kern w:val="28"/>
          <w:sz w:val="28"/>
          <w:szCs w:val="28"/>
        </w:rPr>
      </w:pPr>
      <w:r w:rsidRPr="006E0C49">
        <w:rPr>
          <w:rFonts w:ascii="Times New Roman" w:hAnsi="Times New Roman" w:cs="Times New Roman"/>
          <w:b/>
          <w:i/>
          <w:kern w:val="28"/>
          <w:sz w:val="28"/>
          <w:szCs w:val="28"/>
        </w:rPr>
        <w:t>Изобразительное искусство:</w:t>
      </w:r>
    </w:p>
    <w:p w:rsidR="00867ED0" w:rsidRPr="006E0C49" w:rsidRDefault="00867ED0" w:rsidP="00DF7D8E">
      <w:pPr>
        <w:numPr>
          <w:ilvl w:val="0"/>
          <w:numId w:val="5"/>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6E0C49">
        <w:rPr>
          <w:rFonts w:ascii="Times New Roman" w:hAnsi="Times New Roman" w:cs="Times New Roman"/>
          <w:kern w:val="28"/>
          <w:sz w:val="28"/>
          <w:szCs w:val="28"/>
        </w:rPr>
        <w:t>сформированность первоначальных представлений о роли изобразительного искусства в жизни человека, его роли в духовно-нравственном развитии человека;</w:t>
      </w:r>
    </w:p>
    <w:p w:rsidR="00867ED0" w:rsidRPr="006E0C49" w:rsidRDefault="00867ED0" w:rsidP="00DF7D8E">
      <w:pPr>
        <w:numPr>
          <w:ilvl w:val="0"/>
          <w:numId w:val="5"/>
        </w:numPr>
        <w:tabs>
          <w:tab w:val="left" w:pos="1080"/>
        </w:tabs>
        <w:autoSpaceDE w:val="0"/>
        <w:spacing w:after="0" w:line="360" w:lineRule="auto"/>
        <w:ind w:left="0" w:firstLine="720"/>
        <w:jc w:val="both"/>
        <w:rPr>
          <w:rFonts w:ascii="Times New Roman" w:hAnsi="Times New Roman" w:cs="Times New Roman"/>
          <w:kern w:val="28"/>
          <w:sz w:val="28"/>
          <w:szCs w:val="28"/>
        </w:rPr>
      </w:pPr>
      <w:r w:rsidRPr="006E0C49">
        <w:rPr>
          <w:rFonts w:ascii="Times New Roman" w:hAnsi="Times New Roman" w:cs="Times New Roman"/>
          <w:bCs/>
          <w:color w:val="000000"/>
          <w:kern w:val="28"/>
          <w:sz w:val="28"/>
          <w:szCs w:val="28"/>
        </w:rPr>
        <w:t>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эмоционально-эстетического отношения к произведениям искусства;</w:t>
      </w:r>
    </w:p>
    <w:p w:rsidR="00867ED0" w:rsidRPr="006E0C49" w:rsidRDefault="00867ED0" w:rsidP="00DF7D8E">
      <w:pPr>
        <w:numPr>
          <w:ilvl w:val="0"/>
          <w:numId w:val="5"/>
        </w:numPr>
        <w:tabs>
          <w:tab w:val="left" w:pos="1080"/>
        </w:tabs>
        <w:autoSpaceDE w:val="0"/>
        <w:spacing w:after="0" w:line="360" w:lineRule="auto"/>
        <w:ind w:left="0" w:firstLine="720"/>
        <w:jc w:val="both"/>
        <w:rPr>
          <w:rFonts w:ascii="Times New Roman" w:hAnsi="Times New Roman" w:cs="Times New Roman"/>
          <w:kern w:val="28"/>
          <w:sz w:val="28"/>
          <w:szCs w:val="28"/>
        </w:rPr>
      </w:pPr>
      <w:r w:rsidRPr="006E0C49">
        <w:rPr>
          <w:rFonts w:ascii="Times New Roman" w:hAnsi="Times New Roman" w:cs="Times New Roman"/>
          <w:kern w:val="28"/>
          <w:sz w:val="28"/>
          <w:szCs w:val="28"/>
        </w:rPr>
        <w:t xml:space="preserve">овладение элементарными практическими умениями и навыками в различных видах художественной деятельности </w:t>
      </w:r>
      <w:r w:rsidRPr="006E0C49">
        <w:rPr>
          <w:rFonts w:ascii="Times New Roman" w:hAnsi="Times New Roman" w:cs="Times New Roman"/>
          <w:bCs/>
          <w:color w:val="000000"/>
          <w:kern w:val="28"/>
          <w:sz w:val="28"/>
          <w:szCs w:val="28"/>
        </w:rPr>
        <w:t>(изобразительного, декоративно-прикладного и народного искусства, скульптуры, дизайна и др.);</w:t>
      </w:r>
    </w:p>
    <w:p w:rsidR="00867ED0" w:rsidRPr="006E0C49" w:rsidRDefault="00867ED0" w:rsidP="00DF7D8E">
      <w:pPr>
        <w:numPr>
          <w:ilvl w:val="0"/>
          <w:numId w:val="5"/>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6E0C49">
        <w:rPr>
          <w:rFonts w:ascii="Times New Roman" w:hAnsi="Times New Roman" w:cs="Times New Roman"/>
          <w:kern w:val="28"/>
          <w:sz w:val="28"/>
          <w:szCs w:val="28"/>
        </w:rPr>
        <w:t>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p>
    <w:p w:rsidR="00867ED0" w:rsidRPr="006E0C49" w:rsidRDefault="00867ED0" w:rsidP="00DF7D8E">
      <w:pPr>
        <w:numPr>
          <w:ilvl w:val="0"/>
          <w:numId w:val="5"/>
        </w:numPr>
        <w:tabs>
          <w:tab w:val="left" w:pos="1080"/>
        </w:tabs>
        <w:autoSpaceDE w:val="0"/>
        <w:spacing w:after="0" w:line="360" w:lineRule="auto"/>
        <w:ind w:left="0" w:firstLine="720"/>
        <w:jc w:val="both"/>
        <w:rPr>
          <w:rFonts w:ascii="Times New Roman" w:hAnsi="Times New Roman" w:cs="Times New Roman"/>
          <w:b/>
          <w:kern w:val="28"/>
          <w:sz w:val="28"/>
          <w:szCs w:val="28"/>
        </w:rPr>
      </w:pPr>
      <w:r w:rsidRPr="006E0C49">
        <w:rPr>
          <w:rFonts w:ascii="Times New Roman" w:hAnsi="Times New Roman" w:cs="Times New Roman"/>
          <w:bCs/>
          <w:color w:val="000000"/>
          <w:kern w:val="28"/>
          <w:sz w:val="28"/>
          <w:szCs w:val="28"/>
        </w:rPr>
        <w:t>овладение практическими умениями самовыражения средствами изобразительного искусства</w:t>
      </w:r>
      <w:r w:rsidRPr="006E0C49">
        <w:rPr>
          <w:rFonts w:ascii="Times New Roman" w:hAnsi="Times New Roman" w:cs="Times New Roman"/>
          <w:kern w:val="28"/>
          <w:sz w:val="28"/>
          <w:szCs w:val="28"/>
        </w:rPr>
        <w:t>.</w:t>
      </w:r>
    </w:p>
    <w:p w:rsidR="00867ED0" w:rsidRPr="006E0C49" w:rsidRDefault="00867ED0" w:rsidP="00867ED0">
      <w:pPr>
        <w:tabs>
          <w:tab w:val="left" w:pos="1080"/>
        </w:tabs>
        <w:autoSpaceDE w:val="0"/>
        <w:spacing w:after="0" w:line="360" w:lineRule="auto"/>
        <w:ind w:firstLine="720"/>
        <w:rPr>
          <w:rFonts w:ascii="Times New Roman" w:hAnsi="Times New Roman" w:cs="Times New Roman"/>
          <w:i/>
          <w:kern w:val="28"/>
          <w:sz w:val="28"/>
          <w:szCs w:val="28"/>
        </w:rPr>
      </w:pPr>
      <w:r w:rsidRPr="006E0C49">
        <w:rPr>
          <w:rFonts w:ascii="Times New Roman" w:hAnsi="Times New Roman" w:cs="Times New Roman"/>
          <w:b/>
          <w:i/>
          <w:kern w:val="28"/>
          <w:sz w:val="28"/>
          <w:szCs w:val="28"/>
        </w:rPr>
        <w:lastRenderedPageBreak/>
        <w:t>Музыка:</w:t>
      </w:r>
    </w:p>
    <w:p w:rsidR="00867ED0" w:rsidRPr="006E0C49" w:rsidRDefault="00867ED0" w:rsidP="00DF7D8E">
      <w:pPr>
        <w:numPr>
          <w:ilvl w:val="0"/>
          <w:numId w:val="2"/>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6E0C49">
        <w:rPr>
          <w:rFonts w:ascii="Times New Roman" w:hAnsi="Times New Roman" w:cs="Times New Roman"/>
          <w:kern w:val="28"/>
          <w:sz w:val="28"/>
          <w:szCs w:val="28"/>
        </w:rPr>
        <w:t>формирование первоначальных представлений о роли музыки в жизни человека, ее роли в  духовно-нравственном развитии человека;</w:t>
      </w:r>
    </w:p>
    <w:p w:rsidR="00867ED0" w:rsidRPr="006E0C49" w:rsidRDefault="00867ED0" w:rsidP="00DF7D8E">
      <w:pPr>
        <w:numPr>
          <w:ilvl w:val="0"/>
          <w:numId w:val="2"/>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6E0C49">
        <w:rPr>
          <w:rFonts w:ascii="Times New Roman" w:hAnsi="Times New Roman" w:cs="Times New Roman"/>
          <w:bCs/>
          <w:color w:val="000000"/>
          <w:kern w:val="28"/>
          <w:sz w:val="28"/>
          <w:szCs w:val="28"/>
        </w:rPr>
        <w:t>формирование элементов музыкальной культуры, интереса к музыкальному искусству и музыкальной деятельности, формирование элементарных эстетических суждений;</w:t>
      </w:r>
    </w:p>
    <w:p w:rsidR="00867ED0" w:rsidRPr="001A41B7" w:rsidRDefault="00867ED0" w:rsidP="00DF7D8E">
      <w:pPr>
        <w:numPr>
          <w:ilvl w:val="0"/>
          <w:numId w:val="2"/>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1A41B7">
        <w:rPr>
          <w:rFonts w:ascii="Times New Roman" w:hAnsi="Times New Roman" w:cs="Times New Roman"/>
          <w:bCs/>
          <w:color w:val="000000"/>
          <w:kern w:val="28"/>
          <w:sz w:val="28"/>
          <w:szCs w:val="28"/>
        </w:rPr>
        <w:t>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w:t>
      </w:r>
    </w:p>
    <w:p w:rsidR="00867ED0" w:rsidRPr="001A41B7" w:rsidRDefault="00867ED0" w:rsidP="00DF7D8E">
      <w:pPr>
        <w:numPr>
          <w:ilvl w:val="0"/>
          <w:numId w:val="2"/>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bCs/>
          <w:color w:val="000000"/>
          <w:kern w:val="28"/>
          <w:sz w:val="28"/>
          <w:szCs w:val="28"/>
        </w:rPr>
        <w:t>формирование эстетических чувств в процессе слушания музыкальных произведений различных жанров;</w:t>
      </w:r>
    </w:p>
    <w:p w:rsidR="00867ED0" w:rsidRPr="001A41B7" w:rsidRDefault="00867ED0" w:rsidP="00DF7D8E">
      <w:pPr>
        <w:numPr>
          <w:ilvl w:val="0"/>
          <w:numId w:val="2"/>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t>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867ED0" w:rsidRPr="001A41B7" w:rsidRDefault="00867ED0" w:rsidP="00867ED0">
      <w:pPr>
        <w:tabs>
          <w:tab w:val="left" w:pos="1080"/>
        </w:tabs>
        <w:autoSpaceDE w:val="0"/>
        <w:spacing w:after="0" w:line="360" w:lineRule="auto"/>
        <w:ind w:firstLine="720"/>
        <w:rPr>
          <w:rFonts w:ascii="Times New Roman" w:hAnsi="Times New Roman" w:cs="Times New Roman"/>
          <w:b/>
          <w:kern w:val="28"/>
          <w:sz w:val="28"/>
          <w:szCs w:val="28"/>
        </w:rPr>
      </w:pPr>
      <w:r>
        <w:rPr>
          <w:rFonts w:ascii="Times New Roman" w:hAnsi="Times New Roman" w:cs="Times New Roman"/>
          <w:b/>
          <w:kern w:val="28"/>
          <w:sz w:val="28"/>
          <w:szCs w:val="28"/>
        </w:rPr>
        <w:t>Труд (технология):</w:t>
      </w:r>
    </w:p>
    <w:p w:rsidR="00867ED0" w:rsidRPr="001A41B7" w:rsidRDefault="00867ED0" w:rsidP="00DF7D8E">
      <w:pPr>
        <w:numPr>
          <w:ilvl w:val="0"/>
          <w:numId w:val="8"/>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1A41B7">
        <w:rPr>
          <w:rFonts w:ascii="Times New Roman" w:hAnsi="Times New Roman" w:cs="Times New Roman"/>
          <w:bCs/>
          <w:color w:val="000000"/>
          <w:kern w:val="28"/>
          <w:sz w:val="28"/>
          <w:szCs w:val="28"/>
        </w:rPr>
        <w:t>формирование навыков самообслуживания, овладение некоторыми технологическими приемами ручной обработки материалов,</w:t>
      </w:r>
      <w:r w:rsidRPr="001A41B7">
        <w:rPr>
          <w:rFonts w:ascii="Times New Roman" w:hAnsi="Times New Roman" w:cs="Times New Roman"/>
          <w:kern w:val="28"/>
          <w:sz w:val="28"/>
          <w:szCs w:val="28"/>
        </w:rPr>
        <w:t xml:space="preserve"> усвоение правил техники безопасности;</w:t>
      </w:r>
    </w:p>
    <w:p w:rsidR="00867ED0" w:rsidRPr="001A41B7" w:rsidRDefault="00867ED0" w:rsidP="00DF7D8E">
      <w:pPr>
        <w:numPr>
          <w:ilvl w:val="0"/>
          <w:numId w:val="8"/>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1A41B7">
        <w:rPr>
          <w:rFonts w:ascii="Times New Roman" w:hAnsi="Times New Roman" w:cs="Times New Roman"/>
          <w:bCs/>
          <w:color w:val="000000"/>
          <w:kern w:val="28"/>
          <w:sz w:val="28"/>
          <w:szCs w:val="28"/>
        </w:rPr>
        <w:t>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w:t>
      </w:r>
    </w:p>
    <w:p w:rsidR="00867ED0" w:rsidRPr="001A41B7" w:rsidRDefault="00867ED0" w:rsidP="00DF7D8E">
      <w:pPr>
        <w:numPr>
          <w:ilvl w:val="0"/>
          <w:numId w:val="8"/>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bCs/>
          <w:color w:val="000000"/>
          <w:kern w:val="28"/>
          <w:sz w:val="28"/>
          <w:szCs w:val="28"/>
        </w:rPr>
        <w:t>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867ED0" w:rsidRPr="001A41B7" w:rsidRDefault="00867ED0" w:rsidP="00DF7D8E">
      <w:pPr>
        <w:numPr>
          <w:ilvl w:val="0"/>
          <w:numId w:val="8"/>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867ED0" w:rsidRPr="001A41B7" w:rsidRDefault="00867ED0" w:rsidP="00DF7D8E">
      <w:pPr>
        <w:numPr>
          <w:ilvl w:val="0"/>
          <w:numId w:val="8"/>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t xml:space="preserve">использование приобретенных знаний и умений </w:t>
      </w:r>
      <w:r w:rsidRPr="001A41B7">
        <w:rPr>
          <w:rFonts w:ascii="Times New Roman" w:hAnsi="Times New Roman" w:cs="Times New Roman"/>
          <w:bCs/>
          <w:color w:val="000000"/>
          <w:kern w:val="28"/>
          <w:sz w:val="28"/>
          <w:szCs w:val="28"/>
        </w:rPr>
        <w:t>для решения практических задач.</w:t>
      </w:r>
    </w:p>
    <w:p w:rsidR="00867ED0" w:rsidRPr="001A41B7" w:rsidRDefault="00867ED0" w:rsidP="00867ED0">
      <w:pPr>
        <w:tabs>
          <w:tab w:val="left" w:pos="1080"/>
        </w:tabs>
        <w:autoSpaceDE w:val="0"/>
        <w:spacing w:after="0" w:line="360" w:lineRule="auto"/>
        <w:ind w:firstLine="720"/>
        <w:rPr>
          <w:rFonts w:ascii="Times New Roman" w:hAnsi="Times New Roman" w:cs="Times New Roman"/>
          <w:b/>
          <w:kern w:val="28"/>
          <w:sz w:val="28"/>
          <w:szCs w:val="28"/>
        </w:rPr>
      </w:pPr>
      <w:r w:rsidRPr="001A41B7">
        <w:rPr>
          <w:rFonts w:ascii="Times New Roman" w:hAnsi="Times New Roman" w:cs="Times New Roman"/>
          <w:b/>
          <w:kern w:val="28"/>
          <w:sz w:val="28"/>
          <w:szCs w:val="28"/>
        </w:rPr>
        <w:t>Физическая культура</w:t>
      </w:r>
    </w:p>
    <w:p w:rsidR="00867ED0" w:rsidRPr="001A41B7" w:rsidRDefault="006D3B07" w:rsidP="00867ED0">
      <w:pPr>
        <w:tabs>
          <w:tab w:val="left" w:pos="1080"/>
        </w:tabs>
        <w:autoSpaceDE w:val="0"/>
        <w:spacing w:after="0" w:line="360" w:lineRule="auto"/>
        <w:ind w:firstLine="720"/>
        <w:rPr>
          <w:rFonts w:ascii="Times New Roman" w:hAnsi="Times New Roman" w:cs="Times New Roman"/>
          <w:bCs/>
          <w:i/>
          <w:color w:val="000000"/>
          <w:kern w:val="28"/>
          <w:sz w:val="28"/>
          <w:szCs w:val="28"/>
        </w:rPr>
      </w:pPr>
      <w:r>
        <w:rPr>
          <w:rFonts w:ascii="Times New Roman" w:hAnsi="Times New Roman" w:cs="Times New Roman"/>
          <w:b/>
          <w:i/>
          <w:kern w:val="28"/>
          <w:sz w:val="28"/>
          <w:szCs w:val="28"/>
        </w:rPr>
        <w:t>Адаптивная ф</w:t>
      </w:r>
      <w:r w:rsidR="00867ED0" w:rsidRPr="001A41B7">
        <w:rPr>
          <w:rFonts w:ascii="Times New Roman" w:hAnsi="Times New Roman" w:cs="Times New Roman"/>
          <w:b/>
          <w:i/>
          <w:kern w:val="28"/>
          <w:sz w:val="28"/>
          <w:szCs w:val="28"/>
        </w:rPr>
        <w:t>изическая культура</w:t>
      </w:r>
    </w:p>
    <w:p w:rsidR="00867ED0" w:rsidRPr="001A41B7" w:rsidRDefault="00867ED0" w:rsidP="00DF7D8E">
      <w:pPr>
        <w:numPr>
          <w:ilvl w:val="0"/>
          <w:numId w:val="7"/>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bCs/>
          <w:color w:val="000000"/>
          <w:kern w:val="28"/>
          <w:sz w:val="28"/>
          <w:szCs w:val="28"/>
        </w:rPr>
        <w:lastRenderedPageBreak/>
        <w:t>формирование первоначальных представлений о значении физической культуры для укрепления здоровья человека, физического развития, повышения работоспособности.</w:t>
      </w:r>
    </w:p>
    <w:p w:rsidR="00867ED0" w:rsidRPr="001A41B7" w:rsidRDefault="00867ED0" w:rsidP="00DF7D8E">
      <w:pPr>
        <w:numPr>
          <w:ilvl w:val="0"/>
          <w:numId w:val="7"/>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t xml:space="preserve">овладение умениями организовывать здоровьесберегающую жизнедеятельность (режим дня, утренняя зарядка, оздоровительные мероприятия, подвижные игры и т. д.); </w:t>
      </w:r>
    </w:p>
    <w:p w:rsidR="00867ED0" w:rsidRPr="00AF7F84" w:rsidRDefault="00867ED0" w:rsidP="00DF7D8E">
      <w:pPr>
        <w:numPr>
          <w:ilvl w:val="0"/>
          <w:numId w:val="7"/>
        </w:numPr>
        <w:tabs>
          <w:tab w:val="left" w:pos="1080"/>
        </w:tabs>
        <w:autoSpaceDE w:val="0"/>
        <w:spacing w:after="0" w:line="360" w:lineRule="auto"/>
        <w:ind w:left="0" w:firstLine="720"/>
        <w:jc w:val="both"/>
        <w:rPr>
          <w:rFonts w:ascii="Times New Roman" w:hAnsi="Times New Roman" w:cs="Times New Roman"/>
          <w:b/>
          <w:bCs/>
          <w:color w:val="000000"/>
          <w:kern w:val="28"/>
          <w:sz w:val="28"/>
          <w:szCs w:val="28"/>
        </w:rPr>
      </w:pPr>
      <w:r w:rsidRPr="001A41B7">
        <w:rPr>
          <w:rFonts w:ascii="Times New Roman" w:hAnsi="Times New Roman" w:cs="Times New Roman"/>
          <w:kern w:val="28"/>
          <w:sz w:val="28"/>
          <w:szCs w:val="28"/>
        </w:rPr>
        <w:t>формирование умения следить за своим физическим состоянием, величиной физических нагрузок.</w:t>
      </w:r>
    </w:p>
    <w:p w:rsidR="00867ED0" w:rsidRPr="00772E11" w:rsidRDefault="00867ED0" w:rsidP="00867ED0">
      <w:pPr>
        <w:tabs>
          <w:tab w:val="left" w:pos="1080"/>
        </w:tabs>
        <w:autoSpaceDE w:val="0"/>
        <w:spacing w:after="0" w:line="360" w:lineRule="auto"/>
        <w:jc w:val="center"/>
        <w:rPr>
          <w:rFonts w:ascii="Times New Roman" w:hAnsi="Times New Roman" w:cs="Times New Roman"/>
          <w:kern w:val="28"/>
          <w:sz w:val="28"/>
          <w:szCs w:val="28"/>
        </w:rPr>
      </w:pPr>
      <w:r w:rsidRPr="00772E11">
        <w:rPr>
          <w:rFonts w:ascii="Times New Roman" w:hAnsi="Times New Roman" w:cs="Times New Roman"/>
          <w:b/>
          <w:bCs/>
          <w:sz w:val="28"/>
          <w:szCs w:val="28"/>
        </w:rPr>
        <w:t xml:space="preserve">Результаты освоения коррекционно-развивающей области </w:t>
      </w:r>
      <w:r>
        <w:rPr>
          <w:rFonts w:ascii="Times New Roman" w:hAnsi="Times New Roman" w:cs="Times New Roman"/>
          <w:b/>
          <w:bCs/>
          <w:sz w:val="28"/>
          <w:szCs w:val="28"/>
        </w:rPr>
        <w:br/>
      </w:r>
      <w:r>
        <w:rPr>
          <w:rFonts w:ascii="Times New Roman" w:hAnsi="Times New Roman" w:cs="Times New Roman"/>
          <w:b/>
          <w:sz w:val="28"/>
          <w:szCs w:val="28"/>
        </w:rPr>
        <w:t xml:space="preserve">адаптированной основной общеобразовательной программы </w:t>
      </w:r>
      <w:r>
        <w:rPr>
          <w:rFonts w:ascii="Times New Roman" w:hAnsi="Times New Roman" w:cs="Times New Roman"/>
          <w:b/>
          <w:sz w:val="28"/>
          <w:szCs w:val="28"/>
        </w:rPr>
        <w:br/>
        <w:t>начального общего образования</w:t>
      </w:r>
    </w:p>
    <w:p w:rsidR="00867ED0" w:rsidRPr="00772E11" w:rsidRDefault="00867ED0" w:rsidP="00867ED0">
      <w:pPr>
        <w:spacing w:after="0" w:line="360" w:lineRule="auto"/>
        <w:ind w:firstLine="709"/>
        <w:jc w:val="both"/>
        <w:rPr>
          <w:rFonts w:ascii="Times New Roman" w:hAnsi="Times New Roman" w:cs="Times New Roman"/>
          <w:sz w:val="28"/>
          <w:szCs w:val="28"/>
        </w:rPr>
      </w:pPr>
      <w:r w:rsidRPr="00772E11">
        <w:rPr>
          <w:rFonts w:ascii="Times New Roman" w:hAnsi="Times New Roman" w:cs="Times New Roman"/>
          <w:sz w:val="28"/>
          <w:szCs w:val="28"/>
        </w:rPr>
        <w:t xml:space="preserve">Результаты освоения </w:t>
      </w:r>
      <w:r w:rsidRPr="00772E11">
        <w:rPr>
          <w:rFonts w:ascii="Times New Roman" w:hAnsi="Times New Roman" w:cs="Times New Roman"/>
          <w:b/>
          <w:bCs/>
          <w:i/>
          <w:sz w:val="28"/>
          <w:szCs w:val="28"/>
        </w:rPr>
        <w:t>коррекционно-развивающей области</w:t>
      </w:r>
      <w:r w:rsidRPr="00772E11">
        <w:rPr>
          <w:rFonts w:ascii="Times New Roman" w:hAnsi="Times New Roman" w:cs="Times New Roman"/>
          <w:b/>
          <w:bCs/>
          <w:sz w:val="28"/>
          <w:szCs w:val="28"/>
        </w:rPr>
        <w:t xml:space="preserve"> </w:t>
      </w:r>
      <w:r w:rsidRPr="00772E11">
        <w:rPr>
          <w:rFonts w:ascii="Times New Roman" w:hAnsi="Times New Roman" w:cs="Times New Roman"/>
          <w:sz w:val="28"/>
          <w:szCs w:val="28"/>
        </w:rPr>
        <w:t xml:space="preserve">АООП НОО </w:t>
      </w:r>
      <w:r>
        <w:rPr>
          <w:rFonts w:ascii="Times New Roman" w:hAnsi="Times New Roman" w:cs="Times New Roman"/>
          <w:sz w:val="28"/>
          <w:szCs w:val="28"/>
        </w:rPr>
        <w:t>обучающихся с ЗПР  отражают</w:t>
      </w:r>
      <w:r w:rsidRPr="00772E11">
        <w:rPr>
          <w:rFonts w:ascii="Times New Roman" w:hAnsi="Times New Roman" w:cs="Times New Roman"/>
          <w:sz w:val="28"/>
          <w:szCs w:val="28"/>
        </w:rPr>
        <w:t xml:space="preserve">: </w:t>
      </w:r>
    </w:p>
    <w:p w:rsidR="00867ED0" w:rsidRPr="00772E11" w:rsidRDefault="00867ED0" w:rsidP="00867ED0">
      <w:pPr>
        <w:spacing w:after="0" w:line="360" w:lineRule="auto"/>
        <w:ind w:firstLine="709"/>
        <w:jc w:val="both"/>
        <w:rPr>
          <w:rFonts w:ascii="Times New Roman" w:hAnsi="Times New Roman" w:cs="Times New Roman"/>
          <w:b/>
          <w:bCs/>
          <w:kern w:val="2"/>
          <w:sz w:val="28"/>
          <w:szCs w:val="28"/>
        </w:rPr>
      </w:pPr>
      <w:r w:rsidRPr="00772E11">
        <w:rPr>
          <w:rFonts w:ascii="Times New Roman" w:hAnsi="Times New Roman" w:cs="Times New Roman"/>
          <w:b/>
          <w:bCs/>
          <w:i/>
          <w:kern w:val="2"/>
          <w:sz w:val="28"/>
          <w:szCs w:val="28"/>
        </w:rPr>
        <w:t>Корре</w:t>
      </w:r>
      <w:r>
        <w:rPr>
          <w:rFonts w:ascii="Times New Roman" w:hAnsi="Times New Roman" w:cs="Times New Roman"/>
          <w:b/>
          <w:bCs/>
          <w:i/>
          <w:kern w:val="2"/>
          <w:sz w:val="28"/>
          <w:szCs w:val="28"/>
        </w:rPr>
        <w:t>к</w:t>
      </w:r>
      <w:r w:rsidRPr="00772E11">
        <w:rPr>
          <w:rFonts w:ascii="Times New Roman" w:hAnsi="Times New Roman" w:cs="Times New Roman"/>
          <w:b/>
          <w:bCs/>
          <w:i/>
          <w:kern w:val="2"/>
          <w:sz w:val="28"/>
          <w:szCs w:val="28"/>
        </w:rPr>
        <w:t>ционный курс</w:t>
      </w:r>
      <w:r>
        <w:rPr>
          <w:rFonts w:ascii="Times New Roman" w:hAnsi="Times New Roman" w:cs="Times New Roman"/>
          <w:b/>
          <w:bCs/>
          <w:i/>
          <w:kern w:val="2"/>
          <w:sz w:val="28"/>
          <w:szCs w:val="28"/>
        </w:rPr>
        <w:t xml:space="preserve"> </w:t>
      </w:r>
      <w:r w:rsidRPr="00772E11">
        <w:rPr>
          <w:rFonts w:ascii="Times New Roman" w:hAnsi="Times New Roman" w:cs="Times New Roman"/>
          <w:b/>
          <w:bCs/>
          <w:i/>
          <w:kern w:val="2"/>
          <w:sz w:val="28"/>
          <w:szCs w:val="28"/>
        </w:rPr>
        <w:t>«</w:t>
      </w:r>
      <w:r w:rsidRPr="00772E11">
        <w:rPr>
          <w:rFonts w:ascii="Times New Roman" w:hAnsi="Times New Roman" w:cs="Times New Roman"/>
          <w:b/>
          <w:i/>
          <w:sz w:val="28"/>
          <w:szCs w:val="28"/>
        </w:rPr>
        <w:t>Коррекционно-развивающие занятия</w:t>
      </w:r>
      <w:r w:rsidRPr="00772E11">
        <w:rPr>
          <w:rFonts w:ascii="Times New Roman" w:hAnsi="Times New Roman" w:cs="Times New Roman"/>
          <w:b/>
          <w:bCs/>
          <w:kern w:val="2"/>
          <w:sz w:val="28"/>
          <w:szCs w:val="28"/>
        </w:rPr>
        <w:t>»</w:t>
      </w:r>
    </w:p>
    <w:p w:rsidR="00867ED0" w:rsidRPr="00772E11" w:rsidRDefault="00867ED0" w:rsidP="00867ED0">
      <w:pPr>
        <w:spacing w:after="0" w:line="360" w:lineRule="auto"/>
        <w:ind w:firstLine="709"/>
        <w:jc w:val="both"/>
        <w:rPr>
          <w:rFonts w:ascii="Times New Roman" w:hAnsi="Times New Roman" w:cs="Times New Roman"/>
          <w:b/>
          <w:bCs/>
          <w:kern w:val="2"/>
          <w:sz w:val="28"/>
          <w:szCs w:val="28"/>
        </w:rPr>
      </w:pPr>
      <w:r w:rsidRPr="00772E11">
        <w:rPr>
          <w:rFonts w:ascii="Times New Roman" w:hAnsi="Times New Roman" w:cs="Times New Roman"/>
          <w:b/>
          <w:i/>
          <w:sz w:val="28"/>
          <w:szCs w:val="28"/>
        </w:rPr>
        <w:t>Логопедические занятия</w:t>
      </w:r>
      <w:r w:rsidRPr="00772E11">
        <w:rPr>
          <w:rFonts w:ascii="Times New Roman" w:hAnsi="Times New Roman" w:cs="Times New Roman"/>
          <w:sz w:val="28"/>
          <w:szCs w:val="28"/>
        </w:rPr>
        <w:t>:</w:t>
      </w:r>
      <w:r>
        <w:rPr>
          <w:rFonts w:ascii="Times New Roman" w:hAnsi="Times New Roman" w:cs="Times New Roman"/>
          <w:sz w:val="28"/>
          <w:szCs w:val="28"/>
        </w:rPr>
        <w:t xml:space="preserve"> </w:t>
      </w:r>
      <w:r w:rsidRPr="00772E11">
        <w:rPr>
          <w:rFonts w:ascii="Times New Roman" w:hAnsi="Times New Roman" w:cs="Times New Roman"/>
          <w:sz w:val="28"/>
          <w:szCs w:val="28"/>
        </w:rPr>
        <w:t>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w:t>
      </w:r>
    </w:p>
    <w:p w:rsidR="00867ED0" w:rsidRPr="00772E11" w:rsidRDefault="00867ED0" w:rsidP="00867ED0">
      <w:pPr>
        <w:spacing w:after="0" w:line="360" w:lineRule="auto"/>
        <w:ind w:firstLine="709"/>
        <w:jc w:val="both"/>
        <w:rPr>
          <w:rFonts w:ascii="Times New Roman" w:hAnsi="Times New Roman" w:cs="Times New Roman"/>
          <w:sz w:val="28"/>
          <w:szCs w:val="28"/>
        </w:rPr>
      </w:pPr>
      <w:r w:rsidRPr="00772E11">
        <w:rPr>
          <w:rFonts w:ascii="Times New Roman" w:hAnsi="Times New Roman" w:cs="Times New Roman"/>
          <w:b/>
          <w:i/>
          <w:sz w:val="28"/>
          <w:szCs w:val="28"/>
        </w:rPr>
        <w:t>Психокоррекционные занятия:</w:t>
      </w:r>
      <w:r>
        <w:rPr>
          <w:rFonts w:ascii="Times New Roman" w:hAnsi="Times New Roman" w:cs="Times New Roman"/>
          <w:b/>
          <w:i/>
          <w:sz w:val="28"/>
          <w:szCs w:val="28"/>
        </w:rPr>
        <w:t xml:space="preserve"> </w:t>
      </w:r>
      <w:r w:rsidRPr="00772E11">
        <w:rPr>
          <w:rFonts w:ascii="Times New Roman" w:hAnsi="Times New Roman" w:cs="Times New Roman"/>
          <w:sz w:val="28"/>
          <w:szCs w:val="28"/>
        </w:rPr>
        <w:t>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rsidR="00867ED0" w:rsidRDefault="00867ED0" w:rsidP="00867ED0">
      <w:pPr>
        <w:tabs>
          <w:tab w:val="left" w:pos="1080"/>
        </w:tabs>
        <w:autoSpaceDE w:val="0"/>
        <w:spacing w:after="0" w:line="360" w:lineRule="auto"/>
        <w:ind w:firstLine="709"/>
        <w:jc w:val="both"/>
        <w:rPr>
          <w:rFonts w:ascii="Times New Roman" w:hAnsi="Times New Roman" w:cs="Times New Roman"/>
          <w:sz w:val="28"/>
          <w:szCs w:val="28"/>
        </w:rPr>
      </w:pPr>
      <w:r w:rsidRPr="00772E11">
        <w:rPr>
          <w:rFonts w:ascii="Times New Roman" w:hAnsi="Times New Roman" w:cs="Times New Roman"/>
          <w:sz w:val="28"/>
          <w:szCs w:val="28"/>
        </w:rPr>
        <w:lastRenderedPageBreak/>
        <w:t>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867ED0" w:rsidRPr="00F63254" w:rsidRDefault="00867ED0" w:rsidP="00867ED0">
      <w:pPr>
        <w:spacing w:before="120" w:after="120" w:line="240" w:lineRule="auto"/>
        <w:jc w:val="center"/>
        <w:outlineLvl w:val="2"/>
        <w:rPr>
          <w:rFonts w:ascii="Times New Roman" w:hAnsi="Times New Roman" w:cs="Times New Roman"/>
          <w:b/>
          <w:color w:val="auto"/>
          <w:sz w:val="28"/>
          <w:szCs w:val="28"/>
        </w:rPr>
      </w:pPr>
      <w:bookmarkStart w:id="9" w:name="_Toc415833127"/>
      <w:bookmarkStart w:id="10" w:name="_Toc169766683"/>
      <w:r>
        <w:rPr>
          <w:rFonts w:ascii="Times New Roman" w:hAnsi="Times New Roman" w:cs="Times New Roman"/>
          <w:b/>
          <w:color w:val="auto"/>
          <w:sz w:val="28"/>
          <w:szCs w:val="28"/>
        </w:rPr>
        <w:t>1</w:t>
      </w:r>
      <w:r w:rsidRPr="00F63254">
        <w:rPr>
          <w:rFonts w:ascii="Times New Roman" w:hAnsi="Times New Roman" w:cs="Times New Roman"/>
          <w:b/>
          <w:color w:val="auto"/>
          <w:sz w:val="28"/>
          <w:szCs w:val="28"/>
        </w:rPr>
        <w:t xml:space="preserve">.3. </w:t>
      </w:r>
      <w:r w:rsidRPr="00F63254">
        <w:rPr>
          <w:rFonts w:ascii="Times New Roman" w:hAnsi="Times New Roman" w:cs="Times New Roman"/>
          <w:b/>
          <w:color w:val="auto"/>
          <w:spacing w:val="2"/>
          <w:sz w:val="28"/>
          <w:szCs w:val="28"/>
        </w:rPr>
        <w:t xml:space="preserve">Система оценки достижения обучающимися </w:t>
      </w:r>
      <w:r>
        <w:rPr>
          <w:rFonts w:ascii="Times New Roman" w:hAnsi="Times New Roman" w:cs="Times New Roman"/>
          <w:b/>
          <w:color w:val="auto"/>
          <w:spacing w:val="2"/>
          <w:sz w:val="28"/>
          <w:szCs w:val="28"/>
        </w:rPr>
        <w:br/>
      </w:r>
      <w:r w:rsidRPr="00F63254">
        <w:rPr>
          <w:rFonts w:ascii="Times New Roman" w:hAnsi="Times New Roman" w:cs="Times New Roman"/>
          <w:b/>
          <w:color w:val="auto"/>
          <w:spacing w:val="2"/>
          <w:sz w:val="28"/>
          <w:szCs w:val="28"/>
        </w:rPr>
        <w:t xml:space="preserve">с </w:t>
      </w:r>
      <w:r>
        <w:rPr>
          <w:rFonts w:ascii="Times New Roman" w:hAnsi="Times New Roman" w:cs="Times New Roman"/>
          <w:b/>
          <w:sz w:val="28"/>
          <w:szCs w:val="28"/>
        </w:rPr>
        <w:t>задержкой психического развития</w:t>
      </w:r>
      <w:r w:rsidRPr="00F63254">
        <w:rPr>
          <w:rFonts w:ascii="Times New Roman" w:hAnsi="Times New Roman" w:cs="Times New Roman"/>
          <w:b/>
          <w:color w:val="auto"/>
          <w:spacing w:val="2"/>
          <w:sz w:val="28"/>
          <w:szCs w:val="28"/>
        </w:rPr>
        <w:t xml:space="preserve"> планируемых результатов освоения </w:t>
      </w:r>
      <w:r>
        <w:rPr>
          <w:rFonts w:ascii="Times New Roman" w:hAnsi="Times New Roman" w:cs="Times New Roman"/>
          <w:b/>
          <w:sz w:val="28"/>
          <w:szCs w:val="28"/>
        </w:rPr>
        <w:t xml:space="preserve">адаптированной основной общеобразовательной программы </w:t>
      </w:r>
      <w:r>
        <w:rPr>
          <w:rFonts w:ascii="Times New Roman" w:hAnsi="Times New Roman" w:cs="Times New Roman"/>
          <w:b/>
          <w:sz w:val="28"/>
          <w:szCs w:val="28"/>
        </w:rPr>
        <w:br/>
        <w:t>начального общего образования</w:t>
      </w:r>
      <w:bookmarkEnd w:id="9"/>
      <w:bookmarkEnd w:id="10"/>
    </w:p>
    <w:p w:rsidR="00867ED0" w:rsidRDefault="00867ED0" w:rsidP="00867ED0">
      <w:pPr>
        <w:pStyle w:val="afe"/>
        <w:ind w:firstLine="709"/>
        <w:rPr>
          <w:caps w:val="0"/>
        </w:rPr>
      </w:pPr>
      <w:r w:rsidRPr="00301148">
        <w:rPr>
          <w:caps w:val="0"/>
        </w:rPr>
        <w:t xml:space="preserve">Система оценки достижения планируемых результатов освоения </w:t>
      </w:r>
      <w:r>
        <w:rPr>
          <w:caps w:val="0"/>
        </w:rPr>
        <w:t>АООП НОО</w:t>
      </w:r>
      <w:r w:rsidRPr="00301148">
        <w:rPr>
          <w:caps w:val="0"/>
        </w:rPr>
        <w:t xml:space="preserve"> </w:t>
      </w:r>
      <w:r>
        <w:rPr>
          <w:caps w:val="0"/>
        </w:rPr>
        <w:t xml:space="preserve">обучающихся с ЗПР </w:t>
      </w:r>
      <w:r w:rsidRPr="00301148">
        <w:rPr>
          <w:caps w:val="0"/>
        </w:rPr>
        <w:t xml:space="preserve">(далее — система оценки) представляет собой один из инструментов реализации требований </w:t>
      </w:r>
      <w:r>
        <w:rPr>
          <w:caps w:val="0"/>
        </w:rPr>
        <w:t>ФГОС НОО обучающихся с ОВЗ</w:t>
      </w:r>
      <w:r w:rsidRPr="00301148">
        <w:rPr>
          <w:caps w:val="0"/>
        </w:rPr>
        <w:t xml:space="preserve"> к результатам освоения </w:t>
      </w:r>
      <w:r>
        <w:rPr>
          <w:caps w:val="0"/>
        </w:rPr>
        <w:t>АООП НОО</w:t>
      </w:r>
      <w:r w:rsidRPr="00301148">
        <w:rPr>
          <w:caps w:val="0"/>
        </w:rPr>
        <w:t xml:space="preserve"> и направлена на обеспечение качества образования, что предполагает вовлечённость в оценочную деятельность как педагогов, так и обучающихся</w:t>
      </w:r>
      <w:r>
        <w:rPr>
          <w:caps w:val="0"/>
        </w:rPr>
        <w:t xml:space="preserve"> и их родителей (законных представителей)</w:t>
      </w:r>
      <w:r w:rsidRPr="00301148">
        <w:rPr>
          <w:caps w:val="0"/>
        </w:rPr>
        <w:t>.</w:t>
      </w:r>
    </w:p>
    <w:p w:rsidR="00867ED0" w:rsidRPr="006E0C49" w:rsidRDefault="00867ED0" w:rsidP="00867ED0">
      <w:pPr>
        <w:pStyle w:val="afe"/>
        <w:ind w:firstLine="709"/>
      </w:pPr>
      <w:r w:rsidRPr="003A5E34">
        <w:rPr>
          <w:caps w:val="0"/>
        </w:rPr>
        <w:t>В соответствии с ФГОС НОО обучающихся с ОВЗ основным</w:t>
      </w:r>
      <w:r w:rsidRPr="003A5E34">
        <w:rPr>
          <w:rStyle w:val="210"/>
          <w:b w:val="0"/>
          <w:bCs w:val="0"/>
          <w:sz w:val="28"/>
        </w:rPr>
        <w:t xml:space="preserve"> </w:t>
      </w:r>
      <w:r w:rsidRPr="003A5E34">
        <w:rPr>
          <w:rStyle w:val="210"/>
          <w:b w:val="0"/>
          <w:bCs w:val="0"/>
          <w:caps w:val="0"/>
          <w:sz w:val="28"/>
        </w:rPr>
        <w:t>объектом</w:t>
      </w:r>
      <w:r w:rsidRPr="003A5E34">
        <w:rPr>
          <w:caps w:val="0"/>
        </w:rPr>
        <w:t xml:space="preserve"> системы оценки, её</w:t>
      </w:r>
      <w:r w:rsidRPr="003A5E34">
        <w:rPr>
          <w:rStyle w:val="210"/>
          <w:b w:val="0"/>
          <w:bCs w:val="0"/>
          <w:sz w:val="28"/>
        </w:rPr>
        <w:t xml:space="preserve"> </w:t>
      </w:r>
      <w:r w:rsidRPr="003A5E34">
        <w:rPr>
          <w:rStyle w:val="210"/>
          <w:b w:val="0"/>
          <w:bCs w:val="0"/>
          <w:caps w:val="0"/>
          <w:sz w:val="28"/>
        </w:rPr>
        <w:t>содержательной и критериальной базой выступают планируемые результаты</w:t>
      </w:r>
      <w:r w:rsidRPr="006E0C49">
        <w:rPr>
          <w:caps w:val="0"/>
        </w:rPr>
        <w:t xml:space="preserve"> освоения обучающимися </w:t>
      </w:r>
      <w:r>
        <w:rPr>
          <w:caps w:val="0"/>
        </w:rPr>
        <w:t>АООП НОО</w:t>
      </w:r>
      <w:r w:rsidRPr="006E0C49">
        <w:rPr>
          <w:caps w:val="0"/>
        </w:rPr>
        <w:t>.</w:t>
      </w:r>
    </w:p>
    <w:p w:rsidR="00867ED0" w:rsidRPr="005B1D90" w:rsidRDefault="00867ED0" w:rsidP="00867ED0">
      <w:pPr>
        <w:pStyle w:val="afe"/>
        <w:ind w:firstLine="709"/>
      </w:pPr>
      <w:r w:rsidRPr="005B1D90">
        <w:rPr>
          <w:caps w:val="0"/>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w:t>
      </w:r>
      <w:r w:rsidRPr="005B1D90">
        <w:rPr>
          <w:rStyle w:val="210"/>
          <w:b w:val="0"/>
          <w:bCs w:val="0"/>
          <w:sz w:val="28"/>
        </w:rPr>
        <w:t xml:space="preserve"> </w:t>
      </w:r>
      <w:r w:rsidRPr="00246A32">
        <w:rPr>
          <w:rStyle w:val="210"/>
          <w:b w:val="0"/>
          <w:bCs w:val="0"/>
          <w:i/>
          <w:caps w:val="0"/>
          <w:sz w:val="28"/>
        </w:rPr>
        <w:t>функциями</w:t>
      </w:r>
      <w:r w:rsidRPr="005B1D90">
        <w:rPr>
          <w:caps w:val="0"/>
        </w:rPr>
        <w:t xml:space="preserve"> являются</w:t>
      </w:r>
      <w:r w:rsidRPr="005B1D90">
        <w:rPr>
          <w:rStyle w:val="200"/>
          <w:b w:val="0"/>
          <w:bCs w:val="0"/>
          <w:i w:val="0"/>
          <w:iCs w:val="0"/>
        </w:rPr>
        <w:t xml:space="preserve"> </w:t>
      </w:r>
      <w:r w:rsidRPr="00246A32">
        <w:rPr>
          <w:rStyle w:val="200"/>
          <w:b w:val="0"/>
          <w:bCs w:val="0"/>
          <w:iCs w:val="0"/>
          <w:caps w:val="0"/>
        </w:rPr>
        <w:t>ориентация образовательного процесса</w:t>
      </w:r>
      <w:r w:rsidRPr="005B1D90">
        <w:rPr>
          <w:caps w:val="0"/>
        </w:rPr>
        <w:t xml:space="preserve"> на достижение планируемых результатов освоения </w:t>
      </w:r>
      <w:r>
        <w:rPr>
          <w:caps w:val="0"/>
        </w:rPr>
        <w:t>АООП НОО</w:t>
      </w:r>
      <w:r w:rsidRPr="005B1D90">
        <w:rPr>
          <w:caps w:val="0"/>
        </w:rPr>
        <w:t xml:space="preserve"> и обеспечение эффективной</w:t>
      </w:r>
      <w:r w:rsidRPr="005B1D90">
        <w:rPr>
          <w:rStyle w:val="200"/>
          <w:b w:val="0"/>
          <w:bCs w:val="0"/>
          <w:i w:val="0"/>
          <w:iCs w:val="0"/>
        </w:rPr>
        <w:t xml:space="preserve"> </w:t>
      </w:r>
      <w:r w:rsidRPr="00246A32">
        <w:rPr>
          <w:rStyle w:val="200"/>
          <w:b w:val="0"/>
          <w:bCs w:val="0"/>
          <w:iCs w:val="0"/>
          <w:caps w:val="0"/>
        </w:rPr>
        <w:t>обратной связи</w:t>
      </w:r>
      <w:r w:rsidRPr="005B1D90">
        <w:rPr>
          <w:rStyle w:val="200"/>
          <w:b w:val="0"/>
          <w:bCs w:val="0"/>
          <w:i w:val="0"/>
          <w:iCs w:val="0"/>
        </w:rPr>
        <w:t>,</w:t>
      </w:r>
      <w:r w:rsidRPr="005B1D90">
        <w:rPr>
          <w:caps w:val="0"/>
        </w:rPr>
        <w:t xml:space="preserve"> позволяющей осуществлять</w:t>
      </w:r>
      <w:r w:rsidRPr="005B1D90">
        <w:rPr>
          <w:rStyle w:val="200"/>
          <w:b w:val="0"/>
          <w:bCs w:val="0"/>
          <w:i w:val="0"/>
          <w:iCs w:val="0"/>
        </w:rPr>
        <w:t xml:space="preserve"> </w:t>
      </w:r>
      <w:r w:rsidRPr="00955ADD">
        <w:rPr>
          <w:rStyle w:val="200"/>
          <w:b w:val="0"/>
          <w:bCs w:val="0"/>
          <w:i w:val="0"/>
          <w:iCs w:val="0"/>
          <w:caps w:val="0"/>
        </w:rPr>
        <w:t>управление образовательным процессом</w:t>
      </w:r>
      <w:r w:rsidRPr="005B1D90">
        <w:rPr>
          <w:rStyle w:val="200"/>
          <w:b w:val="0"/>
          <w:bCs w:val="0"/>
          <w:i w:val="0"/>
          <w:iCs w:val="0"/>
        </w:rPr>
        <w:t>.</w:t>
      </w:r>
    </w:p>
    <w:p w:rsidR="00867ED0" w:rsidRDefault="00867ED0" w:rsidP="00867ED0">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Основными направлениями и целями оценочной деятель</w:t>
      </w:r>
      <w:r w:rsidRPr="00F63254">
        <w:rPr>
          <w:rFonts w:ascii="Times New Roman" w:hAnsi="Times New Roman" w:cs="Times New Roman"/>
          <w:color w:val="auto"/>
          <w:spacing w:val="2"/>
          <w:sz w:val="28"/>
          <w:szCs w:val="28"/>
        </w:rPr>
        <w:t xml:space="preserve">ности в соответствии с требованиями </w:t>
      </w:r>
      <w:r w:rsidRPr="003A5E34">
        <w:rPr>
          <w:rFonts w:ascii="Times New Roman" w:hAnsi="Times New Roman" w:cs="Times New Roman"/>
          <w:caps/>
          <w:sz w:val="28"/>
          <w:szCs w:val="28"/>
        </w:rPr>
        <w:t xml:space="preserve">ФГОС НОО </w:t>
      </w:r>
      <w:r w:rsidRPr="003A5E34">
        <w:rPr>
          <w:rFonts w:ascii="Times New Roman" w:hAnsi="Times New Roman" w:cs="Times New Roman"/>
          <w:sz w:val="28"/>
          <w:szCs w:val="28"/>
        </w:rPr>
        <w:t xml:space="preserve">обучающихся с </w:t>
      </w:r>
      <w:r w:rsidRPr="003A5E34">
        <w:rPr>
          <w:rFonts w:ascii="Times New Roman" w:hAnsi="Times New Roman" w:cs="Times New Roman"/>
          <w:caps/>
          <w:sz w:val="28"/>
          <w:szCs w:val="28"/>
        </w:rPr>
        <w:t>ОВЗ</w:t>
      </w:r>
      <w:r w:rsidRPr="00F63254">
        <w:rPr>
          <w:rFonts w:ascii="Times New Roman" w:hAnsi="Times New Roman" w:cs="Times New Roman"/>
          <w:color w:val="auto"/>
          <w:spacing w:val="2"/>
          <w:sz w:val="28"/>
          <w:szCs w:val="28"/>
        </w:rPr>
        <w:t xml:space="preserve"> являются </w:t>
      </w:r>
      <w:r w:rsidRPr="00F63254">
        <w:rPr>
          <w:rFonts w:ascii="Times New Roman" w:hAnsi="Times New Roman" w:cs="Times New Roman"/>
          <w:color w:val="auto"/>
          <w:sz w:val="28"/>
          <w:szCs w:val="28"/>
        </w:rPr>
        <w:t xml:space="preserve">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 </w:t>
      </w:r>
    </w:p>
    <w:p w:rsidR="00867ED0" w:rsidRPr="007E2192" w:rsidRDefault="00867ED0" w:rsidP="00867ED0">
      <w:pPr>
        <w:spacing w:after="0" w:line="360" w:lineRule="auto"/>
        <w:ind w:firstLine="567"/>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Система оценки достижения обучающимися с </w:t>
      </w:r>
      <w:r>
        <w:rPr>
          <w:rFonts w:ascii="Times New Roman" w:hAnsi="Times New Roman" w:cs="Times New Roman"/>
          <w:color w:val="auto"/>
          <w:sz w:val="28"/>
          <w:szCs w:val="28"/>
        </w:rPr>
        <w:t>ЗПР</w:t>
      </w:r>
      <w:r w:rsidRPr="007E2192">
        <w:rPr>
          <w:rFonts w:ascii="Times New Roman" w:hAnsi="Times New Roman" w:cs="Times New Roman"/>
          <w:color w:val="auto"/>
          <w:sz w:val="28"/>
          <w:szCs w:val="28"/>
        </w:rPr>
        <w:t xml:space="preserve"> планируемых результатов освоения АООП </w:t>
      </w:r>
      <w:r w:rsidRPr="00992510">
        <w:rPr>
          <w:rFonts w:ascii="Times New Roman" w:hAnsi="Times New Roman" w:cs="Times New Roman"/>
          <w:color w:val="auto"/>
          <w:sz w:val="28"/>
          <w:szCs w:val="28"/>
        </w:rPr>
        <w:t>НОО</w:t>
      </w:r>
      <w:r w:rsidRPr="007E2192">
        <w:rPr>
          <w:rFonts w:ascii="Times New Roman" w:hAnsi="Times New Roman" w:cs="Times New Roman"/>
          <w:color w:val="auto"/>
          <w:sz w:val="28"/>
          <w:szCs w:val="28"/>
        </w:rPr>
        <w:t xml:space="preserve"> призвана решить следующие задачи:</w:t>
      </w:r>
    </w:p>
    <w:p w:rsidR="00867ED0" w:rsidRPr="007E2192" w:rsidRDefault="00867ED0" w:rsidP="00867ED0">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lastRenderedPageBreak/>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r>
        <w:rPr>
          <w:rFonts w:ascii="Times New Roman" w:hAnsi="Times New Roman" w:cs="Times New Roman"/>
          <w:color w:val="auto"/>
          <w:sz w:val="28"/>
          <w:szCs w:val="28"/>
        </w:rPr>
        <w:t xml:space="preserve">, </w:t>
      </w:r>
      <w:r w:rsidRPr="00992510">
        <w:rPr>
          <w:rFonts w:ascii="Times New Roman" w:hAnsi="Times New Roman" w:cs="Times New Roman"/>
          <w:color w:val="auto"/>
          <w:sz w:val="28"/>
          <w:szCs w:val="28"/>
        </w:rPr>
        <w:t>предусматривая приоритетную оценку динамики индивидуальных достижений обучающихся с ЗПР</w:t>
      </w:r>
      <w:r w:rsidRPr="007E2192">
        <w:rPr>
          <w:rFonts w:ascii="Times New Roman" w:hAnsi="Times New Roman" w:cs="Times New Roman"/>
          <w:color w:val="auto"/>
          <w:sz w:val="28"/>
          <w:szCs w:val="28"/>
        </w:rPr>
        <w:t>;</w:t>
      </w:r>
    </w:p>
    <w:p w:rsidR="00867ED0" w:rsidRPr="007E2192" w:rsidRDefault="00867ED0" w:rsidP="00867ED0">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ориентировать образовательный процесс на </w:t>
      </w:r>
      <w:r>
        <w:rPr>
          <w:rFonts w:ascii="Times New Roman" w:hAnsi="Times New Roman" w:cs="Times New Roman"/>
          <w:color w:val="auto"/>
          <w:sz w:val="28"/>
          <w:szCs w:val="28"/>
        </w:rPr>
        <w:t>духовно-</w:t>
      </w:r>
      <w:r w:rsidRPr="007E2192">
        <w:rPr>
          <w:rFonts w:ascii="Times New Roman" w:hAnsi="Times New Roman" w:cs="Times New Roman"/>
          <w:color w:val="auto"/>
          <w:sz w:val="28"/>
          <w:szCs w:val="28"/>
        </w:rPr>
        <w:t xml:space="preserve">нравственное развитие и воспитание обучающихся, достижение планируемых результатов освоения содержания учебных предметов и формирование </w:t>
      </w:r>
      <w:r>
        <w:rPr>
          <w:rFonts w:ascii="Times New Roman" w:hAnsi="Times New Roman" w:cs="Times New Roman"/>
          <w:color w:val="auto"/>
          <w:sz w:val="28"/>
          <w:szCs w:val="28"/>
        </w:rPr>
        <w:t>универсальных</w:t>
      </w:r>
      <w:r w:rsidRPr="007E2192">
        <w:rPr>
          <w:rFonts w:ascii="Times New Roman" w:hAnsi="Times New Roman" w:cs="Times New Roman"/>
          <w:color w:val="auto"/>
          <w:sz w:val="28"/>
          <w:szCs w:val="28"/>
        </w:rPr>
        <w:t xml:space="preserve"> учебных действий;</w:t>
      </w:r>
    </w:p>
    <w:p w:rsidR="00867ED0" w:rsidRPr="007E2192" w:rsidRDefault="00867ED0" w:rsidP="00867ED0">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обеспечивать комплексный подход к оценке результатов</w:t>
      </w:r>
      <w:r w:rsidRPr="007E2192">
        <w:rPr>
          <w:rFonts w:ascii="Times New Roman" w:hAnsi="Times New Roman" w:cs="Times New Roman"/>
          <w:b/>
          <w:color w:val="auto"/>
          <w:sz w:val="28"/>
          <w:szCs w:val="28"/>
        </w:rPr>
        <w:t xml:space="preserve"> </w:t>
      </w:r>
      <w:r w:rsidRPr="007E2192">
        <w:rPr>
          <w:rFonts w:ascii="Times New Roman" w:hAnsi="Times New Roman" w:cs="Times New Roman"/>
          <w:color w:val="auto"/>
          <w:sz w:val="28"/>
          <w:szCs w:val="28"/>
        </w:rPr>
        <w:t>освоения АООП</w:t>
      </w:r>
      <w:r>
        <w:rPr>
          <w:rFonts w:ascii="Times New Roman" w:hAnsi="Times New Roman" w:cs="Times New Roman"/>
          <w:color w:val="auto"/>
          <w:sz w:val="28"/>
          <w:szCs w:val="28"/>
        </w:rPr>
        <w:t xml:space="preserve"> НОО</w:t>
      </w:r>
      <w:r w:rsidRPr="007E2192">
        <w:rPr>
          <w:rFonts w:ascii="Times New Roman" w:hAnsi="Times New Roman" w:cs="Times New Roman"/>
          <w:color w:val="auto"/>
          <w:sz w:val="28"/>
          <w:szCs w:val="28"/>
        </w:rPr>
        <w:t>, позволяющий вести оценку личностных</w:t>
      </w:r>
      <w:r>
        <w:rPr>
          <w:rFonts w:ascii="Times New Roman" w:hAnsi="Times New Roman" w:cs="Times New Roman"/>
          <w:color w:val="auto"/>
          <w:sz w:val="28"/>
          <w:szCs w:val="28"/>
        </w:rPr>
        <w:t xml:space="preserve">, метапредметных и </w:t>
      </w:r>
      <w:r w:rsidRPr="007E2192">
        <w:rPr>
          <w:rFonts w:ascii="Times New Roman" w:hAnsi="Times New Roman" w:cs="Times New Roman"/>
          <w:color w:val="auto"/>
          <w:sz w:val="28"/>
          <w:szCs w:val="28"/>
        </w:rPr>
        <w:t>предметных результатов;</w:t>
      </w:r>
    </w:p>
    <w:p w:rsidR="00867ED0" w:rsidRPr="007E2192" w:rsidRDefault="00867ED0" w:rsidP="00867ED0">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предусматривать оценку достижений обучающихся и оценку эффективности деятельности общеобразовательной организации;</w:t>
      </w:r>
    </w:p>
    <w:p w:rsidR="00867ED0" w:rsidRPr="007E2192" w:rsidRDefault="00867ED0" w:rsidP="00867ED0">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позволять осуществлять оценку динамики учебных достижений обучающихся и развития их </w:t>
      </w:r>
      <w:r>
        <w:rPr>
          <w:rFonts w:ascii="Times New Roman" w:hAnsi="Times New Roman" w:cs="Times New Roman"/>
          <w:color w:val="auto"/>
          <w:sz w:val="28"/>
          <w:szCs w:val="28"/>
        </w:rPr>
        <w:t>социальной (</w:t>
      </w:r>
      <w:r w:rsidRPr="007E2192">
        <w:rPr>
          <w:rFonts w:ascii="Times New Roman" w:hAnsi="Times New Roman" w:cs="Times New Roman"/>
          <w:color w:val="auto"/>
          <w:sz w:val="28"/>
          <w:szCs w:val="28"/>
        </w:rPr>
        <w:t>жизненной</w:t>
      </w:r>
      <w:r>
        <w:rPr>
          <w:rFonts w:ascii="Times New Roman" w:hAnsi="Times New Roman" w:cs="Times New Roman"/>
          <w:color w:val="auto"/>
          <w:sz w:val="28"/>
          <w:szCs w:val="28"/>
        </w:rPr>
        <w:t>)</w:t>
      </w:r>
      <w:r w:rsidRPr="007E2192">
        <w:rPr>
          <w:rFonts w:ascii="Times New Roman" w:hAnsi="Times New Roman" w:cs="Times New Roman"/>
          <w:color w:val="auto"/>
          <w:sz w:val="28"/>
          <w:szCs w:val="28"/>
        </w:rPr>
        <w:t xml:space="preserve"> компетенции. </w:t>
      </w:r>
    </w:p>
    <w:p w:rsidR="00867ED0" w:rsidRPr="00992510" w:rsidRDefault="00867ED0" w:rsidP="00867ED0">
      <w:pPr>
        <w:spacing w:after="0" w:line="360" w:lineRule="auto"/>
        <w:ind w:firstLine="709"/>
        <w:jc w:val="both"/>
        <w:rPr>
          <w:rFonts w:ascii="Times New Roman" w:hAnsi="Times New Roman" w:cs="Times New Roman"/>
          <w:color w:val="auto"/>
          <w:sz w:val="28"/>
          <w:szCs w:val="28"/>
        </w:rPr>
      </w:pPr>
      <w:r w:rsidRPr="00992510">
        <w:rPr>
          <w:rFonts w:ascii="Times New Roman" w:hAnsi="Times New Roman"/>
          <w:color w:val="auto"/>
          <w:sz w:val="28"/>
          <w:szCs w:val="28"/>
        </w:rPr>
        <w:t xml:space="preserve">Показатель динамики образовательных достижений — один из основных показателей в оценке образовательных достижений обучающихся с ЗПР. На основе выявления характера динамики образовательных достижений обучающихся можно оценивать эффективность учебного процесса, работы учителя или образовательного учреждения, системы образования в целом. </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992510">
        <w:rPr>
          <w:rFonts w:ascii="Times New Roman" w:hAnsi="Times New Roman" w:cs="Times New Roman"/>
          <w:color w:val="auto"/>
          <w:kern w:val="28"/>
          <w:sz w:val="28"/>
          <w:szCs w:val="28"/>
        </w:rPr>
        <w:t>Результаты достижений обучающихся с ЗПР в овладении АООП НОО являются значимыми для оценки качества образования обучающихся</w:t>
      </w:r>
      <w:r w:rsidRPr="00F63254">
        <w:rPr>
          <w:rFonts w:ascii="Times New Roman" w:hAnsi="Times New Roman" w:cs="Times New Roman"/>
          <w:color w:val="auto"/>
          <w:kern w:val="28"/>
          <w:sz w:val="28"/>
          <w:szCs w:val="28"/>
        </w:rPr>
        <w:t>. При определении подходов к осуществлению оценки результатов целесообразно опираться на следующие принципы:</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lastRenderedPageBreak/>
        <w:t>3) единства параметров, критериев и инструментария оценки достижений в освоении содержания АООП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867ED0" w:rsidRDefault="00867ED0" w:rsidP="00867ED0">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их образования. </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kern w:val="28"/>
          <w:sz w:val="28"/>
          <w:szCs w:val="28"/>
        </w:rPr>
        <w:t xml:space="preserve">При разработке системы оценки достижений обучающихся в освоении содержания АООП НОО необходимо ориентироваться на представленный в </w:t>
      </w:r>
      <w:r>
        <w:rPr>
          <w:rFonts w:ascii="Times New Roman" w:hAnsi="Times New Roman" w:cs="Times New Roman"/>
          <w:color w:val="auto"/>
          <w:kern w:val="28"/>
          <w:sz w:val="28"/>
          <w:szCs w:val="28"/>
        </w:rPr>
        <w:t>ФГОС НОО обучающихся с ЗПР</w:t>
      </w:r>
      <w:r w:rsidRPr="00F63254">
        <w:rPr>
          <w:rFonts w:ascii="Times New Roman" w:hAnsi="Times New Roman" w:cs="Times New Roman"/>
          <w:color w:val="auto"/>
          <w:kern w:val="28"/>
          <w:sz w:val="28"/>
          <w:szCs w:val="28"/>
        </w:rPr>
        <w:t xml:space="preserve"> перечень планируемых результатов. В соответствии с требования </w:t>
      </w:r>
      <w:r>
        <w:rPr>
          <w:rFonts w:ascii="Times New Roman" w:hAnsi="Times New Roman" w:cs="Times New Roman"/>
          <w:color w:val="auto"/>
          <w:kern w:val="28"/>
          <w:sz w:val="28"/>
          <w:szCs w:val="28"/>
        </w:rPr>
        <w:t>ФГОС НОО обучающихся с ЗПР</w:t>
      </w:r>
      <w:r w:rsidRPr="00F63254">
        <w:rPr>
          <w:rFonts w:ascii="Times New Roman" w:hAnsi="Times New Roman" w:cs="Times New Roman"/>
          <w:color w:val="auto"/>
          <w:kern w:val="28"/>
          <w:sz w:val="28"/>
          <w:szCs w:val="28"/>
        </w:rPr>
        <w:t xml:space="preserve"> оценке подлежат </w:t>
      </w:r>
      <w:r w:rsidRPr="00F63254">
        <w:rPr>
          <w:rFonts w:ascii="Times New Roman" w:hAnsi="Times New Roman" w:cs="Times New Roman"/>
          <w:color w:val="auto"/>
          <w:sz w:val="28"/>
          <w:szCs w:val="28"/>
        </w:rPr>
        <w:t>личностные, метапредметные и предметные результаты.</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color w:val="auto"/>
          <w:sz w:val="28"/>
          <w:szCs w:val="28"/>
        </w:rPr>
      </w:pPr>
      <w:r w:rsidRPr="00941F22">
        <w:rPr>
          <w:rFonts w:ascii="Times New Roman" w:hAnsi="Times New Roman" w:cs="Times New Roman"/>
          <w:b/>
          <w:i/>
          <w:color w:val="auto"/>
          <w:sz w:val="28"/>
          <w:szCs w:val="28"/>
        </w:rPr>
        <w:t>Личностные результаты</w:t>
      </w:r>
      <w:r w:rsidRPr="00F63254">
        <w:rPr>
          <w:rFonts w:ascii="Times New Roman" w:hAnsi="Times New Roman" w:cs="Times New Roman"/>
          <w:color w:val="auto"/>
          <w:sz w:val="28"/>
          <w:szCs w:val="28"/>
        </w:rPr>
        <w:t xml:space="preserve"> включают овладение обучающимися </w:t>
      </w:r>
      <w:r w:rsidRPr="00D47CB4">
        <w:rPr>
          <w:rFonts w:ascii="Times New Roman" w:hAnsi="Times New Roman" w:cs="Times New Roman"/>
          <w:color w:val="auto"/>
          <w:sz w:val="28"/>
          <w:szCs w:val="28"/>
        </w:rPr>
        <w:t>социальными (жизненными) компетенциями</w:t>
      </w:r>
      <w:r w:rsidRPr="00F63254">
        <w:rPr>
          <w:rFonts w:ascii="Times New Roman" w:hAnsi="Times New Roman" w:cs="Times New Roman"/>
          <w:color w:val="auto"/>
          <w:sz w:val="28"/>
          <w:szCs w:val="28"/>
        </w:rPr>
        <w:t>,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Оценка личностных результатов предполагает, прежде всего, оценку продвижения обучающегося в овладении </w:t>
      </w:r>
      <w:r w:rsidRPr="00D47CB4">
        <w:rPr>
          <w:rFonts w:ascii="Times New Roman" w:hAnsi="Times New Roman" w:cs="Times New Roman"/>
          <w:color w:val="auto"/>
          <w:sz w:val="28"/>
          <w:szCs w:val="28"/>
        </w:rPr>
        <w:t>социальными (жизненными)</w:t>
      </w:r>
      <w:r w:rsidRPr="00F63254">
        <w:rPr>
          <w:rFonts w:ascii="Times New Roman" w:hAnsi="Times New Roman" w:cs="Times New Roman"/>
          <w:color w:val="auto"/>
          <w:sz w:val="28"/>
          <w:szCs w:val="28"/>
        </w:rPr>
        <w:t xml:space="preserve"> компетенциями, которые, в конечном итоге, составляют основу этих результатов.</w:t>
      </w:r>
    </w:p>
    <w:p w:rsidR="00867ED0" w:rsidRPr="00FD6FD5" w:rsidRDefault="00867ED0" w:rsidP="00867ED0">
      <w:pPr>
        <w:spacing w:after="0" w:line="360" w:lineRule="auto"/>
        <w:ind w:firstLine="709"/>
        <w:contextualSpacing/>
        <w:jc w:val="both"/>
        <w:rPr>
          <w:rFonts w:ascii="Times New Roman" w:hAnsi="Times New Roman"/>
          <w:sz w:val="28"/>
        </w:rPr>
      </w:pPr>
      <w:r w:rsidRPr="00FD6FD5">
        <w:rPr>
          <w:rFonts w:ascii="Times New Roman" w:hAnsi="Times New Roman"/>
          <w:sz w:val="28"/>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color w:val="auto"/>
          <w:sz w:val="28"/>
          <w:szCs w:val="28"/>
        </w:rPr>
      </w:pPr>
      <w:r w:rsidRPr="00D47CB4">
        <w:rPr>
          <w:rFonts w:ascii="Times New Roman" w:hAnsi="Times New Roman" w:cs="Times New Roman"/>
          <w:color w:val="auto"/>
          <w:sz w:val="28"/>
          <w:szCs w:val="28"/>
        </w:rPr>
        <w:t>Для оценки продвижения обучающегося с ЗПР в овладении социальными (жизненными) компетенциями</w:t>
      </w:r>
      <w:r w:rsidRPr="00F63254">
        <w:rPr>
          <w:rFonts w:ascii="Times New Roman" w:hAnsi="Times New Roman" w:cs="Times New Roman"/>
          <w:color w:val="auto"/>
          <w:sz w:val="28"/>
          <w:szCs w:val="28"/>
        </w:rPr>
        <w:t xml:space="preserve"> может применяться метод экспертной оценки, который представляет собой процедуру оценки результатов на основе мнений </w:t>
      </w:r>
      <w:r w:rsidRPr="00F63254">
        <w:rPr>
          <w:rFonts w:ascii="Times New Roman" w:hAnsi="Times New Roman" w:cs="Times New Roman"/>
          <w:color w:val="auto"/>
          <w:sz w:val="28"/>
          <w:szCs w:val="28"/>
        </w:rPr>
        <w:lastRenderedPageBreak/>
        <w:t>группы специалистов (экспертов). Данная группа должна объединять всех участников образовательного процесса – тех, кто обучает, воспитывает и тесно контактирует с ребёнком. Состав экспертной группы определяется образовательной организацией и должен включать педагогических и медицинских работников (учителей, воспитателей, учителей-логопедов, педагогов-психологов, социальных педагогов, врача психоневролога, невропатолога, педиатра), которые хорошо знают обучающегося. Для полноты оценки личностных результатов освоения обучающимися с ЗПР АООП НОО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w:t>
      </w:r>
      <w:r w:rsidRPr="00F63254">
        <w:rPr>
          <w:rFonts w:ascii="Times New Roman" w:hAnsi="Times New Roman" w:cs="Times New Roman"/>
          <w:bCs/>
          <w:color w:val="auto"/>
          <w:sz w:val="28"/>
          <w:szCs w:val="28"/>
        </w:rPr>
        <w:t xml:space="preserve"> Результаты анализа должны быть представлены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ребенка.</w:t>
      </w:r>
      <w:r w:rsidRPr="00F63254">
        <w:rPr>
          <w:rFonts w:ascii="Times New Roman" w:hAnsi="Times New Roman" w:cs="Times New Roman"/>
          <w:color w:val="auto"/>
          <w:sz w:val="28"/>
          <w:szCs w:val="28"/>
        </w:rPr>
        <w:t xml:space="preserve"> 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Основной формой работы участников экспертной группы является психолого-медико-педагогический консилиум.</w:t>
      </w:r>
    </w:p>
    <w:p w:rsidR="00867ED0" w:rsidRPr="007E2192" w:rsidRDefault="00867ED0" w:rsidP="00867ED0">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На основе требований, сформулированных в</w:t>
      </w:r>
      <w:r>
        <w:rPr>
          <w:rFonts w:ascii="Times New Roman" w:hAnsi="Times New Roman" w:cs="Times New Roman"/>
          <w:color w:val="auto"/>
          <w:sz w:val="28"/>
          <w:szCs w:val="28"/>
        </w:rPr>
        <w:t xml:space="preserve">о </w:t>
      </w:r>
      <w:r>
        <w:rPr>
          <w:rFonts w:ascii="Times New Roman" w:hAnsi="Times New Roman" w:cs="Times New Roman"/>
          <w:color w:val="auto"/>
          <w:kern w:val="28"/>
          <w:sz w:val="28"/>
          <w:szCs w:val="28"/>
        </w:rPr>
        <w:t>ФГОС НОО обучающихся с ОВЗ</w:t>
      </w:r>
      <w:r w:rsidRPr="00F63254">
        <w:rPr>
          <w:rFonts w:ascii="Times New Roman" w:hAnsi="Times New Roman" w:cs="Times New Roman"/>
          <w:color w:val="auto"/>
          <w:sz w:val="28"/>
          <w:szCs w:val="28"/>
        </w:rPr>
        <w:t xml:space="preserve">, </w:t>
      </w:r>
      <w:r>
        <w:rPr>
          <w:rFonts w:ascii="Times New Roman" w:hAnsi="Times New Roman" w:cs="Times New Roman"/>
          <w:color w:val="auto"/>
          <w:sz w:val="28"/>
          <w:szCs w:val="28"/>
        </w:rPr>
        <w:t>О</w:t>
      </w:r>
      <w:r w:rsidRPr="00F63254">
        <w:rPr>
          <w:rFonts w:ascii="Times New Roman" w:hAnsi="Times New Roman" w:cs="Times New Roman"/>
          <w:color w:val="auto"/>
          <w:sz w:val="28"/>
          <w:szCs w:val="28"/>
        </w:rPr>
        <w:t xml:space="preserve">рганизация </w:t>
      </w:r>
      <w:r>
        <w:rPr>
          <w:rFonts w:ascii="Times New Roman" w:hAnsi="Times New Roman" w:cs="Times New Roman"/>
          <w:color w:val="auto"/>
          <w:sz w:val="28"/>
          <w:szCs w:val="28"/>
        </w:rPr>
        <w:t xml:space="preserve">разрабатывает </w:t>
      </w:r>
      <w:r w:rsidRPr="007E2192">
        <w:rPr>
          <w:rFonts w:ascii="Times New Roman" w:hAnsi="Times New Roman" w:cs="Times New Roman"/>
          <w:color w:val="auto"/>
          <w:sz w:val="28"/>
          <w:szCs w:val="28"/>
        </w:rPr>
        <w:t>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w:t>
      </w:r>
      <w:r>
        <w:rPr>
          <w:rFonts w:ascii="Times New Roman" w:hAnsi="Times New Roman" w:cs="Times New Roman"/>
          <w:color w:val="auto"/>
          <w:sz w:val="28"/>
          <w:szCs w:val="28"/>
        </w:rPr>
        <w:t xml:space="preserve"> </w:t>
      </w:r>
      <w:r w:rsidRPr="007E2192">
        <w:rPr>
          <w:rFonts w:ascii="Times New Roman" w:hAnsi="Times New Roman" w:cs="Times New Roman"/>
          <w:color w:val="auto"/>
          <w:sz w:val="28"/>
          <w:szCs w:val="28"/>
        </w:rPr>
        <w:t xml:space="preserve">Программа оценки </w:t>
      </w:r>
      <w:r>
        <w:rPr>
          <w:rFonts w:ascii="Times New Roman" w:hAnsi="Times New Roman" w:cs="Times New Roman"/>
          <w:color w:val="auto"/>
          <w:sz w:val="28"/>
          <w:szCs w:val="28"/>
        </w:rPr>
        <w:t xml:space="preserve">должна </w:t>
      </w:r>
      <w:r w:rsidRPr="007E2192">
        <w:rPr>
          <w:rFonts w:ascii="Times New Roman" w:hAnsi="Times New Roman" w:cs="Times New Roman"/>
          <w:color w:val="auto"/>
          <w:sz w:val="28"/>
          <w:szCs w:val="28"/>
        </w:rPr>
        <w:t>включа</w:t>
      </w:r>
      <w:r>
        <w:rPr>
          <w:rFonts w:ascii="Times New Roman" w:hAnsi="Times New Roman" w:cs="Times New Roman"/>
          <w:color w:val="auto"/>
          <w:sz w:val="28"/>
          <w:szCs w:val="28"/>
        </w:rPr>
        <w:t>ть</w:t>
      </w:r>
      <w:r w:rsidRPr="007E2192">
        <w:rPr>
          <w:rFonts w:ascii="Times New Roman" w:hAnsi="Times New Roman" w:cs="Times New Roman"/>
          <w:color w:val="auto"/>
          <w:sz w:val="28"/>
          <w:szCs w:val="28"/>
        </w:rPr>
        <w:t>:</w:t>
      </w:r>
    </w:p>
    <w:p w:rsidR="00867ED0" w:rsidRPr="007E2192" w:rsidRDefault="00867ED0" w:rsidP="00867ED0">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1) полный перечень личностных результатов, прописанных в тексте ФГОС</w:t>
      </w:r>
      <w:r>
        <w:rPr>
          <w:rFonts w:ascii="Times New Roman" w:hAnsi="Times New Roman" w:cs="Times New Roman"/>
          <w:color w:val="auto"/>
          <w:sz w:val="28"/>
          <w:szCs w:val="28"/>
        </w:rPr>
        <w:t xml:space="preserve"> НОО обучающихся с ОВЗ</w:t>
      </w:r>
      <w:r w:rsidRPr="007E2192">
        <w:rPr>
          <w:rFonts w:ascii="Times New Roman" w:hAnsi="Times New Roman" w:cs="Times New Roman"/>
          <w:color w:val="auto"/>
          <w:sz w:val="28"/>
          <w:szCs w:val="28"/>
        </w:rPr>
        <w:t xml:space="preserve">, которые выступают в качестве критериев оценки </w:t>
      </w:r>
      <w:r w:rsidRPr="007E2192">
        <w:rPr>
          <w:rFonts w:ascii="Times New Roman" w:hAnsi="Times New Roman" w:cs="Times New Roman"/>
          <w:color w:val="auto"/>
          <w:sz w:val="28"/>
          <w:szCs w:val="28"/>
        </w:rPr>
        <w:lastRenderedPageBreak/>
        <w:t xml:space="preserve">социальной (жизненной) компетенции </w:t>
      </w:r>
      <w:r>
        <w:rPr>
          <w:rFonts w:ascii="Times New Roman" w:hAnsi="Times New Roman" w:cs="Times New Roman"/>
          <w:color w:val="auto"/>
          <w:sz w:val="28"/>
          <w:szCs w:val="28"/>
        </w:rPr>
        <w:t>Обучающихся</w:t>
      </w:r>
      <w:r w:rsidRPr="007E2192">
        <w:rPr>
          <w:rFonts w:ascii="Times New Roman" w:hAnsi="Times New Roman" w:cs="Times New Roman"/>
          <w:color w:val="auto"/>
          <w:sz w:val="28"/>
          <w:szCs w:val="28"/>
        </w:rPr>
        <w:t>. Перечень этих результатов может быть самостоятельно расширен общеобразовательной организацией</w:t>
      </w:r>
      <w:r>
        <w:rPr>
          <w:rFonts w:ascii="Times New Roman" w:hAnsi="Times New Roman" w:cs="Times New Roman"/>
          <w:color w:val="auto"/>
          <w:sz w:val="28"/>
          <w:szCs w:val="28"/>
        </w:rPr>
        <w:t>;</w:t>
      </w:r>
    </w:p>
    <w:p w:rsidR="00867ED0" w:rsidRDefault="00867ED0" w:rsidP="00867ED0">
      <w:pPr>
        <w:autoSpaceDE w:val="0"/>
        <w:autoSpaceDN w:val="0"/>
        <w:adjustRightInd w:val="0"/>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2) перечень параметров и индика</w:t>
      </w:r>
      <w:r>
        <w:rPr>
          <w:rFonts w:ascii="Times New Roman" w:hAnsi="Times New Roman" w:cs="Times New Roman"/>
          <w:color w:val="auto"/>
          <w:sz w:val="28"/>
          <w:szCs w:val="28"/>
        </w:rPr>
        <w:t>торов оценки каждого результата;</w:t>
      </w:r>
    </w:p>
    <w:p w:rsidR="00867ED0" w:rsidRPr="007E2192" w:rsidRDefault="00867ED0" w:rsidP="00867ED0">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3) систему бальной оценки результатов;</w:t>
      </w:r>
    </w:p>
    <w:p w:rsidR="00867ED0" w:rsidRPr="007E2192" w:rsidRDefault="00867ED0" w:rsidP="00867ED0">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4) документы, в которых отражаются индивидуальные результаты каждого обучающегося (например, Карта индивидуальных достижений </w:t>
      </w:r>
      <w:r>
        <w:rPr>
          <w:rFonts w:ascii="Times New Roman" w:hAnsi="Times New Roman" w:cs="Times New Roman"/>
          <w:color w:val="auto"/>
          <w:sz w:val="28"/>
          <w:szCs w:val="28"/>
        </w:rPr>
        <w:t>обучающегося</w:t>
      </w:r>
      <w:r w:rsidRPr="007E2192">
        <w:rPr>
          <w:rFonts w:ascii="Times New Roman" w:hAnsi="Times New Roman" w:cs="Times New Roman"/>
          <w:color w:val="auto"/>
          <w:sz w:val="28"/>
          <w:szCs w:val="28"/>
        </w:rPr>
        <w:t xml:space="preserve">) и результаты всего класса (например, Журнал итоговых достижений </w:t>
      </w:r>
      <w:r>
        <w:rPr>
          <w:rFonts w:ascii="Times New Roman" w:hAnsi="Times New Roman" w:cs="Times New Roman"/>
          <w:color w:val="auto"/>
          <w:sz w:val="28"/>
          <w:szCs w:val="28"/>
        </w:rPr>
        <w:t>обучающихся</w:t>
      </w:r>
      <w:r w:rsidRPr="007E2192">
        <w:rPr>
          <w:rFonts w:ascii="Times New Roman" w:hAnsi="Times New Roman" w:cs="Times New Roman"/>
          <w:color w:val="auto"/>
          <w:sz w:val="28"/>
          <w:szCs w:val="28"/>
        </w:rPr>
        <w:t xml:space="preserve"> __ класса);</w:t>
      </w:r>
    </w:p>
    <w:p w:rsidR="00867ED0" w:rsidRPr="007E2192" w:rsidRDefault="00867ED0" w:rsidP="00867ED0">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5) материалы для проведения процедуры </w:t>
      </w:r>
      <w:r>
        <w:rPr>
          <w:rFonts w:ascii="Times New Roman" w:hAnsi="Times New Roman" w:cs="Times New Roman"/>
          <w:color w:val="auto"/>
          <w:sz w:val="28"/>
          <w:szCs w:val="28"/>
        </w:rPr>
        <w:t>оценки личностных результатов;</w:t>
      </w:r>
    </w:p>
    <w:p w:rsidR="00867ED0" w:rsidRPr="007E2192" w:rsidRDefault="00867ED0" w:rsidP="00867ED0">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6) локальные акты </w:t>
      </w:r>
      <w:r>
        <w:rPr>
          <w:rFonts w:ascii="Times New Roman" w:hAnsi="Times New Roman" w:cs="Times New Roman"/>
          <w:color w:val="auto"/>
          <w:sz w:val="28"/>
          <w:szCs w:val="28"/>
        </w:rPr>
        <w:t>О</w:t>
      </w:r>
      <w:r w:rsidRPr="007E2192">
        <w:rPr>
          <w:rFonts w:ascii="Times New Roman" w:hAnsi="Times New Roman" w:cs="Times New Roman"/>
          <w:color w:val="auto"/>
          <w:sz w:val="28"/>
          <w:szCs w:val="28"/>
        </w:rPr>
        <w:t xml:space="preserve">рганизации, регламентирующие все вопросы проведения оценки </w:t>
      </w:r>
      <w:r>
        <w:rPr>
          <w:rFonts w:ascii="Times New Roman" w:hAnsi="Times New Roman" w:cs="Times New Roman"/>
          <w:color w:val="auto"/>
          <w:sz w:val="28"/>
          <w:szCs w:val="28"/>
        </w:rPr>
        <w:t xml:space="preserve">личностных </w:t>
      </w:r>
      <w:r w:rsidRPr="007E2192">
        <w:rPr>
          <w:rFonts w:ascii="Times New Roman" w:hAnsi="Times New Roman" w:cs="Times New Roman"/>
          <w:color w:val="auto"/>
          <w:sz w:val="28"/>
          <w:szCs w:val="28"/>
        </w:rPr>
        <w:t>результатов.</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sz w:val="28"/>
          <w:szCs w:val="28"/>
        </w:rPr>
      </w:pPr>
      <w:r w:rsidRPr="00941F22">
        <w:rPr>
          <w:rFonts w:ascii="Times New Roman" w:hAnsi="Times New Roman" w:cs="Times New Roman"/>
          <w:b/>
          <w:i/>
          <w:sz w:val="28"/>
          <w:szCs w:val="28"/>
        </w:rPr>
        <w:t>Метапредметные результаты</w:t>
      </w:r>
      <w:r w:rsidRPr="00F63254">
        <w:rPr>
          <w:rFonts w:ascii="Times New Roman" w:hAnsi="Times New Roman" w:cs="Times New Roman"/>
          <w:sz w:val="28"/>
          <w:szCs w:val="28"/>
        </w:rPr>
        <w:t xml:space="preserve">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spacing w:val="2"/>
          <w:sz w:val="28"/>
          <w:szCs w:val="28"/>
        </w:rPr>
      </w:pPr>
      <w:r w:rsidRPr="00F63254">
        <w:rPr>
          <w:rFonts w:ascii="Times New Roman" w:hAnsi="Times New Roman" w:cs="Times New Roman"/>
          <w:color w:val="auto"/>
          <w:sz w:val="28"/>
          <w:szCs w:val="28"/>
        </w:rPr>
        <w:t xml:space="preserve">Оценка метапредметных результатов предполагает </w:t>
      </w:r>
      <w:r w:rsidRPr="00F63254">
        <w:rPr>
          <w:rFonts w:ascii="Times New Roman" w:hAnsi="Times New Roman" w:cs="Times New Roman"/>
          <w:spacing w:val="-2"/>
          <w:sz w:val="28"/>
          <w:szCs w:val="28"/>
        </w:rPr>
        <w:t>оценку продвижения обучающегося с ЗПР в овладении регулятивными, коммуникативными и познавательными универсальными учебными действиями, т.</w:t>
      </w:r>
      <w:r w:rsidRPr="00F63254">
        <w:rPr>
          <w:rFonts w:ascii="Times New Roman" w:hAnsi="Times New Roman" w:cs="Times New Roman"/>
          <w:spacing w:val="2"/>
          <w:sz w:val="28"/>
          <w:szCs w:val="28"/>
        </w:rPr>
        <w:t xml:space="preserve">е. таких умственных действий обучающихся, </w:t>
      </w:r>
      <w:r w:rsidRPr="00F63254">
        <w:rPr>
          <w:rFonts w:ascii="Times New Roman" w:hAnsi="Times New Roman" w:cs="Times New Roman"/>
          <w:sz w:val="28"/>
          <w:szCs w:val="28"/>
        </w:rPr>
        <w:t>которые направлены на управление своей познавательной деятельностью</w:t>
      </w:r>
      <w:r w:rsidRPr="00F63254">
        <w:rPr>
          <w:rFonts w:ascii="Times New Roman" w:hAnsi="Times New Roman" w:cs="Times New Roman"/>
          <w:spacing w:val="2"/>
          <w:sz w:val="28"/>
          <w:szCs w:val="28"/>
        </w:rPr>
        <w:t>.</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iCs/>
          <w:sz w:val="28"/>
          <w:szCs w:val="28"/>
        </w:rPr>
        <w:t>Основное содержание оценки метапредметных результатов</w:t>
      </w:r>
      <w:r w:rsidRPr="00F63254">
        <w:rPr>
          <w:rFonts w:ascii="Times New Roman" w:hAnsi="Times New Roman" w:cs="Times New Roman"/>
          <w:sz w:val="28"/>
          <w:szCs w:val="28"/>
        </w:rPr>
        <w:t xml:space="preserve"> на ступени начального общего образования строится вокруг умения учиться, т.е. той совокупности способов действий, которая, собственно, и обеспечивает способность </w:t>
      </w:r>
      <w:r w:rsidRPr="00F63254">
        <w:rPr>
          <w:rFonts w:ascii="Times New Roman" w:hAnsi="Times New Roman" w:cs="Times New Roman"/>
          <w:spacing w:val="2"/>
          <w:sz w:val="28"/>
          <w:szCs w:val="28"/>
        </w:rPr>
        <w:t xml:space="preserve">обучающихся с ЗПР к самостоятельному усвоению новых знаний </w:t>
      </w:r>
      <w:r w:rsidRPr="00F63254">
        <w:rPr>
          <w:rFonts w:ascii="Times New Roman" w:hAnsi="Times New Roman" w:cs="Times New Roman"/>
          <w:sz w:val="28"/>
          <w:szCs w:val="28"/>
        </w:rPr>
        <w:t>и умений, включая организацию этого процесса.</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Уровень сформированности универсальных учебных дей</w:t>
      </w:r>
      <w:r w:rsidRPr="00F63254">
        <w:rPr>
          <w:rFonts w:ascii="Times New Roman" w:hAnsi="Times New Roman" w:cs="Times New Roman"/>
          <w:spacing w:val="2"/>
          <w:sz w:val="28"/>
          <w:szCs w:val="28"/>
        </w:rPr>
        <w:t>ствий, представляющих содержание и объект оценки мета</w:t>
      </w:r>
      <w:r w:rsidRPr="00F63254">
        <w:rPr>
          <w:rFonts w:ascii="Times New Roman" w:hAnsi="Times New Roman" w:cs="Times New Roman"/>
          <w:sz w:val="28"/>
          <w:szCs w:val="28"/>
        </w:rPr>
        <w:t>предметных результатов, может быть качественно оценён и измерен в следующих основных формах:</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достижение метапредметных результатов может выступать как результат выполнения специально сконструи</w:t>
      </w:r>
      <w:r w:rsidRPr="00F63254">
        <w:rPr>
          <w:rFonts w:ascii="Times New Roman" w:hAnsi="Times New Roman" w:cs="Times New Roman"/>
          <w:spacing w:val="2"/>
          <w:sz w:val="28"/>
          <w:szCs w:val="28"/>
        </w:rPr>
        <w:t xml:space="preserve">рованных диагностических задач, направленных на оценку </w:t>
      </w:r>
      <w:r w:rsidRPr="00F63254">
        <w:rPr>
          <w:rFonts w:ascii="Times New Roman" w:hAnsi="Times New Roman" w:cs="Times New Roman"/>
          <w:sz w:val="28"/>
          <w:szCs w:val="28"/>
        </w:rPr>
        <w:t>уровня сформированности конкретного вида универсальных учебных действий;</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 </w:t>
      </w:r>
      <w:r w:rsidRPr="00F63254">
        <w:rPr>
          <w:rFonts w:ascii="Times New Roman" w:hAnsi="Times New Roman" w:cs="Times New Roman"/>
          <w:spacing w:val="-2"/>
          <w:sz w:val="28"/>
          <w:szCs w:val="28"/>
        </w:rPr>
        <w:t>достижение метапредметных результатов мо</w:t>
      </w:r>
      <w:r w:rsidRPr="00F63254">
        <w:rPr>
          <w:rFonts w:ascii="Times New Roman" w:hAnsi="Times New Roman" w:cs="Times New Roman"/>
          <w:sz w:val="28"/>
          <w:szCs w:val="28"/>
        </w:rPr>
        <w:t>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 </w:t>
      </w:r>
      <w:r w:rsidRPr="00F63254">
        <w:rPr>
          <w:rFonts w:ascii="Times New Roman" w:hAnsi="Times New Roman" w:cs="Times New Roman"/>
          <w:spacing w:val="2"/>
          <w:sz w:val="28"/>
          <w:szCs w:val="28"/>
        </w:rPr>
        <w:t xml:space="preserve">достижение метапредметных результатов может </w:t>
      </w:r>
      <w:r w:rsidRPr="00F63254">
        <w:rPr>
          <w:rFonts w:ascii="Times New Roman" w:hAnsi="Times New Roman" w:cs="Times New Roman"/>
          <w:sz w:val="28"/>
          <w:szCs w:val="28"/>
        </w:rPr>
        <w:t>проявиться в успешности выполнения комплексных заданий на межпредметной основе.</w:t>
      </w:r>
    </w:p>
    <w:p w:rsidR="00867ED0" w:rsidRPr="007E2192" w:rsidRDefault="00867ED0" w:rsidP="00867ED0">
      <w:pPr>
        <w:spacing w:after="0" w:line="360" w:lineRule="auto"/>
        <w:ind w:firstLine="709"/>
        <w:jc w:val="both"/>
        <w:rPr>
          <w:rFonts w:ascii="Times New Roman" w:hAnsi="Times New Roman" w:cs="Times New Roman"/>
          <w:color w:val="auto"/>
          <w:sz w:val="28"/>
          <w:szCs w:val="28"/>
        </w:rPr>
      </w:pPr>
      <w:r w:rsidRPr="00643A94">
        <w:rPr>
          <w:rFonts w:ascii="Times New Roman" w:hAnsi="Times New Roman" w:cs="Times New Roman"/>
          <w:b/>
          <w:i/>
          <w:color w:val="auto"/>
          <w:sz w:val="28"/>
          <w:szCs w:val="28"/>
        </w:rPr>
        <w:t>Предметные результаты</w:t>
      </w:r>
      <w:r w:rsidRPr="007E2192">
        <w:rPr>
          <w:rFonts w:ascii="Times New Roman" w:hAnsi="Times New Roman" w:cs="Times New Roman"/>
          <w:color w:val="auto"/>
          <w:sz w:val="28"/>
          <w:szCs w:val="28"/>
        </w:rPr>
        <w:t xml:space="preserve"> связаны с овладением обучающимися</w:t>
      </w:r>
      <w:r>
        <w:rPr>
          <w:rFonts w:ascii="Times New Roman" w:hAnsi="Times New Roman" w:cs="Times New Roman"/>
          <w:color w:val="auto"/>
          <w:sz w:val="28"/>
          <w:szCs w:val="28"/>
        </w:rPr>
        <w:t xml:space="preserve"> с ЗПР</w:t>
      </w:r>
      <w:r w:rsidRPr="007E2192">
        <w:rPr>
          <w:rFonts w:ascii="Times New Roman" w:hAnsi="Times New Roman" w:cs="Times New Roman"/>
          <w:color w:val="auto"/>
          <w:sz w:val="28"/>
          <w:szCs w:val="28"/>
        </w:rP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rsidR="00867ED0" w:rsidRPr="00F63254" w:rsidRDefault="00867ED0" w:rsidP="00867ED0">
      <w:pPr>
        <w:autoSpaceDE w:val="0"/>
        <w:autoSpaceDN w:val="0"/>
        <w:adjustRightInd w:val="0"/>
        <w:spacing w:after="0" w:line="360" w:lineRule="auto"/>
        <w:ind w:firstLine="709"/>
        <w:jc w:val="both"/>
        <w:rPr>
          <w:rFonts w:ascii="Times New Roman" w:hAnsi="Times New Roman" w:cs="Times New Roman"/>
          <w:bCs/>
          <w:color w:val="auto"/>
          <w:sz w:val="28"/>
          <w:szCs w:val="28"/>
        </w:rPr>
      </w:pPr>
      <w:r w:rsidRPr="00F63254">
        <w:rPr>
          <w:rFonts w:ascii="Times New Roman" w:hAnsi="Times New Roman" w:cs="Times New Roman"/>
          <w:bCs/>
          <w:color w:val="auto"/>
          <w:sz w:val="28"/>
          <w:szCs w:val="28"/>
        </w:rPr>
        <w:t>Оценку этой группы результатов целесообразно начинать со 2-го класса, т. е.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867ED0" w:rsidRDefault="00867ED0" w:rsidP="00867ED0">
      <w:pPr>
        <w:autoSpaceDE w:val="0"/>
        <w:autoSpaceDN w:val="0"/>
        <w:adjustRightInd w:val="0"/>
        <w:spacing w:after="0" w:line="360" w:lineRule="auto"/>
        <w:ind w:firstLine="709"/>
        <w:jc w:val="both"/>
        <w:rPr>
          <w:rFonts w:ascii="Times New Roman" w:hAnsi="Times New Roman" w:cs="Times New Roman"/>
          <w:bCs/>
          <w:color w:val="auto"/>
          <w:sz w:val="28"/>
          <w:szCs w:val="28"/>
        </w:rPr>
      </w:pPr>
      <w:r w:rsidRPr="00F63254">
        <w:rPr>
          <w:rFonts w:ascii="Times New Roman" w:hAnsi="Times New Roman" w:cs="Times New Roman"/>
          <w:bCs/>
          <w:color w:val="auto"/>
          <w:sz w:val="28"/>
          <w:szCs w:val="28"/>
        </w:rPr>
        <w:t>Во время обучения в</w:t>
      </w:r>
      <w:r>
        <w:rPr>
          <w:rFonts w:ascii="Times New Roman" w:hAnsi="Times New Roman" w:cs="Times New Roman"/>
          <w:bCs/>
          <w:color w:val="auto"/>
          <w:sz w:val="28"/>
          <w:szCs w:val="28"/>
        </w:rPr>
        <w:t xml:space="preserve"> </w:t>
      </w:r>
      <w:r w:rsidRPr="00F63254">
        <w:rPr>
          <w:rFonts w:ascii="Times New Roman" w:hAnsi="Times New Roman" w:cs="Times New Roman"/>
          <w:bCs/>
          <w:color w:val="auto"/>
          <w:sz w:val="28"/>
          <w:szCs w:val="28"/>
        </w:rPr>
        <w:t>1</w:t>
      </w:r>
      <w:r>
        <w:rPr>
          <w:rFonts w:ascii="Times New Roman" w:hAnsi="Times New Roman" w:cs="Times New Roman"/>
          <w:bCs/>
          <w:color w:val="auto"/>
          <w:sz w:val="28"/>
          <w:szCs w:val="28"/>
        </w:rPr>
        <w:t xml:space="preserve"> и 1 дополнительном</w:t>
      </w:r>
      <w:r w:rsidRPr="00F63254">
        <w:rPr>
          <w:rFonts w:ascii="Times New Roman" w:hAnsi="Times New Roman" w:cs="Times New Roman"/>
          <w:bCs/>
          <w:color w:val="auto"/>
          <w:sz w:val="28"/>
          <w:szCs w:val="28"/>
        </w:rPr>
        <w:t xml:space="preserve"> классах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ЗПР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rsidR="00867ED0" w:rsidRPr="007E2192" w:rsidRDefault="00867ED0" w:rsidP="00867ED0">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В целом оценка достижения обучающимися с </w:t>
      </w:r>
      <w:r>
        <w:rPr>
          <w:rFonts w:ascii="Times New Roman" w:hAnsi="Times New Roman" w:cs="Times New Roman"/>
          <w:color w:val="auto"/>
          <w:sz w:val="28"/>
          <w:szCs w:val="28"/>
        </w:rPr>
        <w:t>ЗПР</w:t>
      </w:r>
      <w:r w:rsidRPr="007E2192">
        <w:rPr>
          <w:rFonts w:ascii="Times New Roman" w:hAnsi="Times New Roman" w:cs="Times New Roman"/>
          <w:color w:val="auto"/>
          <w:sz w:val="28"/>
          <w:szCs w:val="28"/>
        </w:rPr>
        <w:t xml:space="preserve">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w:t>
      </w:r>
      <w:r w:rsidRPr="007E2192">
        <w:rPr>
          <w:rFonts w:ascii="Times New Roman" w:hAnsi="Times New Roman" w:cs="Times New Roman"/>
          <w:color w:val="auto"/>
          <w:sz w:val="28"/>
          <w:szCs w:val="28"/>
        </w:rPr>
        <w:lastRenderedPageBreak/>
        <w:t xml:space="preserve">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w:t>
      </w:r>
      <w:r>
        <w:rPr>
          <w:rFonts w:ascii="Times New Roman" w:hAnsi="Times New Roman" w:cs="Times New Roman"/>
          <w:color w:val="auto"/>
          <w:sz w:val="28"/>
          <w:szCs w:val="28"/>
        </w:rPr>
        <w:t>обучающегося</w:t>
      </w:r>
      <w:r w:rsidRPr="007E2192">
        <w:rPr>
          <w:rFonts w:ascii="Times New Roman" w:hAnsi="Times New Roman" w:cs="Times New Roman"/>
          <w:color w:val="auto"/>
          <w:sz w:val="28"/>
          <w:szCs w:val="28"/>
        </w:rPr>
        <w:t xml:space="preserve"> и овладении им социальным опытом. </w:t>
      </w:r>
    </w:p>
    <w:p w:rsidR="00867ED0" w:rsidRDefault="00867ED0" w:rsidP="00867ED0">
      <w:pPr>
        <w:autoSpaceDE w:val="0"/>
        <w:autoSpaceDN w:val="0"/>
        <w:adjustRightInd w:val="0"/>
        <w:spacing w:after="0" w:line="360" w:lineRule="auto"/>
        <w:ind w:firstLine="709"/>
        <w:jc w:val="both"/>
        <w:rPr>
          <w:rFonts w:ascii="Times New Roman" w:hAnsi="Times New Roman" w:cs="Times New Roman"/>
          <w:sz w:val="28"/>
          <w:szCs w:val="28"/>
        </w:rPr>
      </w:pPr>
      <w:r w:rsidRPr="00FD6FD5">
        <w:rPr>
          <w:rFonts w:ascii="Times New Roman" w:hAnsi="Times New Roman"/>
          <w:sz w:val="28"/>
        </w:rPr>
        <w:t xml:space="preserve">Оценка достижения обучающимися предметных результатов ведётся как в ходе текущего и промежуточного оценивания, так и в ходе выполнения итоговых проверочных работ. </w:t>
      </w:r>
      <w:r w:rsidRPr="00F63254">
        <w:rPr>
          <w:rFonts w:ascii="Times New Roman" w:hAnsi="Times New Roman" w:cs="Times New Roman"/>
          <w:sz w:val="28"/>
          <w:szCs w:val="28"/>
        </w:rPr>
        <w:t>В процессе оценки достижения планируемых личностных, метапредметных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867ED0" w:rsidRPr="00530152" w:rsidRDefault="00867ED0" w:rsidP="00867ED0">
      <w:pPr>
        <w:pStyle w:val="a9"/>
        <w:spacing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Обучающиеся с ЗПР имеют право на прохождение текущей, промежуточной и государственной итоговой аттестации</w:t>
      </w:r>
      <w:r w:rsidRPr="00530152">
        <w:rPr>
          <w:rFonts w:ascii="Times New Roman" w:hAnsi="Times New Roman" w:cs="Times New Roman"/>
          <w:b/>
          <w:sz w:val="28"/>
          <w:szCs w:val="28"/>
        </w:rPr>
        <w:t xml:space="preserve"> </w:t>
      </w:r>
      <w:r w:rsidRPr="00530152">
        <w:rPr>
          <w:rFonts w:ascii="Times New Roman" w:hAnsi="Times New Roman" w:cs="Times New Roman"/>
          <w:sz w:val="28"/>
          <w:szCs w:val="28"/>
        </w:rPr>
        <w:t xml:space="preserve">освоения </w:t>
      </w:r>
      <w:r>
        <w:rPr>
          <w:rFonts w:ascii="Times New Roman" w:hAnsi="Times New Roman" w:cs="Times New Roman"/>
          <w:sz w:val="28"/>
          <w:szCs w:val="28"/>
        </w:rPr>
        <w:t>АООП НОО</w:t>
      </w:r>
      <w:r w:rsidRPr="00530152">
        <w:rPr>
          <w:rFonts w:ascii="Times New Roman" w:hAnsi="Times New Roman" w:cs="Times New Roman"/>
          <w:sz w:val="28"/>
          <w:szCs w:val="28"/>
        </w:rPr>
        <w:t xml:space="preserve"> в иных формах.</w:t>
      </w:r>
    </w:p>
    <w:p w:rsidR="00867ED0" w:rsidRPr="00530152" w:rsidRDefault="00867ED0" w:rsidP="00867ED0">
      <w:pPr>
        <w:pStyle w:val="a9"/>
        <w:spacing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Специальные условия</w:t>
      </w:r>
      <w:r w:rsidRPr="00530152">
        <w:rPr>
          <w:rFonts w:ascii="Times New Roman" w:hAnsi="Times New Roman" w:cs="Times New Roman"/>
          <w:b/>
          <w:sz w:val="28"/>
          <w:szCs w:val="28"/>
        </w:rPr>
        <w:t xml:space="preserve"> </w:t>
      </w:r>
      <w:r w:rsidRPr="00530152">
        <w:rPr>
          <w:rFonts w:ascii="Times New Roman" w:hAnsi="Times New Roman" w:cs="Times New Roman"/>
          <w:sz w:val="28"/>
          <w:szCs w:val="28"/>
        </w:rPr>
        <w:t xml:space="preserve">проведения </w:t>
      </w:r>
      <w:r w:rsidRPr="00530152">
        <w:rPr>
          <w:rFonts w:ascii="Times New Roman" w:hAnsi="Times New Roman" w:cs="Times New Roman"/>
          <w:i/>
          <w:sz w:val="28"/>
          <w:szCs w:val="28"/>
        </w:rPr>
        <w:t>текущей, промежуточной</w:t>
      </w:r>
      <w:r w:rsidRPr="00530152">
        <w:rPr>
          <w:rFonts w:ascii="Times New Roman" w:hAnsi="Times New Roman" w:cs="Times New Roman"/>
          <w:sz w:val="28"/>
          <w:szCs w:val="28"/>
        </w:rPr>
        <w:t xml:space="preserve"> и </w:t>
      </w:r>
      <w:r w:rsidRPr="00530152">
        <w:rPr>
          <w:rFonts w:ascii="Times New Roman" w:hAnsi="Times New Roman" w:cs="Times New Roman"/>
          <w:i/>
          <w:sz w:val="28"/>
          <w:szCs w:val="28"/>
        </w:rPr>
        <w:t>итоговой</w:t>
      </w:r>
      <w:r w:rsidRPr="00530152">
        <w:rPr>
          <w:rFonts w:ascii="Times New Roman" w:hAnsi="Times New Roman" w:cs="Times New Roman"/>
          <w:sz w:val="28"/>
          <w:szCs w:val="28"/>
        </w:rPr>
        <w:t xml:space="preserve"> (по итогам освоения </w:t>
      </w:r>
      <w:r>
        <w:rPr>
          <w:rFonts w:ascii="Times New Roman" w:hAnsi="Times New Roman" w:cs="Times New Roman"/>
          <w:sz w:val="28"/>
          <w:szCs w:val="28"/>
        </w:rPr>
        <w:t>АООП НОО</w:t>
      </w:r>
      <w:r w:rsidRPr="00530152">
        <w:rPr>
          <w:rFonts w:ascii="Times New Roman" w:hAnsi="Times New Roman" w:cs="Times New Roman"/>
          <w:sz w:val="28"/>
          <w:szCs w:val="28"/>
        </w:rPr>
        <w:t xml:space="preserve">) </w:t>
      </w:r>
      <w:r w:rsidRPr="00530152">
        <w:rPr>
          <w:rFonts w:ascii="Times New Roman" w:hAnsi="Times New Roman" w:cs="Times New Roman"/>
          <w:i/>
          <w:sz w:val="28"/>
          <w:szCs w:val="28"/>
        </w:rPr>
        <w:t xml:space="preserve">аттестации </w:t>
      </w:r>
      <w:r w:rsidRPr="00530152">
        <w:rPr>
          <w:rFonts w:ascii="Times New Roman" w:hAnsi="Times New Roman" w:cs="Times New Roman"/>
          <w:sz w:val="28"/>
          <w:szCs w:val="28"/>
        </w:rPr>
        <w:t>обучающихся с ЗПР включают:</w:t>
      </w:r>
    </w:p>
    <w:p w:rsidR="00867ED0" w:rsidRPr="00530152" w:rsidRDefault="00867ED0" w:rsidP="00DF7D8E">
      <w:pPr>
        <w:pStyle w:val="af4"/>
        <w:numPr>
          <w:ilvl w:val="0"/>
          <w:numId w:val="12"/>
        </w:numPr>
        <w:ind w:left="0" w:firstLine="709"/>
        <w:jc w:val="both"/>
        <w:rPr>
          <w:sz w:val="28"/>
          <w:szCs w:val="28"/>
        </w:rPr>
      </w:pPr>
      <w:r w:rsidRPr="00530152">
        <w:rPr>
          <w:caps w:val="0"/>
          <w:sz w:val="28"/>
          <w:szCs w:val="28"/>
        </w:rP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w:t>
      </w:r>
      <w:r w:rsidRPr="00530152">
        <w:rPr>
          <w:sz w:val="28"/>
          <w:szCs w:val="28"/>
        </w:rPr>
        <w:t>ЗПР;</w:t>
      </w:r>
    </w:p>
    <w:p w:rsidR="00867ED0" w:rsidRPr="00530152" w:rsidRDefault="00867ED0" w:rsidP="00DF7D8E">
      <w:pPr>
        <w:pStyle w:val="af4"/>
        <w:numPr>
          <w:ilvl w:val="0"/>
          <w:numId w:val="12"/>
        </w:numPr>
        <w:ind w:left="0" w:firstLine="709"/>
        <w:jc w:val="both"/>
        <w:rPr>
          <w:sz w:val="28"/>
          <w:szCs w:val="28"/>
        </w:rPr>
      </w:pPr>
      <w:r w:rsidRPr="00530152">
        <w:rPr>
          <w:caps w:val="0"/>
          <w:sz w:val="28"/>
          <w:szCs w:val="28"/>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867ED0" w:rsidRPr="00530152" w:rsidRDefault="00867ED0" w:rsidP="00DF7D8E">
      <w:pPr>
        <w:pStyle w:val="af4"/>
        <w:numPr>
          <w:ilvl w:val="0"/>
          <w:numId w:val="12"/>
        </w:numPr>
        <w:ind w:left="0" w:firstLine="709"/>
        <w:jc w:val="both"/>
        <w:rPr>
          <w:sz w:val="28"/>
          <w:szCs w:val="28"/>
        </w:rPr>
      </w:pPr>
      <w:r w:rsidRPr="00530152">
        <w:rPr>
          <w:caps w:val="0"/>
          <w:sz w:val="28"/>
          <w:szCs w:val="28"/>
        </w:rPr>
        <w:t>присутствие в начале работы этапа общей организации деятельности;</w:t>
      </w:r>
    </w:p>
    <w:p w:rsidR="00867ED0" w:rsidRPr="00530152" w:rsidRDefault="00867ED0" w:rsidP="00DF7D8E">
      <w:pPr>
        <w:pStyle w:val="af4"/>
        <w:numPr>
          <w:ilvl w:val="0"/>
          <w:numId w:val="12"/>
        </w:numPr>
        <w:ind w:left="0" w:firstLine="709"/>
        <w:jc w:val="both"/>
        <w:rPr>
          <w:sz w:val="28"/>
          <w:szCs w:val="28"/>
        </w:rPr>
      </w:pPr>
      <w:r w:rsidRPr="00530152">
        <w:rPr>
          <w:caps w:val="0"/>
          <w:sz w:val="28"/>
          <w:szCs w:val="28"/>
        </w:rPr>
        <w:t xml:space="preserve">адаптирование инструкции с учетом особых образовательных потребностей и индивидуальных трудностей обучающихся с </w:t>
      </w:r>
      <w:r w:rsidRPr="00530152">
        <w:rPr>
          <w:sz w:val="28"/>
          <w:szCs w:val="28"/>
        </w:rPr>
        <w:t>ЗПР:</w:t>
      </w:r>
    </w:p>
    <w:p w:rsidR="00867ED0" w:rsidRPr="00530152" w:rsidRDefault="00867ED0" w:rsidP="00867ED0">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1) упрощение формулировок по грамматическому и семантическому оформлению;</w:t>
      </w:r>
    </w:p>
    <w:p w:rsidR="00867ED0" w:rsidRPr="00530152" w:rsidRDefault="00867ED0" w:rsidP="00867ED0">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867ED0" w:rsidRPr="00530152" w:rsidRDefault="00867ED0" w:rsidP="00867ED0">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lastRenderedPageBreak/>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867ED0" w:rsidRPr="00530152" w:rsidRDefault="00867ED0" w:rsidP="00DF7D8E">
      <w:pPr>
        <w:pStyle w:val="af4"/>
        <w:numPr>
          <w:ilvl w:val="0"/>
          <w:numId w:val="12"/>
        </w:numPr>
        <w:ind w:left="0" w:firstLine="709"/>
        <w:jc w:val="both"/>
        <w:rPr>
          <w:sz w:val="28"/>
          <w:szCs w:val="28"/>
        </w:rPr>
      </w:pPr>
      <w:r w:rsidRPr="00530152">
        <w:rPr>
          <w:caps w:val="0"/>
          <w:sz w:val="28"/>
          <w:szCs w:val="28"/>
        </w:rPr>
        <w:t>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r w:rsidRPr="00530152">
        <w:rPr>
          <w:sz w:val="28"/>
          <w:szCs w:val="28"/>
        </w:rPr>
        <w:t>.);</w:t>
      </w:r>
    </w:p>
    <w:p w:rsidR="00867ED0" w:rsidRPr="00530152" w:rsidRDefault="00867ED0" w:rsidP="00DF7D8E">
      <w:pPr>
        <w:pStyle w:val="af4"/>
        <w:numPr>
          <w:ilvl w:val="0"/>
          <w:numId w:val="12"/>
        </w:numPr>
        <w:ind w:left="0" w:firstLine="709"/>
        <w:jc w:val="both"/>
        <w:rPr>
          <w:sz w:val="28"/>
          <w:szCs w:val="28"/>
        </w:rPr>
      </w:pPr>
      <w:r w:rsidRPr="00530152">
        <w:rPr>
          <w:caps w:val="0"/>
          <w:sz w:val="28"/>
          <w:szCs w:val="28"/>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r w:rsidRPr="00530152">
        <w:rPr>
          <w:sz w:val="28"/>
          <w:szCs w:val="28"/>
        </w:rPr>
        <w:t>;</w:t>
      </w:r>
    </w:p>
    <w:p w:rsidR="00867ED0" w:rsidRPr="00530152" w:rsidRDefault="00867ED0" w:rsidP="00DF7D8E">
      <w:pPr>
        <w:pStyle w:val="af4"/>
        <w:numPr>
          <w:ilvl w:val="0"/>
          <w:numId w:val="12"/>
        </w:numPr>
        <w:ind w:left="0" w:firstLine="709"/>
        <w:jc w:val="both"/>
        <w:rPr>
          <w:sz w:val="28"/>
          <w:szCs w:val="28"/>
        </w:rPr>
      </w:pPr>
      <w:r w:rsidRPr="00530152">
        <w:rPr>
          <w:caps w:val="0"/>
          <w:sz w:val="28"/>
          <w:szCs w:val="28"/>
        </w:rPr>
        <w:t>увеличение времени на выполнение заданий</w:t>
      </w:r>
      <w:r w:rsidRPr="00530152">
        <w:rPr>
          <w:sz w:val="28"/>
          <w:szCs w:val="28"/>
        </w:rPr>
        <w:t xml:space="preserve">;  </w:t>
      </w:r>
    </w:p>
    <w:p w:rsidR="00867ED0" w:rsidRPr="00530152" w:rsidRDefault="00867ED0" w:rsidP="00DF7D8E">
      <w:pPr>
        <w:pStyle w:val="af4"/>
        <w:numPr>
          <w:ilvl w:val="0"/>
          <w:numId w:val="12"/>
        </w:numPr>
        <w:ind w:left="0" w:firstLine="709"/>
        <w:jc w:val="both"/>
        <w:rPr>
          <w:sz w:val="28"/>
          <w:szCs w:val="28"/>
        </w:rPr>
      </w:pPr>
      <w:r w:rsidRPr="00530152">
        <w:rPr>
          <w:caps w:val="0"/>
          <w:sz w:val="28"/>
          <w:szCs w:val="28"/>
        </w:rPr>
        <w:t>возможность организации короткого перерыва (10-15 мин) при нарастании в поведении ребенка проявлений утомления, истощения</w:t>
      </w:r>
      <w:r w:rsidRPr="00530152">
        <w:rPr>
          <w:sz w:val="28"/>
          <w:szCs w:val="28"/>
        </w:rPr>
        <w:t xml:space="preserve">; </w:t>
      </w:r>
    </w:p>
    <w:p w:rsidR="00867ED0" w:rsidRPr="00530152" w:rsidRDefault="00867ED0" w:rsidP="00DF7D8E">
      <w:pPr>
        <w:pStyle w:val="af4"/>
        <w:numPr>
          <w:ilvl w:val="0"/>
          <w:numId w:val="12"/>
        </w:numPr>
        <w:ind w:left="0" w:firstLine="709"/>
        <w:jc w:val="both"/>
        <w:rPr>
          <w:sz w:val="28"/>
          <w:szCs w:val="28"/>
        </w:rPr>
      </w:pPr>
      <w:r w:rsidRPr="00530152">
        <w:rPr>
          <w:caps w:val="0"/>
          <w:sz w:val="28"/>
          <w:szCs w:val="28"/>
        </w:rPr>
        <w:t>недопустимыми являются негативные реакции со стороны педагога, создание ситуаций, приводящих к эмоциональному травмированию ребенка</w:t>
      </w:r>
      <w:r w:rsidRPr="00530152">
        <w:rPr>
          <w:sz w:val="28"/>
          <w:szCs w:val="28"/>
        </w:rPr>
        <w:t>.</w:t>
      </w:r>
    </w:p>
    <w:p w:rsidR="00867ED0" w:rsidRPr="00992510" w:rsidRDefault="00867ED0" w:rsidP="00867ED0">
      <w:pPr>
        <w:pStyle w:val="af"/>
        <w:spacing w:after="0" w:line="360" w:lineRule="auto"/>
        <w:ind w:firstLine="709"/>
        <w:jc w:val="both"/>
        <w:rPr>
          <w:rFonts w:ascii="Times New Roman" w:hAnsi="Times New Roman"/>
          <w:color w:val="auto"/>
          <w:sz w:val="28"/>
          <w:szCs w:val="28"/>
        </w:rPr>
      </w:pPr>
      <w:r w:rsidRPr="00992510">
        <w:rPr>
          <w:rFonts w:ascii="Times New Roman" w:hAnsi="Times New Roman"/>
          <w:color w:val="auto"/>
          <w:sz w:val="28"/>
          <w:szCs w:val="28"/>
        </w:rPr>
        <w:t>На итоговую оценку на ступени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следующей ступени, выносятся</w:t>
      </w:r>
      <w:r w:rsidRPr="00992510">
        <w:rPr>
          <w:rStyle w:val="33"/>
          <w:color w:val="auto"/>
          <w:sz w:val="28"/>
          <w:szCs w:val="28"/>
        </w:rPr>
        <w:t xml:space="preserve"> предметные, метапредметные результаты </w:t>
      </w:r>
      <w:r w:rsidRPr="00992510">
        <w:rPr>
          <w:rFonts w:ascii="Times New Roman" w:hAnsi="Times New Roman"/>
          <w:color w:val="auto"/>
          <w:sz w:val="28"/>
          <w:szCs w:val="28"/>
        </w:rPr>
        <w:t xml:space="preserve">и </w:t>
      </w:r>
      <w:r w:rsidRPr="00992510">
        <w:rPr>
          <w:rFonts w:ascii="Times New Roman" w:hAnsi="Times New Roman"/>
          <w:i/>
          <w:color w:val="auto"/>
          <w:sz w:val="28"/>
          <w:szCs w:val="28"/>
        </w:rPr>
        <w:t>результаты освоения программы коррекционной работы</w:t>
      </w:r>
      <w:r w:rsidRPr="00992510">
        <w:rPr>
          <w:rFonts w:ascii="Times New Roman" w:hAnsi="Times New Roman"/>
          <w:color w:val="auto"/>
          <w:sz w:val="28"/>
          <w:szCs w:val="28"/>
        </w:rPr>
        <w:t>.</w:t>
      </w:r>
    </w:p>
    <w:p w:rsidR="00867ED0" w:rsidRDefault="00867ED0" w:rsidP="00867ED0">
      <w:pPr>
        <w:pStyle w:val="af"/>
        <w:spacing w:after="0" w:line="360" w:lineRule="auto"/>
        <w:ind w:firstLine="709"/>
        <w:jc w:val="both"/>
        <w:rPr>
          <w:rFonts w:ascii="Times New Roman" w:hAnsi="Times New Roman"/>
          <w:color w:val="auto"/>
          <w:sz w:val="28"/>
          <w:szCs w:val="28"/>
        </w:rPr>
      </w:pPr>
      <w:r w:rsidRPr="00992510">
        <w:rPr>
          <w:rFonts w:ascii="Times New Roman" w:hAnsi="Times New Roman"/>
          <w:color w:val="auto"/>
          <w:sz w:val="28"/>
          <w:szCs w:val="28"/>
        </w:rPr>
        <w:t>Итоговая аттестация на ступени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p w:rsidR="00F811CA" w:rsidRDefault="00867ED0" w:rsidP="00867ED0">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Оценка деятельности педагогических кадров, осуществляющих образовательную деятельность обучающихся с </w:t>
      </w:r>
      <w:r>
        <w:rPr>
          <w:rFonts w:ascii="Times New Roman" w:hAnsi="Times New Roman" w:cs="Times New Roman"/>
          <w:color w:val="auto"/>
          <w:sz w:val="28"/>
          <w:szCs w:val="28"/>
        </w:rPr>
        <w:t>ЗПР</w:t>
      </w:r>
      <w:r w:rsidRPr="007E2192">
        <w:rPr>
          <w:rFonts w:ascii="Times New Roman" w:hAnsi="Times New Roman" w:cs="Times New Roman"/>
          <w:color w:val="auto"/>
          <w:sz w:val="28"/>
          <w:szCs w:val="28"/>
        </w:rPr>
        <w:t xml:space="preserve">, осуществляется на основе интегративных показателей, свидетельствующих о положительной динамике </w:t>
      </w:r>
      <w:r w:rsidRPr="007E2192">
        <w:rPr>
          <w:rFonts w:ascii="Times New Roman" w:hAnsi="Times New Roman" w:cs="Times New Roman"/>
          <w:color w:val="auto"/>
          <w:sz w:val="28"/>
          <w:szCs w:val="28"/>
        </w:rPr>
        <w:lastRenderedPageBreak/>
        <w:t xml:space="preserve">развития обучающегося («было» ― «стало») или в сложных случаях сохранении его психоэмоционального статуса. </w:t>
      </w:r>
    </w:p>
    <w:p w:rsidR="00F811CA" w:rsidRPr="00F811CA" w:rsidRDefault="00F811CA" w:rsidP="00867ED0">
      <w:pPr>
        <w:spacing w:after="0" w:line="360" w:lineRule="auto"/>
        <w:ind w:firstLine="709"/>
        <w:jc w:val="both"/>
        <w:rPr>
          <w:rFonts w:ascii="Times New Roman" w:hAnsi="Times New Roman" w:cs="Times New Roman"/>
          <w:sz w:val="28"/>
          <w:szCs w:val="28"/>
        </w:rPr>
      </w:pPr>
      <w:r w:rsidRPr="00F811CA">
        <w:rPr>
          <w:rFonts w:ascii="Times New Roman" w:hAnsi="Times New Roman" w:cs="Times New Roman"/>
          <w:sz w:val="28"/>
          <w:szCs w:val="28"/>
        </w:rPr>
        <w:t xml:space="preserve">Формы представления образовательных результатов: </w:t>
      </w:r>
    </w:p>
    <w:p w:rsidR="00F811CA" w:rsidRDefault="00F811CA" w:rsidP="00867ED0">
      <w:pPr>
        <w:spacing w:after="0" w:line="360" w:lineRule="auto"/>
        <w:ind w:firstLine="709"/>
        <w:jc w:val="both"/>
        <w:rPr>
          <w:rFonts w:ascii="Times New Roman" w:hAnsi="Times New Roman" w:cs="Times New Roman"/>
          <w:sz w:val="28"/>
          <w:szCs w:val="28"/>
        </w:rPr>
      </w:pPr>
      <w:r w:rsidRPr="00F811CA">
        <w:rPr>
          <w:rFonts w:ascii="Times New Roman" w:hAnsi="Times New Roman" w:cs="Times New Roman"/>
          <w:sz w:val="28"/>
          <w:szCs w:val="28"/>
        </w:rPr>
        <w:t xml:space="preserve">- дневник обучающегося.; </w:t>
      </w:r>
    </w:p>
    <w:p w:rsidR="00F811CA" w:rsidRPr="00F811CA" w:rsidRDefault="00054FD2" w:rsidP="00867ED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личное дело обучающегося</w:t>
      </w:r>
      <w:r w:rsidR="00F811CA" w:rsidRPr="00F811CA">
        <w:rPr>
          <w:rFonts w:ascii="Times New Roman" w:hAnsi="Times New Roman" w:cs="Times New Roman"/>
          <w:sz w:val="28"/>
          <w:szCs w:val="28"/>
        </w:rPr>
        <w:t>;</w:t>
      </w:r>
    </w:p>
    <w:p w:rsidR="00F811CA" w:rsidRPr="00F811CA" w:rsidRDefault="00F811CA" w:rsidP="00867ED0">
      <w:pPr>
        <w:spacing w:after="0" w:line="360" w:lineRule="auto"/>
        <w:ind w:firstLine="709"/>
        <w:jc w:val="both"/>
        <w:rPr>
          <w:rFonts w:ascii="Times New Roman" w:hAnsi="Times New Roman" w:cs="Times New Roman"/>
          <w:sz w:val="28"/>
          <w:szCs w:val="28"/>
        </w:rPr>
      </w:pPr>
      <w:r w:rsidRPr="00F811CA">
        <w:rPr>
          <w:rFonts w:ascii="Times New Roman" w:hAnsi="Times New Roman" w:cs="Times New Roman"/>
          <w:sz w:val="28"/>
          <w:szCs w:val="28"/>
        </w:rPr>
        <w:t xml:space="preserve"> - тексты итоговых диагностических контрольных работ, диктантов и анализ их выполнения обучающимся; </w:t>
      </w:r>
    </w:p>
    <w:p w:rsidR="00F811CA" w:rsidRPr="00F811CA" w:rsidRDefault="00F811CA" w:rsidP="00867ED0">
      <w:pPr>
        <w:spacing w:after="0" w:line="360" w:lineRule="auto"/>
        <w:ind w:firstLine="709"/>
        <w:jc w:val="both"/>
        <w:rPr>
          <w:rFonts w:ascii="Times New Roman" w:hAnsi="Times New Roman" w:cs="Times New Roman"/>
          <w:sz w:val="28"/>
          <w:szCs w:val="28"/>
        </w:rPr>
      </w:pPr>
      <w:r w:rsidRPr="00F811CA">
        <w:rPr>
          <w:rFonts w:ascii="Times New Roman" w:hAnsi="Times New Roman" w:cs="Times New Roman"/>
          <w:sz w:val="28"/>
          <w:szCs w:val="28"/>
        </w:rPr>
        <w:t>- устная оценка успешности результатов, формулировка причин неудач и рекомендаций по устранению пробелов в обученности по предметам;</w:t>
      </w:r>
    </w:p>
    <w:p w:rsidR="00F811CA" w:rsidRPr="00F811CA" w:rsidRDefault="00F811CA" w:rsidP="00867ED0">
      <w:pPr>
        <w:spacing w:after="0" w:line="360" w:lineRule="auto"/>
        <w:ind w:firstLine="709"/>
        <w:jc w:val="both"/>
        <w:rPr>
          <w:rFonts w:ascii="Times New Roman" w:hAnsi="Times New Roman" w:cs="Times New Roman"/>
          <w:sz w:val="28"/>
          <w:szCs w:val="28"/>
        </w:rPr>
      </w:pPr>
      <w:r w:rsidRPr="00F811CA">
        <w:rPr>
          <w:rFonts w:ascii="Times New Roman" w:hAnsi="Times New Roman" w:cs="Times New Roman"/>
          <w:sz w:val="28"/>
          <w:szCs w:val="28"/>
        </w:rPr>
        <w:t xml:space="preserve"> - результаты психолого-педагогических исследований, иллюстрирующих динамику развития отдельных интеллектуальных и личностных качеств обучающегося.</w:t>
      </w:r>
    </w:p>
    <w:p w:rsidR="00F811CA" w:rsidRPr="00F811CA" w:rsidRDefault="00F811CA" w:rsidP="00867ED0">
      <w:pPr>
        <w:spacing w:after="0" w:line="360" w:lineRule="auto"/>
        <w:ind w:firstLine="709"/>
        <w:jc w:val="both"/>
        <w:rPr>
          <w:rFonts w:ascii="Times New Roman" w:hAnsi="Times New Roman" w:cs="Times New Roman"/>
          <w:sz w:val="28"/>
          <w:szCs w:val="28"/>
        </w:rPr>
      </w:pPr>
      <w:r w:rsidRPr="00F811CA">
        <w:rPr>
          <w:rFonts w:ascii="Times New Roman" w:hAnsi="Times New Roman" w:cs="Times New Roman"/>
          <w:sz w:val="28"/>
          <w:szCs w:val="28"/>
        </w:rPr>
        <w:t xml:space="preserve"> - портфолио обучающегося.</w:t>
      </w:r>
    </w:p>
    <w:p w:rsidR="00F811CA" w:rsidRPr="00F811CA" w:rsidRDefault="00F811CA" w:rsidP="00867ED0">
      <w:pPr>
        <w:spacing w:after="0" w:line="360" w:lineRule="auto"/>
        <w:ind w:firstLine="709"/>
        <w:jc w:val="both"/>
        <w:rPr>
          <w:rFonts w:ascii="Times New Roman" w:hAnsi="Times New Roman" w:cs="Times New Roman"/>
          <w:sz w:val="28"/>
          <w:szCs w:val="28"/>
        </w:rPr>
      </w:pPr>
      <w:r w:rsidRPr="00F811CA">
        <w:rPr>
          <w:rFonts w:ascii="Times New Roman" w:hAnsi="Times New Roman" w:cs="Times New Roman"/>
          <w:sz w:val="28"/>
          <w:szCs w:val="28"/>
        </w:rPr>
        <w:t xml:space="preserve"> Портфолио обучающегося : </w:t>
      </w:r>
    </w:p>
    <w:p w:rsidR="00F811CA" w:rsidRPr="00F811CA" w:rsidRDefault="00F811CA" w:rsidP="00867ED0">
      <w:pPr>
        <w:spacing w:after="0" w:line="360" w:lineRule="auto"/>
        <w:ind w:firstLine="709"/>
        <w:jc w:val="both"/>
        <w:rPr>
          <w:rFonts w:ascii="Times New Roman" w:hAnsi="Times New Roman" w:cs="Times New Roman"/>
          <w:sz w:val="28"/>
          <w:szCs w:val="28"/>
        </w:rPr>
      </w:pPr>
      <w:r w:rsidRPr="00F811CA">
        <w:rPr>
          <w:rFonts w:ascii="Times New Roman" w:hAnsi="Times New Roman" w:cs="Times New Roman"/>
          <w:sz w:val="28"/>
          <w:szCs w:val="28"/>
        </w:rPr>
        <w:t xml:space="preserve">• является современным педагогическим инструментом сопровождения развития и оценки достижений обучающихся с ЗПР, ориентированным на обновление и совершенствование качества образования;  </w:t>
      </w:r>
    </w:p>
    <w:p w:rsidR="00F811CA" w:rsidRPr="00F811CA" w:rsidRDefault="00F811CA" w:rsidP="00867ED0">
      <w:pPr>
        <w:spacing w:after="0" w:line="360" w:lineRule="auto"/>
        <w:ind w:firstLine="709"/>
        <w:jc w:val="both"/>
        <w:rPr>
          <w:rFonts w:ascii="Times New Roman" w:hAnsi="Times New Roman" w:cs="Times New Roman"/>
          <w:sz w:val="28"/>
          <w:szCs w:val="28"/>
        </w:rPr>
      </w:pPr>
      <w:r w:rsidRPr="00F811CA">
        <w:rPr>
          <w:rFonts w:ascii="Times New Roman" w:hAnsi="Times New Roman" w:cs="Times New Roman"/>
          <w:sz w:val="28"/>
          <w:szCs w:val="28"/>
        </w:rPr>
        <w:t>• позволяет учитывать возрастные особенности развития универсальных учебных действий обучающихся с ЗПР;</w:t>
      </w:r>
    </w:p>
    <w:p w:rsidR="00F811CA" w:rsidRPr="00F811CA" w:rsidRDefault="00F811CA" w:rsidP="00867ED0">
      <w:pPr>
        <w:spacing w:after="0" w:line="360" w:lineRule="auto"/>
        <w:ind w:firstLine="709"/>
        <w:jc w:val="both"/>
        <w:rPr>
          <w:rFonts w:ascii="Times New Roman" w:hAnsi="Times New Roman" w:cs="Times New Roman"/>
          <w:sz w:val="28"/>
          <w:szCs w:val="28"/>
        </w:rPr>
      </w:pPr>
      <w:r w:rsidRPr="00F811CA">
        <w:rPr>
          <w:rFonts w:ascii="Times New Roman" w:hAnsi="Times New Roman" w:cs="Times New Roman"/>
          <w:sz w:val="28"/>
          <w:szCs w:val="28"/>
        </w:rPr>
        <w:t xml:space="preserve"> • предполагает активное вовлечение обучающихся и их родителей в оценочную деятельность на основе проблемного анализа, рефлексии и оптимистического прогнозирования. По результатам оценки, которая формируется на основе материалов портфолио достижений, делаются выводы о:</w:t>
      </w:r>
    </w:p>
    <w:p w:rsidR="00F811CA" w:rsidRPr="00F811CA" w:rsidRDefault="00F811CA" w:rsidP="00867ED0">
      <w:pPr>
        <w:spacing w:after="0" w:line="360" w:lineRule="auto"/>
        <w:ind w:firstLine="709"/>
        <w:jc w:val="both"/>
        <w:rPr>
          <w:rFonts w:ascii="Times New Roman" w:hAnsi="Times New Roman" w:cs="Times New Roman"/>
          <w:sz w:val="28"/>
          <w:szCs w:val="28"/>
        </w:rPr>
      </w:pPr>
      <w:r w:rsidRPr="00F811CA">
        <w:rPr>
          <w:rFonts w:ascii="Times New Roman" w:hAnsi="Times New Roman" w:cs="Times New Roman"/>
          <w:sz w:val="28"/>
          <w:szCs w:val="28"/>
        </w:rPr>
        <w:t xml:space="preserve"> 1) сформированности у обучающегося универсальных и предметных способов действий, а также опорной системы знаний, обеспечивающих ему возможность продолжения образования в основной школе; </w:t>
      </w:r>
    </w:p>
    <w:p w:rsidR="00F811CA" w:rsidRPr="00F811CA" w:rsidRDefault="00F811CA" w:rsidP="00867ED0">
      <w:pPr>
        <w:spacing w:after="0" w:line="360" w:lineRule="auto"/>
        <w:ind w:firstLine="709"/>
        <w:jc w:val="both"/>
        <w:rPr>
          <w:rFonts w:ascii="Times New Roman" w:hAnsi="Times New Roman" w:cs="Times New Roman"/>
          <w:sz w:val="28"/>
          <w:szCs w:val="28"/>
        </w:rPr>
      </w:pPr>
      <w:r w:rsidRPr="00F811CA">
        <w:rPr>
          <w:rFonts w:ascii="Times New Roman" w:hAnsi="Times New Roman" w:cs="Times New Roman"/>
          <w:sz w:val="28"/>
          <w:szCs w:val="28"/>
        </w:rPr>
        <w:t>2) сформированности основ умения учиться, понимаемой как способности к самоорганизации с целью постановки и решения уч</w:t>
      </w:r>
      <w:r>
        <w:rPr>
          <w:rFonts w:ascii="Times New Roman" w:hAnsi="Times New Roman" w:cs="Times New Roman"/>
          <w:sz w:val="28"/>
          <w:szCs w:val="28"/>
        </w:rPr>
        <w:t>ебно-познавательных и учебно-</w:t>
      </w:r>
      <w:r w:rsidRPr="00F811CA">
        <w:rPr>
          <w:rFonts w:ascii="Times New Roman" w:hAnsi="Times New Roman" w:cs="Times New Roman"/>
          <w:sz w:val="28"/>
          <w:szCs w:val="28"/>
        </w:rPr>
        <w:t xml:space="preserve">практических задач; </w:t>
      </w:r>
    </w:p>
    <w:p w:rsidR="00867ED0" w:rsidRPr="00F811CA" w:rsidRDefault="00F811CA" w:rsidP="00867ED0">
      <w:pPr>
        <w:spacing w:after="0" w:line="360" w:lineRule="auto"/>
        <w:ind w:firstLine="709"/>
        <w:jc w:val="both"/>
        <w:rPr>
          <w:rFonts w:ascii="Times New Roman" w:hAnsi="Times New Roman" w:cs="Times New Roman"/>
          <w:color w:val="auto"/>
          <w:sz w:val="28"/>
          <w:szCs w:val="28"/>
        </w:rPr>
      </w:pPr>
      <w:r w:rsidRPr="00F811CA">
        <w:rPr>
          <w:rFonts w:ascii="Times New Roman" w:hAnsi="Times New Roman" w:cs="Times New Roman"/>
          <w:sz w:val="28"/>
          <w:szCs w:val="28"/>
        </w:rPr>
        <w:lastRenderedPageBreak/>
        <w:t>3) индивидуальном прогрессе в основных сферах развития личности — мотивационно-смысловой, познавател</w:t>
      </w:r>
      <w:r>
        <w:rPr>
          <w:rFonts w:ascii="Times New Roman" w:hAnsi="Times New Roman" w:cs="Times New Roman"/>
          <w:sz w:val="28"/>
          <w:szCs w:val="28"/>
        </w:rPr>
        <w:t>ьно</w:t>
      </w:r>
      <w:r w:rsidR="00BE1FEA">
        <w:rPr>
          <w:rFonts w:ascii="Times New Roman" w:hAnsi="Times New Roman" w:cs="Times New Roman"/>
          <w:sz w:val="28"/>
          <w:szCs w:val="28"/>
        </w:rPr>
        <w:t>й, эмоциональной, волевой и саморегуляции.</w:t>
      </w:r>
    </w:p>
    <w:p w:rsidR="00FE5784" w:rsidRDefault="00FE5784" w:rsidP="00867ED0">
      <w:pPr>
        <w:autoSpaceDE w:val="0"/>
        <w:autoSpaceDN w:val="0"/>
        <w:adjustRightInd w:val="0"/>
        <w:spacing w:before="240" w:after="120" w:line="240" w:lineRule="auto"/>
        <w:jc w:val="center"/>
        <w:outlineLvl w:val="1"/>
        <w:rPr>
          <w:rFonts w:ascii="Times New Roman" w:hAnsi="Times New Roman" w:cs="Times New Roman"/>
          <w:b/>
          <w:color w:val="auto"/>
          <w:sz w:val="28"/>
          <w:szCs w:val="28"/>
        </w:rPr>
      </w:pPr>
      <w:bookmarkStart w:id="11" w:name="_Toc415833128"/>
    </w:p>
    <w:p w:rsidR="00867ED0" w:rsidRPr="0095585D" w:rsidRDefault="00867ED0" w:rsidP="00867ED0">
      <w:pPr>
        <w:autoSpaceDE w:val="0"/>
        <w:autoSpaceDN w:val="0"/>
        <w:adjustRightInd w:val="0"/>
        <w:spacing w:before="240" w:after="120" w:line="240" w:lineRule="auto"/>
        <w:jc w:val="center"/>
        <w:outlineLvl w:val="1"/>
        <w:rPr>
          <w:rFonts w:ascii="Times New Roman" w:hAnsi="Times New Roman" w:cs="Times New Roman"/>
          <w:b/>
          <w:color w:val="auto"/>
          <w:sz w:val="28"/>
          <w:szCs w:val="28"/>
        </w:rPr>
      </w:pPr>
      <w:bookmarkStart w:id="12" w:name="_Toc169766684"/>
      <w:r w:rsidRPr="0095585D">
        <w:rPr>
          <w:rFonts w:ascii="Times New Roman" w:hAnsi="Times New Roman" w:cs="Times New Roman"/>
          <w:b/>
          <w:color w:val="auto"/>
          <w:sz w:val="28"/>
          <w:szCs w:val="28"/>
        </w:rPr>
        <w:t>2. Содержательный раздел</w:t>
      </w:r>
      <w:bookmarkEnd w:id="11"/>
      <w:bookmarkEnd w:id="12"/>
    </w:p>
    <w:p w:rsidR="00867ED0" w:rsidRPr="00F63254" w:rsidRDefault="00867ED0" w:rsidP="00867ED0">
      <w:pPr>
        <w:spacing w:before="120" w:after="120" w:line="240" w:lineRule="auto"/>
        <w:jc w:val="center"/>
        <w:outlineLvl w:val="2"/>
        <w:rPr>
          <w:rFonts w:ascii="Times New Roman" w:hAnsi="Times New Roman" w:cs="Times New Roman"/>
          <w:b/>
          <w:sz w:val="28"/>
          <w:szCs w:val="28"/>
        </w:rPr>
      </w:pPr>
      <w:bookmarkStart w:id="13" w:name="_Toc415833129"/>
      <w:bookmarkStart w:id="14" w:name="_Toc169766685"/>
      <w:r>
        <w:rPr>
          <w:rFonts w:ascii="Times New Roman" w:hAnsi="Times New Roman" w:cs="Times New Roman"/>
          <w:b/>
          <w:sz w:val="28"/>
          <w:szCs w:val="28"/>
        </w:rPr>
        <w:t>2</w:t>
      </w:r>
      <w:r w:rsidRPr="00F63254">
        <w:rPr>
          <w:rFonts w:ascii="Times New Roman" w:hAnsi="Times New Roman" w:cs="Times New Roman"/>
          <w:b/>
          <w:sz w:val="28"/>
          <w:szCs w:val="28"/>
        </w:rPr>
        <w:t>.</w:t>
      </w:r>
      <w:r>
        <w:rPr>
          <w:rFonts w:ascii="Times New Roman" w:hAnsi="Times New Roman" w:cs="Times New Roman"/>
          <w:b/>
          <w:sz w:val="28"/>
          <w:szCs w:val="28"/>
        </w:rPr>
        <w:t>1</w:t>
      </w:r>
      <w:r w:rsidRPr="00F63254">
        <w:rPr>
          <w:rFonts w:ascii="Times New Roman" w:hAnsi="Times New Roman" w:cs="Times New Roman"/>
          <w:b/>
          <w:sz w:val="28"/>
          <w:szCs w:val="28"/>
        </w:rPr>
        <w:t>. Программа формирования универсальных учебных действий</w:t>
      </w:r>
      <w:bookmarkEnd w:id="13"/>
      <w:bookmarkEnd w:id="14"/>
    </w:p>
    <w:p w:rsidR="00867ED0" w:rsidRDefault="00867ED0" w:rsidP="00867ED0">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 xml:space="preserve">Программа формирования универсальных учебных действий на ступени начального общего образования конкретизирует требования </w:t>
      </w:r>
      <w:r>
        <w:rPr>
          <w:rFonts w:ascii="Times New Roman" w:eastAsia="Times New Roman" w:hAnsi="Times New Roman" w:cs="Times New Roman"/>
          <w:color w:val="auto"/>
          <w:kern w:val="0"/>
          <w:sz w:val="28"/>
          <w:szCs w:val="28"/>
          <w:lang w:eastAsia="ru-RU"/>
        </w:rPr>
        <w:t>ФГОС НОО обучающихся с ОВЗ</w:t>
      </w:r>
      <w:r w:rsidRPr="00F63254">
        <w:rPr>
          <w:rFonts w:ascii="Times New Roman" w:eastAsia="Times New Roman" w:hAnsi="Times New Roman" w:cs="Times New Roman"/>
          <w:color w:val="auto"/>
          <w:kern w:val="0"/>
          <w:sz w:val="28"/>
          <w:szCs w:val="28"/>
          <w:lang w:eastAsia="ru-RU"/>
        </w:rPr>
        <w:t xml:space="preserve"> к личностным</w:t>
      </w:r>
      <w:r>
        <w:rPr>
          <w:rFonts w:ascii="Times New Roman" w:eastAsia="Times New Roman" w:hAnsi="Times New Roman" w:cs="Times New Roman"/>
          <w:color w:val="auto"/>
          <w:kern w:val="0"/>
          <w:sz w:val="28"/>
          <w:szCs w:val="28"/>
          <w:lang w:eastAsia="ru-RU"/>
        </w:rPr>
        <w:t xml:space="preserve"> и</w:t>
      </w:r>
      <w:r w:rsidRPr="00F63254">
        <w:rPr>
          <w:rFonts w:ascii="Times New Roman" w:eastAsia="Times New Roman" w:hAnsi="Times New Roman" w:cs="Times New Roman"/>
          <w:color w:val="auto"/>
          <w:kern w:val="0"/>
          <w:sz w:val="28"/>
          <w:szCs w:val="28"/>
          <w:lang w:eastAsia="ru-RU"/>
        </w:rPr>
        <w:t xml:space="preserve"> метапредметным результатам освоения АООП НОО, и служит основой разработки программ учебных предметов, курсов.</w:t>
      </w:r>
    </w:p>
    <w:p w:rsidR="00867ED0" w:rsidRDefault="00867ED0" w:rsidP="00867ED0">
      <w:pPr>
        <w:suppressAutoHyphens w:val="0"/>
        <w:autoSpaceDE w:val="0"/>
        <w:autoSpaceDN w:val="0"/>
        <w:adjustRightInd w:val="0"/>
        <w:spacing w:after="0" w:line="360" w:lineRule="auto"/>
        <w:ind w:firstLine="709"/>
        <w:jc w:val="both"/>
        <w:rPr>
          <w:rFonts w:ascii="Times New Roman" w:hAnsi="Times New Roman"/>
          <w:sz w:val="28"/>
          <w:szCs w:val="28"/>
        </w:rPr>
      </w:pPr>
      <w:r w:rsidRPr="00F63254">
        <w:rPr>
          <w:rFonts w:ascii="Times New Roman" w:hAnsi="Times New Roman" w:cs="Times New Roman"/>
          <w:color w:val="auto"/>
          <w:sz w:val="28"/>
          <w:szCs w:val="28"/>
        </w:rPr>
        <w:t xml:space="preserve">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ЗПР и призвана способствовать </w:t>
      </w:r>
      <w:r w:rsidRPr="00F63254">
        <w:rPr>
          <w:rFonts w:ascii="Times New Roman" w:eastAsia="Times New Roman" w:hAnsi="Times New Roman" w:cs="Times New Roman"/>
          <w:color w:val="auto"/>
          <w:kern w:val="0"/>
          <w:sz w:val="28"/>
          <w:szCs w:val="28"/>
          <w:lang w:eastAsia="ru-RU"/>
        </w:rPr>
        <w:t>развитию универсальных учебных действий, обеспечивающих обучающимся умение учиться</w:t>
      </w:r>
      <w:r w:rsidRPr="00F63254">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Pr>
          <w:rFonts w:ascii="Times New Roman" w:hAnsi="Times New Roman"/>
          <w:sz w:val="28"/>
          <w:szCs w:val="28"/>
        </w:rPr>
        <w:t>Э</w:t>
      </w:r>
      <w:r w:rsidRPr="00301148">
        <w:rPr>
          <w:rFonts w:ascii="Times New Roman" w:hAnsi="Times New Roman"/>
          <w:sz w:val="28"/>
          <w:szCs w:val="28"/>
        </w:rPr>
        <w:t xml:space="preserve">то достигается как </w:t>
      </w:r>
      <w:r>
        <w:rPr>
          <w:rFonts w:ascii="Times New Roman" w:hAnsi="Times New Roman"/>
          <w:sz w:val="28"/>
          <w:szCs w:val="28"/>
        </w:rPr>
        <w:t xml:space="preserve">в процессе </w:t>
      </w:r>
      <w:r w:rsidRPr="00301148">
        <w:rPr>
          <w:rFonts w:ascii="Times New Roman" w:hAnsi="Times New Roman"/>
          <w:sz w:val="28"/>
          <w:szCs w:val="28"/>
        </w:rPr>
        <w:t xml:space="preserve">освоения обучающимися </w:t>
      </w:r>
      <w:r>
        <w:rPr>
          <w:rFonts w:ascii="Times New Roman" w:hAnsi="Times New Roman"/>
          <w:sz w:val="28"/>
          <w:szCs w:val="28"/>
        </w:rPr>
        <w:t xml:space="preserve">с ЗПР </w:t>
      </w:r>
      <w:r w:rsidRPr="00301148">
        <w:rPr>
          <w:rFonts w:ascii="Times New Roman" w:hAnsi="Times New Roman"/>
          <w:sz w:val="28"/>
          <w:szCs w:val="28"/>
        </w:rPr>
        <w:t>конкретных предметных знаний</w:t>
      </w:r>
      <w:r>
        <w:rPr>
          <w:rFonts w:ascii="Times New Roman" w:hAnsi="Times New Roman"/>
          <w:sz w:val="28"/>
          <w:szCs w:val="28"/>
        </w:rPr>
        <w:t>,</w:t>
      </w:r>
      <w:r w:rsidRPr="00301148">
        <w:rPr>
          <w:rFonts w:ascii="Times New Roman" w:hAnsi="Times New Roman"/>
          <w:sz w:val="28"/>
          <w:szCs w:val="28"/>
        </w:rPr>
        <w:t xml:space="preserve"> </w:t>
      </w:r>
      <w:r>
        <w:rPr>
          <w:rFonts w:ascii="Times New Roman" w:hAnsi="Times New Roman"/>
          <w:sz w:val="28"/>
          <w:szCs w:val="28"/>
        </w:rPr>
        <w:t xml:space="preserve">умений </w:t>
      </w:r>
      <w:r w:rsidRPr="00301148">
        <w:rPr>
          <w:rFonts w:ascii="Times New Roman" w:hAnsi="Times New Roman"/>
          <w:sz w:val="28"/>
          <w:szCs w:val="28"/>
        </w:rPr>
        <w:t xml:space="preserve">и навыков в рамках отдельных </w:t>
      </w:r>
      <w:r>
        <w:rPr>
          <w:rFonts w:ascii="Times New Roman" w:hAnsi="Times New Roman"/>
          <w:sz w:val="28"/>
          <w:szCs w:val="28"/>
        </w:rPr>
        <w:t xml:space="preserve">учебных </w:t>
      </w:r>
      <w:r w:rsidRPr="00301148">
        <w:rPr>
          <w:rFonts w:ascii="Times New Roman" w:hAnsi="Times New Roman"/>
          <w:sz w:val="28"/>
          <w:szCs w:val="28"/>
        </w:rPr>
        <w:t xml:space="preserve">дисциплин, так и </w:t>
      </w:r>
      <w:r>
        <w:rPr>
          <w:rFonts w:ascii="Times New Roman" w:hAnsi="Times New Roman"/>
          <w:sz w:val="28"/>
          <w:szCs w:val="28"/>
        </w:rPr>
        <w:t>в процессе</w:t>
      </w:r>
      <w:r w:rsidRPr="00301148">
        <w:rPr>
          <w:rFonts w:ascii="Times New Roman" w:hAnsi="Times New Roman"/>
          <w:sz w:val="28"/>
          <w:szCs w:val="28"/>
        </w:rPr>
        <w:t xml:space="preserve"> </w:t>
      </w:r>
      <w:r>
        <w:rPr>
          <w:rFonts w:ascii="Times New Roman" w:hAnsi="Times New Roman"/>
          <w:sz w:val="28"/>
          <w:szCs w:val="28"/>
        </w:rPr>
        <w:t>формирования социальных (жизненных) компетенций</w:t>
      </w:r>
      <w:r w:rsidRPr="00301148">
        <w:rPr>
          <w:rFonts w:ascii="Times New Roman" w:hAnsi="Times New Roman"/>
          <w:sz w:val="28"/>
          <w:szCs w:val="28"/>
        </w:rPr>
        <w:t>.</w:t>
      </w:r>
    </w:p>
    <w:p w:rsidR="00867ED0" w:rsidRPr="00073388" w:rsidRDefault="00867ED0" w:rsidP="00867ED0">
      <w:pPr>
        <w:pStyle w:val="2a"/>
        <w:spacing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Программа формирования универсальных учебных действий обеспечивает:</w:t>
      </w:r>
    </w:p>
    <w:p w:rsidR="00867ED0" w:rsidRPr="00073388" w:rsidRDefault="00867ED0" w:rsidP="00867ED0">
      <w:pPr>
        <w:pStyle w:val="12"/>
        <w:ind w:left="0" w:firstLine="709"/>
        <w:jc w:val="both"/>
        <w:rPr>
          <w:sz w:val="28"/>
          <w:szCs w:val="28"/>
        </w:rPr>
      </w:pPr>
      <w:r w:rsidRPr="00F63254">
        <w:rPr>
          <w:sz w:val="28"/>
          <w:szCs w:val="28"/>
        </w:rPr>
        <w:t>― </w:t>
      </w:r>
      <w:r w:rsidRPr="00073388">
        <w:rPr>
          <w:sz w:val="28"/>
          <w:szCs w:val="28"/>
        </w:rP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rsidR="00867ED0" w:rsidRPr="00073388" w:rsidRDefault="00867ED0" w:rsidP="00867ED0">
      <w:pPr>
        <w:pStyle w:val="12"/>
        <w:ind w:left="0" w:firstLine="709"/>
        <w:jc w:val="both"/>
        <w:rPr>
          <w:sz w:val="28"/>
          <w:szCs w:val="28"/>
        </w:rPr>
      </w:pPr>
      <w:r w:rsidRPr="00F63254">
        <w:rPr>
          <w:sz w:val="28"/>
          <w:szCs w:val="28"/>
        </w:rPr>
        <w:t>― </w:t>
      </w:r>
      <w:r w:rsidRPr="00073388">
        <w:rPr>
          <w:sz w:val="28"/>
          <w:szCs w:val="28"/>
        </w:rPr>
        <w:t>реализацию преемственности всех ступеней образования и этапов усвоения содержания образования;</w:t>
      </w:r>
    </w:p>
    <w:p w:rsidR="00867ED0" w:rsidRPr="00073388" w:rsidRDefault="00867ED0" w:rsidP="00867ED0">
      <w:pPr>
        <w:pStyle w:val="12"/>
        <w:ind w:left="0" w:firstLine="709"/>
        <w:jc w:val="both"/>
        <w:rPr>
          <w:sz w:val="28"/>
          <w:szCs w:val="28"/>
        </w:rPr>
      </w:pPr>
      <w:r w:rsidRPr="00F63254">
        <w:rPr>
          <w:sz w:val="28"/>
          <w:szCs w:val="28"/>
        </w:rPr>
        <w:t>― </w:t>
      </w:r>
      <w:r w:rsidRPr="00073388">
        <w:rPr>
          <w:sz w:val="28"/>
          <w:szCs w:val="28"/>
        </w:rPr>
        <w:t xml:space="preserve">создание условий для готовности обучающегося с </w:t>
      </w:r>
      <w:r>
        <w:rPr>
          <w:sz w:val="28"/>
          <w:szCs w:val="28"/>
        </w:rPr>
        <w:t>ЗПР</w:t>
      </w:r>
      <w:r w:rsidRPr="00073388">
        <w:rPr>
          <w:sz w:val="28"/>
          <w:szCs w:val="28"/>
        </w:rPr>
        <w:t xml:space="preserve"> к дальнейшему образованию, реализации доступного уровня самостоятельности в обучении; </w:t>
      </w:r>
    </w:p>
    <w:p w:rsidR="00867ED0" w:rsidRPr="00073388" w:rsidRDefault="00867ED0" w:rsidP="00867ED0">
      <w:pPr>
        <w:pStyle w:val="12"/>
        <w:ind w:left="0" w:firstLine="709"/>
        <w:jc w:val="both"/>
        <w:rPr>
          <w:sz w:val="28"/>
          <w:szCs w:val="28"/>
        </w:rPr>
      </w:pPr>
      <w:r w:rsidRPr="00F63254">
        <w:rPr>
          <w:sz w:val="28"/>
          <w:szCs w:val="28"/>
        </w:rPr>
        <w:t>― </w:t>
      </w:r>
      <w:r w:rsidRPr="00073388">
        <w:rPr>
          <w:sz w:val="28"/>
          <w:szCs w:val="28"/>
        </w:rPr>
        <w:t xml:space="preserve">целостность развития личности обучающегося.  </w:t>
      </w:r>
    </w:p>
    <w:p w:rsidR="00867ED0" w:rsidRDefault="00867ED0" w:rsidP="00867ED0">
      <w:pPr>
        <w:tabs>
          <w:tab w:val="left" w:pos="851"/>
        </w:tabs>
        <w:spacing w:after="0" w:line="360" w:lineRule="auto"/>
        <w:ind w:firstLine="851"/>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Основная</w:t>
      </w:r>
      <w:r w:rsidRPr="00F63254">
        <w:rPr>
          <w:rFonts w:ascii="Times New Roman" w:hAnsi="Times New Roman" w:cs="Times New Roman"/>
          <w:b/>
          <w:color w:val="auto"/>
          <w:sz w:val="28"/>
          <w:szCs w:val="28"/>
        </w:rPr>
        <w:t xml:space="preserve"> </w:t>
      </w:r>
      <w:r w:rsidRPr="00F63254">
        <w:rPr>
          <w:rFonts w:ascii="Times New Roman" w:hAnsi="Times New Roman" w:cs="Times New Roman"/>
          <w:color w:val="auto"/>
          <w:sz w:val="28"/>
          <w:szCs w:val="28"/>
        </w:rPr>
        <w:t xml:space="preserve">цель реализации программы формирования универсальных учебных действий состоит в формировании обучающегося с ЗПР как субъекта учебной деятельности. </w:t>
      </w:r>
    </w:p>
    <w:p w:rsidR="00867ED0" w:rsidRPr="00F63254" w:rsidRDefault="00867ED0" w:rsidP="00867ED0">
      <w:pPr>
        <w:tabs>
          <w:tab w:val="left" w:pos="851"/>
        </w:tabs>
        <w:spacing w:after="0" w:line="360" w:lineRule="auto"/>
        <w:ind w:firstLine="851"/>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Задачами реализации программы являются:</w:t>
      </w:r>
    </w:p>
    <w:p w:rsidR="00867ED0" w:rsidRPr="00F63254" w:rsidRDefault="00867ED0" w:rsidP="00867ED0">
      <w:pPr>
        <w:pStyle w:val="af4"/>
        <w:tabs>
          <w:tab w:val="left" w:pos="851"/>
        </w:tabs>
        <w:ind w:left="0" w:firstLine="709"/>
        <w:jc w:val="both"/>
        <w:rPr>
          <w:sz w:val="28"/>
          <w:szCs w:val="28"/>
        </w:rPr>
      </w:pPr>
      <w:r w:rsidRPr="00F63254">
        <w:rPr>
          <w:sz w:val="28"/>
          <w:szCs w:val="28"/>
        </w:rPr>
        <w:lastRenderedPageBreak/>
        <w:t>― </w:t>
      </w:r>
      <w:r w:rsidRPr="00F63254">
        <w:rPr>
          <w:caps w:val="0"/>
          <w:sz w:val="28"/>
          <w:szCs w:val="28"/>
        </w:rPr>
        <w:t>формирование мотивационного компонента учебной деятельности</w:t>
      </w:r>
      <w:r w:rsidRPr="00F63254">
        <w:rPr>
          <w:sz w:val="28"/>
          <w:szCs w:val="28"/>
        </w:rPr>
        <w:t>;</w:t>
      </w:r>
    </w:p>
    <w:p w:rsidR="00867ED0" w:rsidRPr="00F63254" w:rsidRDefault="00867ED0" w:rsidP="00867ED0">
      <w:pPr>
        <w:pStyle w:val="af4"/>
        <w:tabs>
          <w:tab w:val="left" w:pos="851"/>
        </w:tabs>
        <w:ind w:left="0" w:firstLine="709"/>
        <w:jc w:val="both"/>
        <w:rPr>
          <w:sz w:val="28"/>
          <w:szCs w:val="28"/>
        </w:rPr>
      </w:pPr>
      <w:r w:rsidRPr="00F63254">
        <w:rPr>
          <w:sz w:val="28"/>
          <w:szCs w:val="28"/>
        </w:rPr>
        <w:t>― </w:t>
      </w:r>
      <w:r w:rsidRPr="00F63254">
        <w:rPr>
          <w:caps w:val="0"/>
          <w:sz w:val="28"/>
          <w:szCs w:val="28"/>
        </w:rPr>
        <w:t>овладение комплексом универсальных учебных действий, составляющих операционный компонент учебной деятельности</w:t>
      </w:r>
      <w:r w:rsidRPr="00F63254">
        <w:rPr>
          <w:sz w:val="28"/>
          <w:szCs w:val="28"/>
        </w:rPr>
        <w:t>;</w:t>
      </w:r>
    </w:p>
    <w:p w:rsidR="00867ED0" w:rsidRDefault="00867ED0" w:rsidP="00867ED0">
      <w:pPr>
        <w:pStyle w:val="af4"/>
        <w:tabs>
          <w:tab w:val="left" w:pos="851"/>
        </w:tabs>
        <w:ind w:left="0" w:firstLine="709"/>
        <w:jc w:val="both"/>
        <w:rPr>
          <w:sz w:val="28"/>
          <w:szCs w:val="28"/>
        </w:rPr>
      </w:pPr>
      <w:r w:rsidRPr="00F63254">
        <w:rPr>
          <w:sz w:val="28"/>
          <w:szCs w:val="28"/>
        </w:rPr>
        <w:t>― </w:t>
      </w:r>
      <w:r w:rsidRPr="00F63254">
        <w:rPr>
          <w:caps w:val="0"/>
          <w:sz w:val="28"/>
          <w:szCs w:val="28"/>
        </w:rP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r w:rsidRPr="00F63254">
        <w:rPr>
          <w:sz w:val="28"/>
          <w:szCs w:val="28"/>
        </w:rPr>
        <w:t>.</w:t>
      </w:r>
    </w:p>
    <w:p w:rsidR="00867ED0" w:rsidRPr="00F63254" w:rsidRDefault="00054FD2" w:rsidP="00054FD2">
      <w:pPr>
        <w:spacing w:after="0" w:line="360" w:lineRule="auto"/>
        <w:jc w:val="both"/>
        <w:rPr>
          <w:rFonts w:ascii="Times New Roman" w:hAnsi="Times New Roman" w:cs="Times New Roman"/>
          <w:color w:val="auto"/>
          <w:sz w:val="28"/>
          <w:szCs w:val="28"/>
        </w:rPr>
      </w:pPr>
      <w:r>
        <w:rPr>
          <w:sz w:val="28"/>
          <w:szCs w:val="28"/>
        </w:rPr>
        <w:t xml:space="preserve">   </w:t>
      </w:r>
      <w:r w:rsidR="00867ED0" w:rsidRPr="00F63254">
        <w:rPr>
          <w:rFonts w:ascii="Times New Roman" w:hAnsi="Times New Roman" w:cs="Times New Roman"/>
          <w:color w:val="auto"/>
          <w:sz w:val="28"/>
          <w:szCs w:val="28"/>
        </w:rPr>
        <w:t>Для реализации поставленной цели и соответствующих ей задач необходимо:</w:t>
      </w:r>
    </w:p>
    <w:p w:rsidR="00867ED0" w:rsidRPr="00F63254" w:rsidRDefault="00867ED0" w:rsidP="00867ED0">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•определить функции и состав универсальных учебных действий, учитывая психофизические особенности и своеобразие учебной деятельности обучающихся с ЗПР; </w:t>
      </w:r>
    </w:p>
    <w:p w:rsidR="00867ED0" w:rsidRDefault="00867ED0" w:rsidP="00867ED0">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•определить связи универсальных учебных действий с содержанием учебных предметов</w:t>
      </w:r>
      <w:r>
        <w:rPr>
          <w:rFonts w:ascii="Times New Roman" w:hAnsi="Times New Roman" w:cs="Times New Roman"/>
          <w:color w:val="auto"/>
          <w:sz w:val="28"/>
          <w:szCs w:val="28"/>
        </w:rPr>
        <w:t>;</w:t>
      </w:r>
    </w:p>
    <w:p w:rsidR="00867ED0" w:rsidRDefault="00867ED0" w:rsidP="00867ED0">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w:t>
      </w:r>
      <w:r w:rsidRPr="007663B7">
        <w:rPr>
          <w:rFonts w:ascii="Times New Roman" w:hAnsi="Times New Roman" w:cs="Times New Roman"/>
          <w:sz w:val="28"/>
          <w:szCs w:val="28"/>
        </w:rPr>
        <w:t xml:space="preserve">выявить в содержании предметных линий универсальные учебные действия и определить условия </w:t>
      </w:r>
      <w:r>
        <w:rPr>
          <w:rFonts w:ascii="Times New Roman" w:hAnsi="Times New Roman" w:cs="Times New Roman"/>
          <w:sz w:val="28"/>
          <w:szCs w:val="28"/>
        </w:rPr>
        <w:t xml:space="preserve">их </w:t>
      </w:r>
      <w:r w:rsidRPr="007663B7">
        <w:rPr>
          <w:rFonts w:ascii="Times New Roman" w:hAnsi="Times New Roman" w:cs="Times New Roman"/>
          <w:sz w:val="28"/>
          <w:szCs w:val="28"/>
        </w:rPr>
        <w:t>формирования в образовательном процессе и жизненно важных ситуациях, учитывая особые образовательные потребности обучающихся с ЗП</w:t>
      </w:r>
      <w:r w:rsidRPr="00F63254">
        <w:rPr>
          <w:rFonts w:ascii="Times New Roman" w:hAnsi="Times New Roman" w:cs="Times New Roman"/>
          <w:color w:val="auto"/>
          <w:sz w:val="28"/>
          <w:szCs w:val="28"/>
        </w:rPr>
        <w:t>.</w:t>
      </w:r>
    </w:p>
    <w:p w:rsidR="0067540A" w:rsidRPr="0067540A" w:rsidRDefault="00D830BF" w:rsidP="00867ED0">
      <w:pPr>
        <w:spacing w:after="0" w:line="360" w:lineRule="auto"/>
        <w:ind w:firstLine="709"/>
        <w:jc w:val="both"/>
        <w:rPr>
          <w:rFonts w:ascii="Times New Roman" w:hAnsi="Times New Roman" w:cs="Times New Roman"/>
          <w:b/>
          <w:sz w:val="28"/>
          <w:szCs w:val="28"/>
        </w:rPr>
      </w:pPr>
      <w:r w:rsidRPr="0067540A">
        <w:rPr>
          <w:rFonts w:ascii="Times New Roman" w:hAnsi="Times New Roman" w:cs="Times New Roman"/>
          <w:b/>
          <w:sz w:val="28"/>
          <w:szCs w:val="28"/>
        </w:rPr>
        <w:t xml:space="preserve">Ценностные ориентиры начального общего образования </w:t>
      </w:r>
    </w:p>
    <w:p w:rsidR="00D830BF" w:rsidRPr="00D830BF" w:rsidRDefault="0067540A" w:rsidP="00867ED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830BF" w:rsidRPr="00D830BF">
        <w:rPr>
          <w:rFonts w:ascii="Times New Roman" w:hAnsi="Times New Roman" w:cs="Times New Roman"/>
          <w:sz w:val="28"/>
          <w:szCs w:val="28"/>
        </w:rPr>
        <w:t xml:space="preserve">анная программа предусматривает переход: </w:t>
      </w:r>
    </w:p>
    <w:p w:rsidR="00D830BF" w:rsidRPr="00D830BF" w:rsidRDefault="00D830BF" w:rsidP="00867ED0">
      <w:pPr>
        <w:spacing w:after="0" w:line="360" w:lineRule="auto"/>
        <w:ind w:firstLine="709"/>
        <w:jc w:val="both"/>
        <w:rPr>
          <w:rFonts w:ascii="Times New Roman" w:hAnsi="Times New Roman" w:cs="Times New Roman"/>
          <w:sz w:val="28"/>
          <w:szCs w:val="28"/>
        </w:rPr>
      </w:pPr>
      <w:r w:rsidRPr="00D830BF">
        <w:rPr>
          <w:rFonts w:ascii="Times New Roman" w:hAnsi="Times New Roman" w:cs="Times New Roman"/>
          <w:sz w:val="28"/>
          <w:szCs w:val="28"/>
        </w:rPr>
        <w:sym w:font="Symbol" w:char="F0B7"/>
      </w:r>
      <w:r w:rsidRPr="00D830BF">
        <w:rPr>
          <w:rFonts w:ascii="Times New Roman" w:hAnsi="Times New Roman" w:cs="Times New Roman"/>
          <w:sz w:val="28"/>
          <w:szCs w:val="28"/>
        </w:rPr>
        <w:t xml:space="preserve"> от обучения, как преподнесения учителем обучающимся системы знаний, к активному решению проблем с целью выработки определенных решений; </w:t>
      </w:r>
    </w:p>
    <w:p w:rsidR="00D830BF" w:rsidRPr="00D830BF" w:rsidRDefault="00D830BF" w:rsidP="00867ED0">
      <w:pPr>
        <w:spacing w:after="0" w:line="360" w:lineRule="auto"/>
        <w:ind w:firstLine="709"/>
        <w:jc w:val="both"/>
        <w:rPr>
          <w:rFonts w:ascii="Times New Roman" w:hAnsi="Times New Roman" w:cs="Times New Roman"/>
          <w:sz w:val="28"/>
          <w:szCs w:val="28"/>
        </w:rPr>
      </w:pPr>
      <w:r w:rsidRPr="00D830BF">
        <w:rPr>
          <w:rFonts w:ascii="Times New Roman" w:hAnsi="Times New Roman" w:cs="Times New Roman"/>
          <w:sz w:val="28"/>
          <w:szCs w:val="28"/>
        </w:rPr>
        <w:sym w:font="Symbol" w:char="F0B7"/>
      </w:r>
      <w:r w:rsidRPr="00D830BF">
        <w:rPr>
          <w:rFonts w:ascii="Times New Roman" w:hAnsi="Times New Roman" w:cs="Times New Roman"/>
          <w:sz w:val="28"/>
          <w:szCs w:val="28"/>
        </w:rPr>
        <w:t xml:space="preserve"> от освоения отдельных учебных предметов к полидисциплинарному (межпредметному) изучению сложных жизненных ситуаций; </w:t>
      </w:r>
    </w:p>
    <w:p w:rsidR="00D830BF" w:rsidRPr="00D830BF" w:rsidRDefault="00D830BF" w:rsidP="00867ED0">
      <w:pPr>
        <w:spacing w:after="0" w:line="360" w:lineRule="auto"/>
        <w:ind w:firstLine="709"/>
        <w:jc w:val="both"/>
        <w:rPr>
          <w:rFonts w:ascii="Times New Roman" w:hAnsi="Times New Roman" w:cs="Times New Roman"/>
          <w:sz w:val="28"/>
          <w:szCs w:val="28"/>
        </w:rPr>
      </w:pPr>
      <w:r w:rsidRPr="00D830BF">
        <w:rPr>
          <w:rFonts w:ascii="Times New Roman" w:hAnsi="Times New Roman" w:cs="Times New Roman"/>
          <w:sz w:val="28"/>
          <w:szCs w:val="28"/>
        </w:rPr>
        <w:sym w:font="Symbol" w:char="F0B7"/>
      </w:r>
      <w:r w:rsidRPr="00D830BF">
        <w:rPr>
          <w:rFonts w:ascii="Times New Roman" w:hAnsi="Times New Roman" w:cs="Times New Roman"/>
          <w:sz w:val="28"/>
          <w:szCs w:val="28"/>
        </w:rPr>
        <w:t xml:space="preserve"> к сотрудничеству учителя и обучающихся в ходе овладения знаниями, к активному участию последних в выборе содержания и методов обучения.</w:t>
      </w:r>
    </w:p>
    <w:p w:rsidR="00867ED0" w:rsidRPr="00A65888" w:rsidRDefault="00867ED0" w:rsidP="00867ED0">
      <w:pPr>
        <w:pStyle w:val="af"/>
        <w:spacing w:after="0" w:line="360" w:lineRule="auto"/>
        <w:ind w:firstLine="454"/>
        <w:jc w:val="both"/>
        <w:rPr>
          <w:rFonts w:ascii="Times New Roman" w:hAnsi="Times New Roman"/>
          <w:color w:val="auto"/>
          <w:sz w:val="28"/>
          <w:szCs w:val="28"/>
        </w:rPr>
      </w:pPr>
      <w:r w:rsidRPr="00A65888">
        <w:rPr>
          <w:rFonts w:ascii="Times New Roman" w:hAnsi="Times New Roman"/>
          <w:color w:val="auto"/>
          <w:sz w:val="28"/>
          <w:szCs w:val="28"/>
        </w:rPr>
        <w:t>Ценностные ориентиры начального общего образования обучающихся с ЗПР конкретизируют личностный, социальный и государственный заказ системе образования, выраженный в Требованиях к результатам освоения АООП НОО, и отражают следующие целевые установки системы начального общего образования:</w:t>
      </w:r>
    </w:p>
    <w:p w:rsidR="00867ED0" w:rsidRPr="007B24C3" w:rsidRDefault="00867ED0" w:rsidP="00867ED0">
      <w:pPr>
        <w:pStyle w:val="afe"/>
        <w:rPr>
          <w:i/>
          <w:color w:val="auto"/>
        </w:rPr>
      </w:pPr>
      <w:bookmarkStart w:id="15" w:name="bookmark86"/>
      <w:r w:rsidRPr="007B24C3">
        <w:rPr>
          <w:color w:val="auto"/>
        </w:rPr>
        <w:t>• </w:t>
      </w:r>
      <w:r w:rsidRPr="007B24C3">
        <w:rPr>
          <w:i/>
          <w:caps w:val="0"/>
          <w:color w:val="auto"/>
        </w:rPr>
        <w:t>формирование основ гражданской идентичности личности на основе:</w:t>
      </w:r>
      <w:bookmarkEnd w:id="15"/>
    </w:p>
    <w:p w:rsidR="00867ED0" w:rsidRPr="007B24C3" w:rsidRDefault="00867ED0" w:rsidP="00867ED0">
      <w:pPr>
        <w:pStyle w:val="afe"/>
        <w:rPr>
          <w:caps w:val="0"/>
          <w:color w:val="auto"/>
        </w:rPr>
      </w:pPr>
      <w:r w:rsidRPr="007B24C3">
        <w:rPr>
          <w:color w:val="auto"/>
        </w:rPr>
        <w:lastRenderedPageBreak/>
        <w:t>— </w:t>
      </w:r>
      <w:r w:rsidRPr="007B24C3">
        <w:rPr>
          <w:caps w:val="0"/>
          <w:color w:val="auto"/>
        </w:rPr>
        <w:t>осознания себя как гражданина России, чувства гордости за свою родину, российский народ и историю России, осознания своей этнической и национальной принадлежности;</w:t>
      </w:r>
    </w:p>
    <w:p w:rsidR="00867ED0" w:rsidRPr="007B24C3" w:rsidRDefault="00867ED0" w:rsidP="00867ED0">
      <w:pPr>
        <w:pStyle w:val="afe"/>
        <w:rPr>
          <w:color w:val="auto"/>
        </w:rPr>
      </w:pPr>
      <w:r w:rsidRPr="007B24C3">
        <w:rPr>
          <w:color w:val="auto"/>
        </w:rPr>
        <w:t>— </w:t>
      </w:r>
      <w:r w:rsidRPr="007B24C3">
        <w:rPr>
          <w:caps w:val="0"/>
          <w:color w:val="auto"/>
        </w:rPr>
        <w:t>восприятие мира как единого и целостного при разнообразии культур,  национальностей, религий</w:t>
      </w:r>
      <w:r w:rsidRPr="007B24C3">
        <w:rPr>
          <w:color w:val="auto"/>
        </w:rPr>
        <w:t>;</w:t>
      </w:r>
    </w:p>
    <w:p w:rsidR="00867ED0" w:rsidRPr="007B24C3" w:rsidRDefault="00867ED0" w:rsidP="00867ED0">
      <w:pPr>
        <w:pStyle w:val="afe"/>
        <w:rPr>
          <w:caps w:val="0"/>
          <w:color w:val="auto"/>
        </w:rPr>
      </w:pPr>
      <w:r w:rsidRPr="007B24C3">
        <w:rPr>
          <w:color w:val="auto"/>
        </w:rPr>
        <w:t>— </w:t>
      </w:r>
      <w:r w:rsidRPr="007B24C3">
        <w:rPr>
          <w:caps w:val="0"/>
          <w:color w:val="auto"/>
        </w:rPr>
        <w:t>уважительного отношения к иному мнению, истории и культуре других народов;</w:t>
      </w:r>
    </w:p>
    <w:p w:rsidR="00867ED0" w:rsidRPr="007B24C3" w:rsidRDefault="00867ED0" w:rsidP="00867ED0">
      <w:pPr>
        <w:pStyle w:val="afe"/>
        <w:rPr>
          <w:i/>
          <w:color w:val="auto"/>
        </w:rPr>
      </w:pPr>
      <w:bookmarkStart w:id="16" w:name="bookmark87"/>
      <w:r w:rsidRPr="007B24C3">
        <w:rPr>
          <w:color w:val="auto"/>
        </w:rPr>
        <w:t>• </w:t>
      </w:r>
      <w:r w:rsidRPr="007B24C3">
        <w:rPr>
          <w:i/>
          <w:caps w:val="0"/>
          <w:color w:val="auto"/>
        </w:rPr>
        <w:t>формирование психологических условий развития общения, сотрудничества на основе:</w:t>
      </w:r>
      <w:bookmarkEnd w:id="16"/>
    </w:p>
    <w:p w:rsidR="00867ED0" w:rsidRPr="007B24C3" w:rsidRDefault="00867ED0" w:rsidP="00867ED0">
      <w:pPr>
        <w:pStyle w:val="afe"/>
        <w:rPr>
          <w:caps w:val="0"/>
          <w:color w:val="auto"/>
        </w:rPr>
      </w:pPr>
      <w:r w:rsidRPr="007B24C3">
        <w:rPr>
          <w:color w:val="auto"/>
        </w:rPr>
        <w:t>— </w:t>
      </w:r>
      <w:r w:rsidRPr="007B24C3">
        <w:rPr>
          <w:caps w:val="0"/>
          <w:color w:val="auto"/>
        </w:rPr>
        <w:t xml:space="preserve">доброжелательности, доверия и внимания к людям; </w:t>
      </w:r>
    </w:p>
    <w:p w:rsidR="00867ED0" w:rsidRPr="007B24C3" w:rsidRDefault="00867ED0" w:rsidP="00867ED0">
      <w:pPr>
        <w:pStyle w:val="afe"/>
        <w:rPr>
          <w:color w:val="auto"/>
        </w:rPr>
      </w:pPr>
      <w:r w:rsidRPr="007B24C3">
        <w:rPr>
          <w:color w:val="auto"/>
        </w:rPr>
        <w:t>— </w:t>
      </w:r>
      <w:r w:rsidRPr="007B24C3">
        <w:rPr>
          <w:caps w:val="0"/>
          <w:color w:val="auto"/>
        </w:rPr>
        <w:t>навыков сотрудничества со взрослыми и сверстниками в разных социальных ситуациях;</w:t>
      </w:r>
    </w:p>
    <w:p w:rsidR="00867ED0" w:rsidRPr="007B24C3" w:rsidRDefault="00867ED0" w:rsidP="00867ED0">
      <w:pPr>
        <w:pStyle w:val="afe"/>
        <w:rPr>
          <w:caps w:val="0"/>
          <w:color w:val="auto"/>
        </w:rPr>
      </w:pPr>
      <w:r w:rsidRPr="007B24C3">
        <w:rPr>
          <w:color w:val="auto"/>
        </w:rPr>
        <w:t>— </w:t>
      </w:r>
      <w:r w:rsidRPr="007B24C3">
        <w:rPr>
          <w:caps w:val="0"/>
          <w:color w:val="auto"/>
        </w:rPr>
        <w:t>уважения к окружающим — умения слушать и слышать партнёра;</w:t>
      </w:r>
    </w:p>
    <w:p w:rsidR="00867ED0" w:rsidRPr="007B24C3" w:rsidRDefault="00867ED0" w:rsidP="00867ED0">
      <w:pPr>
        <w:pStyle w:val="afe"/>
        <w:rPr>
          <w:color w:val="auto"/>
        </w:rPr>
      </w:pPr>
      <w:r w:rsidRPr="007B24C3">
        <w:rPr>
          <w:color w:val="auto"/>
        </w:rPr>
        <w:t>• </w:t>
      </w:r>
      <w:r w:rsidRPr="007B24C3">
        <w:rPr>
          <w:rStyle w:val="34"/>
          <w:b w:val="0"/>
          <w:caps w:val="0"/>
          <w:color w:val="auto"/>
        </w:rPr>
        <w:t>развитие ценностно-смысловой сферы личности</w:t>
      </w:r>
      <w:r w:rsidRPr="007B24C3">
        <w:rPr>
          <w:caps w:val="0"/>
          <w:color w:val="auto"/>
        </w:rPr>
        <w:t xml:space="preserve"> на основе общечеловеческих принципов нравственности:</w:t>
      </w:r>
    </w:p>
    <w:p w:rsidR="00867ED0" w:rsidRPr="007B24C3" w:rsidRDefault="00867ED0" w:rsidP="00867ED0">
      <w:pPr>
        <w:pStyle w:val="afe"/>
        <w:rPr>
          <w:caps w:val="0"/>
          <w:color w:val="auto"/>
        </w:rPr>
      </w:pPr>
      <w:r w:rsidRPr="007B24C3">
        <w:rPr>
          <w:color w:val="auto"/>
        </w:rPr>
        <w:t>— </w:t>
      </w:r>
      <w:r w:rsidRPr="007B24C3">
        <w:rPr>
          <w:caps w:val="0"/>
          <w:color w:val="auto"/>
        </w:rPr>
        <w:t>способности к осмыслению социального окружения, своего места в нем, принятия соответствующих возрасту ценностей и социальных ролей;</w:t>
      </w:r>
    </w:p>
    <w:p w:rsidR="00867ED0" w:rsidRPr="007B24C3" w:rsidRDefault="00867ED0" w:rsidP="00867ED0">
      <w:pPr>
        <w:pStyle w:val="afe"/>
        <w:rPr>
          <w:caps w:val="0"/>
          <w:color w:val="auto"/>
        </w:rPr>
      </w:pPr>
      <w:r w:rsidRPr="007B24C3">
        <w:rPr>
          <w:color w:val="auto"/>
        </w:rPr>
        <w:t>— </w:t>
      </w:r>
      <w:r w:rsidRPr="007B24C3">
        <w:rPr>
          <w:caps w:val="0"/>
          <w:color w:val="auto"/>
        </w:rPr>
        <w:t>ориентации в нравственном содержании как собственных поступков, так и поступков окружающих людей, развития этических чувств, доброжелательности и эмоционально-нравственной отзывчивости, понимания и сопереживания чувствам других людей;</w:t>
      </w:r>
    </w:p>
    <w:p w:rsidR="00867ED0" w:rsidRPr="007B24C3" w:rsidRDefault="00867ED0" w:rsidP="00867ED0">
      <w:pPr>
        <w:pStyle w:val="afe"/>
        <w:rPr>
          <w:caps w:val="0"/>
          <w:color w:val="auto"/>
        </w:rPr>
      </w:pPr>
      <w:r w:rsidRPr="007B24C3">
        <w:rPr>
          <w:color w:val="auto"/>
        </w:rPr>
        <w:t>— </w:t>
      </w:r>
      <w:r w:rsidRPr="007B24C3">
        <w:rPr>
          <w:caps w:val="0"/>
          <w:color w:val="auto"/>
        </w:rPr>
        <w:t>формирование эстетических потребностей, ценностей и чувств;</w:t>
      </w:r>
    </w:p>
    <w:p w:rsidR="00867ED0" w:rsidRPr="007B24C3" w:rsidRDefault="00867ED0" w:rsidP="00867ED0">
      <w:pPr>
        <w:pStyle w:val="afe"/>
        <w:rPr>
          <w:color w:val="auto"/>
        </w:rPr>
      </w:pPr>
      <w:r w:rsidRPr="007B24C3">
        <w:rPr>
          <w:color w:val="auto"/>
        </w:rPr>
        <w:t>• </w:t>
      </w:r>
      <w:r w:rsidRPr="007B24C3">
        <w:rPr>
          <w:rStyle w:val="34"/>
          <w:b w:val="0"/>
          <w:caps w:val="0"/>
          <w:color w:val="auto"/>
        </w:rPr>
        <w:t>развитие умения учиться</w:t>
      </w:r>
      <w:r w:rsidRPr="007B24C3">
        <w:rPr>
          <w:caps w:val="0"/>
          <w:color w:val="auto"/>
        </w:rPr>
        <w:t>, а именно:</w:t>
      </w:r>
    </w:p>
    <w:p w:rsidR="00867ED0" w:rsidRPr="007B24C3" w:rsidRDefault="00867ED0" w:rsidP="00867ED0">
      <w:pPr>
        <w:pStyle w:val="afe"/>
        <w:rPr>
          <w:color w:val="auto"/>
        </w:rPr>
      </w:pPr>
      <w:r w:rsidRPr="007B24C3">
        <w:rPr>
          <w:color w:val="auto"/>
        </w:rPr>
        <w:t>— </w:t>
      </w:r>
      <w:r w:rsidRPr="007B24C3">
        <w:rPr>
          <w:bCs/>
          <w:caps w:val="0"/>
          <w:color w:val="auto"/>
        </w:rPr>
        <w:t>принятие и освоение социальной роли обучающегося, формирование и развитие социально значимых мотивов учебной деятельности</w:t>
      </w:r>
      <w:r w:rsidRPr="007B24C3">
        <w:rPr>
          <w:caps w:val="0"/>
          <w:color w:val="auto"/>
        </w:rPr>
        <w:t>;</w:t>
      </w:r>
    </w:p>
    <w:p w:rsidR="00867ED0" w:rsidRPr="007B24C3" w:rsidRDefault="00867ED0" w:rsidP="00867ED0">
      <w:pPr>
        <w:pStyle w:val="afe"/>
        <w:rPr>
          <w:color w:val="auto"/>
        </w:rPr>
      </w:pPr>
      <w:r w:rsidRPr="007B24C3">
        <w:rPr>
          <w:color w:val="auto"/>
        </w:rPr>
        <w:t>— </w:t>
      </w:r>
      <w:r w:rsidRPr="007B24C3">
        <w:rPr>
          <w:caps w:val="0"/>
          <w:color w:val="auto"/>
        </w:rPr>
        <w:t>формирование умения учиться и способности к организации своей деятельности (планированию, контролю, оценке);</w:t>
      </w:r>
    </w:p>
    <w:p w:rsidR="00867ED0" w:rsidRDefault="00867ED0" w:rsidP="00867ED0">
      <w:pPr>
        <w:pStyle w:val="afe"/>
        <w:rPr>
          <w:caps w:val="0"/>
          <w:color w:val="auto"/>
        </w:rPr>
      </w:pPr>
      <w:r w:rsidRPr="007B24C3">
        <w:rPr>
          <w:color w:val="auto"/>
        </w:rPr>
        <w:t>— </w:t>
      </w:r>
      <w:r w:rsidRPr="007B24C3">
        <w:rPr>
          <w:caps w:val="0"/>
          <w:color w:val="auto"/>
        </w:rPr>
        <w:t>развитие адекватных представлений о собственных возможностях, о насущно необходимом жизнеобеспечении.</w:t>
      </w:r>
    </w:p>
    <w:p w:rsidR="00FB7661" w:rsidRPr="00FB7661" w:rsidRDefault="00FB7661" w:rsidP="00FB7661">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b/>
          <w:sz w:val="28"/>
          <w:szCs w:val="28"/>
        </w:rPr>
        <w:t xml:space="preserve">Функциями </w:t>
      </w:r>
      <w:r w:rsidRPr="00FB7661">
        <w:rPr>
          <w:rFonts w:ascii="Times New Roman" w:hAnsi="Times New Roman" w:cs="Times New Roman"/>
          <w:sz w:val="28"/>
          <w:szCs w:val="28"/>
        </w:rPr>
        <w:t>УУД выступают:</w:t>
      </w:r>
    </w:p>
    <w:p w:rsidR="00FB7661" w:rsidRPr="00FB7661" w:rsidRDefault="00FB7661" w:rsidP="00FB7661">
      <w:pPr>
        <w:pStyle w:val="ConsPlusNormal"/>
        <w:spacing w:before="240"/>
        <w:ind w:firstLine="540"/>
        <w:jc w:val="both"/>
        <w:rPr>
          <w:rFonts w:ascii="Times New Roman" w:hAnsi="Times New Roman" w:cs="Times New Roman"/>
          <w:sz w:val="28"/>
          <w:szCs w:val="28"/>
        </w:rPr>
      </w:pPr>
      <w:r w:rsidRPr="00FB7661">
        <w:rPr>
          <w:rFonts w:ascii="Times New Roman" w:hAnsi="Times New Roman" w:cs="Times New Roman"/>
          <w:sz w:val="28"/>
          <w:szCs w:val="28"/>
        </w:rPr>
        <w:lastRenderedPageBreak/>
        <w:t>обеспечение обучающемуся возможности самостоятельно осуществлять процесс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FB7661" w:rsidRDefault="00FB7661" w:rsidP="00FB7661">
      <w:pPr>
        <w:pStyle w:val="ConsPlusNormal"/>
        <w:spacing w:before="240"/>
        <w:ind w:firstLine="540"/>
        <w:jc w:val="both"/>
        <w:rPr>
          <w:rFonts w:ascii="Times New Roman" w:hAnsi="Times New Roman" w:cs="Times New Roman"/>
          <w:sz w:val="28"/>
          <w:szCs w:val="28"/>
        </w:rPr>
      </w:pPr>
      <w:r w:rsidRPr="00FB7661">
        <w:rPr>
          <w:rFonts w:ascii="Times New Roman" w:hAnsi="Times New Roman" w:cs="Times New Roman"/>
          <w:sz w:val="28"/>
          <w:szCs w:val="28"/>
        </w:rPr>
        <w:t>создание условий для личностного развития обучающихся, для успешного и эффективного усвоения знаний, умений, навыков и способов деятельности в процессе изучения учебных предметов и курсов коррекционно-развивающей области;</w:t>
      </w:r>
    </w:p>
    <w:p w:rsidR="00FB7661" w:rsidRPr="00FB7661" w:rsidRDefault="00FB7661" w:rsidP="00FB7661">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обеспечение преемственности;</w:t>
      </w:r>
    </w:p>
    <w:p w:rsidR="00FB7661" w:rsidRPr="00FB7661" w:rsidRDefault="00FB7661" w:rsidP="00FB7661">
      <w:pPr>
        <w:pStyle w:val="ConsPlusNormal"/>
        <w:spacing w:before="240"/>
        <w:ind w:firstLine="540"/>
        <w:jc w:val="both"/>
        <w:rPr>
          <w:rFonts w:ascii="Times New Roman" w:hAnsi="Times New Roman" w:cs="Times New Roman"/>
          <w:sz w:val="28"/>
          <w:szCs w:val="28"/>
        </w:rPr>
      </w:pPr>
      <w:r w:rsidRPr="00FB7661">
        <w:rPr>
          <w:rFonts w:ascii="Times New Roman" w:hAnsi="Times New Roman" w:cs="Times New Roman"/>
          <w:sz w:val="28"/>
          <w:szCs w:val="28"/>
        </w:rPr>
        <w:t>оптимизация протекания процессов социальной адаптации и интеграц</w:t>
      </w:r>
      <w:r>
        <w:rPr>
          <w:rFonts w:ascii="Times New Roman" w:hAnsi="Times New Roman" w:cs="Times New Roman"/>
          <w:sz w:val="28"/>
          <w:szCs w:val="28"/>
        </w:rPr>
        <w:t>ии посредством формирования УУД.</w:t>
      </w:r>
    </w:p>
    <w:p w:rsidR="00985059" w:rsidRPr="00C95A79" w:rsidRDefault="00985059" w:rsidP="0098505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Программа формирования УУД направлена на формирование у обучающихся личностных результатов, а также регулятивных, познавательных, коммуникативных учебных действий.</w:t>
      </w:r>
    </w:p>
    <w:p w:rsidR="00985059" w:rsidRPr="00C95A79" w:rsidRDefault="00985059" w:rsidP="0098505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b/>
          <w:sz w:val="28"/>
          <w:szCs w:val="28"/>
        </w:rPr>
        <w:t xml:space="preserve"> Личностные</w:t>
      </w:r>
      <w:r w:rsidRPr="00C95A79">
        <w:rPr>
          <w:rFonts w:ascii="Times New Roman" w:hAnsi="Times New Roman" w:cs="Times New Roman"/>
          <w:sz w:val="28"/>
          <w:szCs w:val="28"/>
        </w:rPr>
        <w:t xml:space="preserve"> результаты включают:</w:t>
      </w:r>
    </w:p>
    <w:p w:rsidR="00985059" w:rsidRPr="00C95A79" w:rsidRDefault="00985059" w:rsidP="0098505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"хорошего ученика";</w:t>
      </w:r>
    </w:p>
    <w:p w:rsidR="00985059" w:rsidRPr="00C95A79" w:rsidRDefault="00985059" w:rsidP="0098505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мотивационную основу учебной деятельности, включающую социальные, учебно-познавательные и внешние мотивы;</w:t>
      </w:r>
    </w:p>
    <w:p w:rsidR="00985059" w:rsidRPr="00C95A79" w:rsidRDefault="00985059" w:rsidP="0098505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учебно-познавательный интерес к учебному материалу;</w:t>
      </w:r>
    </w:p>
    <w:p w:rsidR="00985059" w:rsidRPr="00C95A79" w:rsidRDefault="00985059" w:rsidP="0098505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ориентацию на понимание причин успеха или неуспеха в учебной деятельности, на понимание оценок учителей, сверстников, родителей (законных представителей);</w:t>
      </w:r>
    </w:p>
    <w:p w:rsidR="00985059" w:rsidRPr="00C95A79" w:rsidRDefault="00985059" w:rsidP="0098505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способность к оценке своей учебной деятельности;</w:t>
      </w:r>
    </w:p>
    <w:p w:rsidR="00985059" w:rsidRPr="00C95A79" w:rsidRDefault="00985059" w:rsidP="0098505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способность к осмыслению социального окружения, своего места в нем, принятия соответствующих возрасту ценностей и социальных ролей;</w:t>
      </w:r>
    </w:p>
    <w:p w:rsidR="00985059" w:rsidRPr="00C95A79" w:rsidRDefault="00985059" w:rsidP="0098505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знание основных моральных норм и ориентацию на их выполнение;</w:t>
      </w:r>
    </w:p>
    <w:p w:rsidR="00985059" w:rsidRPr="00C95A79" w:rsidRDefault="00985059" w:rsidP="0098505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установку на здоровый образ жизни и ее реализацию в реальном поведении и поступках;</w:t>
      </w:r>
    </w:p>
    <w:p w:rsidR="00985059" w:rsidRPr="00C95A79" w:rsidRDefault="00985059" w:rsidP="0098505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ориентацию на самостоятельность, активность, социально-бытовую независимость в доступных видах деятельности;</w:t>
      </w:r>
    </w:p>
    <w:p w:rsidR="00985059" w:rsidRPr="00C95A79" w:rsidRDefault="00985059" w:rsidP="0098505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 xml:space="preserve">принятие ценности природного мира, готовность следовать в своей деятельности нормам природоохранного, нерасточительного, </w:t>
      </w:r>
      <w:r w:rsidRPr="00C95A79">
        <w:rPr>
          <w:rFonts w:ascii="Times New Roman" w:hAnsi="Times New Roman" w:cs="Times New Roman"/>
          <w:sz w:val="28"/>
          <w:szCs w:val="28"/>
        </w:rPr>
        <w:lastRenderedPageBreak/>
        <w:t>здоровьесберегающего поведения;</w:t>
      </w:r>
    </w:p>
    <w:p w:rsidR="00985059" w:rsidRPr="00C95A79" w:rsidRDefault="00985059" w:rsidP="0098505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развитие чувство прекрасного и эстетического чувства на основе знакомства с мировой и отечественной художественной культурой;</w:t>
      </w:r>
    </w:p>
    <w:p w:rsidR="00985059" w:rsidRPr="00C95A79" w:rsidRDefault="00985059" w:rsidP="0098505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овладение доступными видами искусства.</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b/>
          <w:sz w:val="28"/>
          <w:szCs w:val="28"/>
        </w:rPr>
        <w:t>Регулятивные</w:t>
      </w:r>
      <w:r w:rsidRPr="00C95A79">
        <w:rPr>
          <w:rFonts w:ascii="Times New Roman" w:hAnsi="Times New Roman" w:cs="Times New Roman"/>
          <w:sz w:val="28"/>
          <w:szCs w:val="28"/>
        </w:rPr>
        <w:t xml:space="preserve"> УУД представлены следующими умениями:</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принимать и сохранять учебную задачу;</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учитывать выделенные учителем ориентиры - действия в новом учебном материале в сотрудничестве с учителем;</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планировать свои действия в соответствии с поставленной задачей и условиями ее реализации, в том числе во внутреннем плане;</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осуществлять итоговый и пошаговый контроль по результату;</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адекватно воспринимать предложения и оценку педагогических работников, других обучающихся, родителей (законных представителей) и других людей;</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адекватно использовать все анализаторы для формирования компенсаторных способов деятельности; различать способ и результат действия;</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вносить необходимые коррективы в действие после его завершения на основе его оценки и учета характера сделанных ошибок,</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использовать регулирующую и контролирующую функцию зрения в бытовой и учебной деятельности;</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осуществлять алгоритмизацию действий как основу компенсации.</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 xml:space="preserve"> </w:t>
      </w:r>
      <w:r w:rsidRPr="00C95A79">
        <w:rPr>
          <w:rFonts w:ascii="Times New Roman" w:hAnsi="Times New Roman" w:cs="Times New Roman"/>
          <w:b/>
          <w:sz w:val="28"/>
          <w:szCs w:val="28"/>
        </w:rPr>
        <w:t>Познавательные УУД</w:t>
      </w:r>
      <w:r w:rsidRPr="00C95A79">
        <w:rPr>
          <w:rFonts w:ascii="Times New Roman" w:hAnsi="Times New Roman" w:cs="Times New Roman"/>
          <w:sz w:val="28"/>
          <w:szCs w:val="28"/>
        </w:rPr>
        <w:t xml:space="preserve"> представлены следующими умениями:</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строить сообщения в устной и письменной форме;</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lastRenderedPageBreak/>
        <w:t>ориентироваться на разнообразие способов решения задач;</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осуществлять аналитико-синтетическую деятельность (сравнение, сериацию и классификацию), выбирая основания и критерии для указанных логических операций;</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устанавливать причинно-следственные связи в изучаемом круге явлений;</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осуществлять подведение под понятие на основе распознавания объектов, выделения существенных признаков и их синтеза;</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устанавливать аналогии;</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адекватно использовать информационно-познавательную и ориентировочно-поисковую роль зрения;</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владеть компенсаторными способами познавательной деятельности.</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 xml:space="preserve"> Коммуникативные УУД представлены следующими умениями:</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формулировать собственное мнение и позицию;</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задавать вопросы, необходимые для организации собственной деятельности и сотрудничества с партнером;</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научится адекватно использовать компенсаторные способы, зрительное восприятие для решения различных коммуникативных задач;</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использовать невербальные средства общения для взаимодействия с партнером.</w:t>
      </w:r>
    </w:p>
    <w:p w:rsidR="00C95A79" w:rsidRPr="00C95A79" w:rsidRDefault="00C95A79" w:rsidP="00C95A79">
      <w:pPr>
        <w:pStyle w:val="ConsPlusNormal"/>
        <w:spacing w:before="240"/>
        <w:ind w:firstLine="540"/>
        <w:jc w:val="both"/>
        <w:rPr>
          <w:rFonts w:ascii="Times New Roman" w:hAnsi="Times New Roman" w:cs="Times New Roman"/>
          <w:sz w:val="28"/>
          <w:szCs w:val="28"/>
        </w:rPr>
      </w:pPr>
      <w:r w:rsidRPr="00C95A79">
        <w:rPr>
          <w:rFonts w:ascii="Times New Roman" w:hAnsi="Times New Roman" w:cs="Times New Roman"/>
          <w:sz w:val="28"/>
          <w:szCs w:val="28"/>
        </w:rPr>
        <w:t>Формирование УУД, обеспечивающих решение задач общекультурного, ценностно-личностного, познавательного развития обучающихся с ЗПР, реализуется в рамках целостного образовательного процесса в ходе изучения системы учебных предметов и курсов коррекционно-развивающей области, в условиях внеурочной и внешкольной деятельности.</w:t>
      </w:r>
    </w:p>
    <w:p w:rsidR="0067540A" w:rsidRPr="00C95A79" w:rsidRDefault="0067540A" w:rsidP="00867ED0">
      <w:pPr>
        <w:pStyle w:val="afe"/>
        <w:rPr>
          <w:color w:val="auto"/>
        </w:rPr>
      </w:pPr>
    </w:p>
    <w:p w:rsidR="00867ED0" w:rsidRDefault="00867ED0" w:rsidP="00867ED0">
      <w:pPr>
        <w:tabs>
          <w:tab w:val="left" w:pos="851"/>
        </w:tabs>
        <w:spacing w:after="0" w:line="360" w:lineRule="auto"/>
        <w:ind w:firstLine="851"/>
        <w:jc w:val="both"/>
        <w:rPr>
          <w:rFonts w:ascii="Times New Roman" w:hAnsi="Times New Roman" w:cs="Times New Roman"/>
          <w:color w:val="auto"/>
          <w:sz w:val="28"/>
          <w:szCs w:val="28"/>
        </w:rPr>
      </w:pPr>
      <w:r w:rsidRPr="00875C22">
        <w:rPr>
          <w:rFonts w:ascii="Times New Roman" w:hAnsi="Times New Roman" w:cs="Times New Roman"/>
          <w:color w:val="auto"/>
          <w:sz w:val="28"/>
          <w:szCs w:val="28"/>
        </w:rPr>
        <w:lastRenderedPageBreak/>
        <w:t xml:space="preserve">Программа формирования </w:t>
      </w:r>
      <w:r>
        <w:rPr>
          <w:rFonts w:ascii="Times New Roman" w:hAnsi="Times New Roman" w:cs="Times New Roman"/>
          <w:color w:val="auto"/>
          <w:sz w:val="28"/>
          <w:szCs w:val="28"/>
        </w:rPr>
        <w:t>универсальных учебных действий</w:t>
      </w:r>
      <w:r w:rsidRPr="00875C22">
        <w:rPr>
          <w:rFonts w:ascii="Times New Roman" w:hAnsi="Times New Roman" w:cs="Times New Roman"/>
          <w:color w:val="auto"/>
          <w:sz w:val="28"/>
          <w:szCs w:val="28"/>
        </w:rPr>
        <w:t xml:space="preserve"> реализуется в процессе всей учебной и внеурочной деятельности.</w:t>
      </w:r>
    </w:p>
    <w:p w:rsidR="00867ED0" w:rsidRDefault="00867ED0" w:rsidP="00867ED0">
      <w:pPr>
        <w:pStyle w:val="Default"/>
        <w:spacing w:line="360" w:lineRule="auto"/>
        <w:ind w:firstLine="709"/>
        <w:jc w:val="both"/>
        <w:rPr>
          <w:sz w:val="28"/>
          <w:szCs w:val="28"/>
        </w:rPr>
      </w:pPr>
      <w:r>
        <w:rPr>
          <w:sz w:val="28"/>
          <w:szCs w:val="28"/>
        </w:rPr>
        <w:t xml:space="preserve">Формирование универсальных учебных действий в образовательном процессе осуществляется в процессе освоения </w:t>
      </w:r>
      <w:r w:rsidRPr="000D7F68">
        <w:rPr>
          <w:color w:val="auto"/>
          <w:sz w:val="28"/>
          <w:szCs w:val="28"/>
        </w:rPr>
        <w:t>всех без исключения</w:t>
      </w:r>
      <w:r>
        <w:rPr>
          <w:sz w:val="28"/>
          <w:szCs w:val="28"/>
        </w:rPr>
        <w:t xml:space="preserve"> учебных предметов </w:t>
      </w:r>
      <w:r w:rsidRPr="000D7F68">
        <w:rPr>
          <w:color w:val="auto"/>
          <w:sz w:val="28"/>
          <w:szCs w:val="28"/>
        </w:rPr>
        <w:t>и курсов коррекционно-развивающей области</w:t>
      </w:r>
      <w:r>
        <w:rPr>
          <w:sz w:val="28"/>
          <w:szCs w:val="28"/>
        </w:rPr>
        <w:t xml:space="preserve">. </w:t>
      </w:r>
    </w:p>
    <w:p w:rsidR="00867ED0" w:rsidRDefault="00867ED0" w:rsidP="00867ED0">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Сформированность универсальных учебных действий у обучающихся </w:t>
      </w:r>
      <w:r>
        <w:rPr>
          <w:rFonts w:ascii="Times New Roman" w:hAnsi="Times New Roman" w:cs="Times New Roman"/>
          <w:sz w:val="28"/>
          <w:szCs w:val="28"/>
        </w:rPr>
        <w:t xml:space="preserve">с ЗПР </w:t>
      </w:r>
      <w:r w:rsidRPr="00F63254">
        <w:rPr>
          <w:rFonts w:ascii="Times New Roman" w:hAnsi="Times New Roman" w:cs="Times New Roman"/>
          <w:sz w:val="28"/>
          <w:szCs w:val="28"/>
        </w:rPr>
        <w:t>на ступени начального общего образования должна быть определена на этапе завершения обучения в начальной школе.</w:t>
      </w:r>
    </w:p>
    <w:p w:rsidR="00D830BF" w:rsidRDefault="00D830BF" w:rsidP="00867ED0">
      <w:pPr>
        <w:autoSpaceDE w:val="0"/>
        <w:autoSpaceDN w:val="0"/>
        <w:adjustRightInd w:val="0"/>
        <w:spacing w:after="0" w:line="360" w:lineRule="auto"/>
        <w:ind w:firstLine="709"/>
        <w:jc w:val="both"/>
        <w:rPr>
          <w:rFonts w:ascii="Times New Roman" w:hAnsi="Times New Roman" w:cs="Times New Roman"/>
          <w:sz w:val="28"/>
          <w:szCs w:val="28"/>
        </w:rPr>
      </w:pPr>
    </w:p>
    <w:p w:rsidR="00D4758E" w:rsidRDefault="00D4758E" w:rsidP="00867ED0">
      <w:pPr>
        <w:spacing w:before="120" w:after="120" w:line="240" w:lineRule="auto"/>
        <w:jc w:val="center"/>
        <w:outlineLvl w:val="2"/>
        <w:rPr>
          <w:rFonts w:ascii="Times New Roman" w:hAnsi="Times New Roman" w:cs="Times New Roman"/>
          <w:b/>
          <w:sz w:val="28"/>
          <w:szCs w:val="28"/>
        </w:rPr>
      </w:pPr>
      <w:bookmarkStart w:id="17" w:name="_Toc415833130"/>
      <w:bookmarkStart w:id="18" w:name="_Toc169766686"/>
    </w:p>
    <w:p w:rsidR="00867ED0" w:rsidRDefault="00867ED0" w:rsidP="00867ED0">
      <w:pPr>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sz w:val="28"/>
          <w:szCs w:val="28"/>
        </w:rPr>
        <w:t>2</w:t>
      </w:r>
      <w:r w:rsidRPr="00F63254">
        <w:rPr>
          <w:rFonts w:ascii="Times New Roman" w:hAnsi="Times New Roman" w:cs="Times New Roman"/>
          <w:b/>
          <w:sz w:val="28"/>
          <w:szCs w:val="28"/>
        </w:rPr>
        <w:t>.2. П</w:t>
      </w:r>
      <w:r w:rsidRPr="00F63254">
        <w:rPr>
          <w:rFonts w:ascii="Times New Roman" w:hAnsi="Times New Roman" w:cs="Times New Roman"/>
          <w:b/>
          <w:color w:val="auto"/>
          <w:sz w:val="28"/>
          <w:szCs w:val="28"/>
        </w:rPr>
        <w:t>рограммы учебных предметов</w:t>
      </w:r>
      <w:r>
        <w:rPr>
          <w:rFonts w:ascii="Times New Roman" w:hAnsi="Times New Roman" w:cs="Times New Roman"/>
          <w:b/>
          <w:color w:val="auto"/>
          <w:sz w:val="28"/>
          <w:szCs w:val="28"/>
        </w:rPr>
        <w:t xml:space="preserve">, </w:t>
      </w:r>
      <w:r>
        <w:rPr>
          <w:rFonts w:ascii="Times New Roman" w:hAnsi="Times New Roman" w:cs="Times New Roman"/>
          <w:b/>
          <w:color w:val="auto"/>
          <w:sz w:val="28"/>
          <w:szCs w:val="28"/>
        </w:rPr>
        <w:br/>
        <w:t>курсов коррекционно-развивающей области</w:t>
      </w:r>
      <w:bookmarkEnd w:id="17"/>
      <w:bookmarkEnd w:id="18"/>
    </w:p>
    <w:p w:rsidR="00A837D7" w:rsidRPr="00BF50A1" w:rsidRDefault="00A837D7" w:rsidP="00A837D7">
      <w:pPr>
        <w:spacing w:after="0" w:line="360" w:lineRule="auto"/>
        <w:ind w:firstLine="709"/>
        <w:jc w:val="both"/>
        <w:rPr>
          <w:rFonts w:ascii="Times New Roman" w:eastAsia="Calibri" w:hAnsi="Times New Roman" w:cs="Times New Roman"/>
          <w:sz w:val="28"/>
          <w:szCs w:val="28"/>
        </w:rPr>
      </w:pPr>
      <w:r w:rsidRPr="00BF50A1">
        <w:rPr>
          <w:rFonts w:ascii="Times New Roman" w:eastAsia="Calibri" w:hAnsi="Times New Roman" w:cs="Times New Roman"/>
          <w:sz w:val="28"/>
          <w:szCs w:val="28"/>
        </w:rPr>
        <w:t>Организация образовательной деятельности в начальной школе опирается на систему учебных предметов, учебных курсов (в том числе внеурочной деятельности), учебных модулей, которые объединяются в ряд предметных областей, при усвоении конкретного содержания которых младшие школьники, с одной стороны, овладевают системой научных понятий, с другой – получают соответствующий уровень интеллектуального и личностного развития.</w:t>
      </w:r>
    </w:p>
    <w:p w:rsidR="00A837D7" w:rsidRPr="00BF50A1" w:rsidRDefault="00A837D7" w:rsidP="00A837D7">
      <w:pPr>
        <w:spacing w:after="0" w:line="360" w:lineRule="auto"/>
        <w:ind w:firstLine="709"/>
        <w:jc w:val="both"/>
        <w:rPr>
          <w:rFonts w:ascii="Times New Roman" w:eastAsia="Calibri" w:hAnsi="Times New Roman" w:cs="Times New Roman"/>
          <w:sz w:val="28"/>
          <w:szCs w:val="28"/>
        </w:rPr>
      </w:pPr>
      <w:r w:rsidRPr="00BF50A1">
        <w:rPr>
          <w:rFonts w:ascii="Times New Roman" w:eastAsia="Calibri" w:hAnsi="Times New Roman" w:cs="Times New Roman"/>
          <w:sz w:val="28"/>
          <w:szCs w:val="28"/>
        </w:rPr>
        <w:t>В соответствии со Стандартом, на этапе начального общего образования, определены следующие предметные области: русский язык и литературное чтение; иностранный язык; математика и информатика; обществознание и естествознание (окружающий мир); основы религиозных культур и светской этики; искусство; труд; адаптивная физическая культура.</w:t>
      </w:r>
    </w:p>
    <w:p w:rsidR="00A837D7" w:rsidRPr="00BF50A1" w:rsidRDefault="00A837D7" w:rsidP="00A837D7">
      <w:pPr>
        <w:spacing w:after="0" w:line="360" w:lineRule="auto"/>
        <w:ind w:firstLine="709"/>
        <w:jc w:val="both"/>
        <w:rPr>
          <w:rFonts w:ascii="Times New Roman" w:eastAsia="Calibri" w:hAnsi="Times New Roman" w:cs="Times New Roman"/>
          <w:sz w:val="28"/>
          <w:szCs w:val="28"/>
        </w:rPr>
      </w:pPr>
      <w:r w:rsidRPr="00BF50A1">
        <w:rPr>
          <w:rFonts w:ascii="Times New Roman" w:eastAsia="Calibri" w:hAnsi="Times New Roman" w:cs="Times New Roman"/>
          <w:sz w:val="28"/>
          <w:szCs w:val="28"/>
        </w:rPr>
        <w:t>Обязательные предметные области и основные задачи реализации содержания предметных областей приведены в таблице:</w:t>
      </w:r>
    </w:p>
    <w:p w:rsidR="00A837D7" w:rsidRPr="00BF50A1" w:rsidRDefault="00A837D7" w:rsidP="00A837D7">
      <w:pPr>
        <w:spacing w:after="0" w:line="360" w:lineRule="auto"/>
        <w:ind w:firstLine="709"/>
        <w:jc w:val="both"/>
        <w:rPr>
          <w:rFonts w:ascii="Times New Roman" w:eastAsia="Calibri" w:hAnsi="Times New Roman" w:cs="Times New Roman"/>
          <w:sz w:val="28"/>
          <w:szCs w:val="28"/>
        </w:rPr>
      </w:pPr>
    </w:p>
    <w:tbl>
      <w:tblPr>
        <w:tblStyle w:val="19"/>
        <w:tblW w:w="0" w:type="auto"/>
        <w:tblLook w:val="04A0" w:firstRow="1" w:lastRow="0" w:firstColumn="1" w:lastColumn="0" w:noHBand="0" w:noVBand="1"/>
      </w:tblPr>
      <w:tblGrid>
        <w:gridCol w:w="958"/>
        <w:gridCol w:w="1945"/>
        <w:gridCol w:w="7065"/>
      </w:tblGrid>
      <w:tr w:rsidR="00A837D7" w:rsidRPr="00A837D7" w:rsidTr="00A837D7">
        <w:tc>
          <w:tcPr>
            <w:tcW w:w="959"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w:t>
            </w:r>
          </w:p>
        </w:tc>
        <w:tc>
          <w:tcPr>
            <w:tcW w:w="1712"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Предметные области</w:t>
            </w:r>
          </w:p>
        </w:tc>
        <w:tc>
          <w:tcPr>
            <w:tcW w:w="7076"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Основные задачи реализации содержания</w:t>
            </w:r>
            <w:r w:rsidRPr="00A837D7">
              <w:rPr>
                <w:rFonts w:ascii="Times New Roman" w:hAnsi="Times New Roman" w:cs="Times New Roman"/>
                <w:sz w:val="24"/>
                <w:szCs w:val="24"/>
              </w:rPr>
              <w:br/>
            </w:r>
          </w:p>
        </w:tc>
      </w:tr>
      <w:tr w:rsidR="00A837D7" w:rsidRPr="00A837D7" w:rsidTr="00A837D7">
        <w:tc>
          <w:tcPr>
            <w:tcW w:w="959"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1</w:t>
            </w:r>
          </w:p>
        </w:tc>
        <w:tc>
          <w:tcPr>
            <w:tcW w:w="1712"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Русский язык и литературное</w:t>
            </w:r>
            <w:r w:rsidRPr="00A837D7">
              <w:rPr>
                <w:rFonts w:ascii="Times New Roman" w:hAnsi="Times New Roman" w:cs="Times New Roman"/>
                <w:sz w:val="24"/>
                <w:szCs w:val="24"/>
              </w:rPr>
              <w:br/>
            </w:r>
            <w:r w:rsidRPr="00A837D7">
              <w:rPr>
                <w:rFonts w:ascii="Times New Roman" w:hAnsi="Times New Roman" w:cs="Times New Roman"/>
                <w:sz w:val="24"/>
                <w:szCs w:val="24"/>
              </w:rPr>
              <w:lastRenderedPageBreak/>
              <w:t>чтение</w:t>
            </w:r>
            <w:r w:rsidRPr="00A837D7">
              <w:rPr>
                <w:rFonts w:ascii="Times New Roman" w:hAnsi="Times New Roman" w:cs="Times New Roman"/>
                <w:sz w:val="24"/>
                <w:szCs w:val="24"/>
              </w:rPr>
              <w:br/>
            </w:r>
          </w:p>
        </w:tc>
        <w:tc>
          <w:tcPr>
            <w:tcW w:w="7076"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lastRenderedPageBreak/>
              <w:t>Формирование первоначальных представлений о русском языке как государственном языке Российской Федерации, как средстве общения людей разных национальностей в России и за рубежом.</w:t>
            </w:r>
            <w:r w:rsidRPr="00A837D7">
              <w:rPr>
                <w:rFonts w:ascii="Times New Roman" w:hAnsi="Times New Roman" w:cs="Times New Roman"/>
                <w:sz w:val="24"/>
                <w:szCs w:val="24"/>
              </w:rPr>
              <w:br/>
            </w:r>
            <w:r w:rsidRPr="00A837D7">
              <w:rPr>
                <w:rFonts w:ascii="Times New Roman" w:hAnsi="Times New Roman" w:cs="Times New Roman"/>
                <w:sz w:val="24"/>
                <w:szCs w:val="24"/>
              </w:rPr>
              <w:lastRenderedPageBreak/>
              <w:t>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w:t>
            </w:r>
          </w:p>
        </w:tc>
      </w:tr>
      <w:tr w:rsidR="00A837D7" w:rsidRPr="00A837D7" w:rsidTr="00A837D7">
        <w:tc>
          <w:tcPr>
            <w:tcW w:w="959"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lastRenderedPageBreak/>
              <w:t>2</w:t>
            </w:r>
          </w:p>
        </w:tc>
        <w:tc>
          <w:tcPr>
            <w:tcW w:w="1712"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Иностранный</w:t>
            </w:r>
            <w:r w:rsidRPr="00A837D7">
              <w:rPr>
                <w:rFonts w:ascii="Times New Roman" w:hAnsi="Times New Roman" w:cs="Times New Roman"/>
                <w:sz w:val="24"/>
                <w:szCs w:val="24"/>
              </w:rPr>
              <w:br/>
              <w:t>язык</w:t>
            </w:r>
            <w:r w:rsidRPr="00A837D7">
              <w:rPr>
                <w:rFonts w:ascii="Times New Roman" w:hAnsi="Times New Roman" w:cs="Times New Roman"/>
                <w:sz w:val="24"/>
                <w:szCs w:val="24"/>
              </w:rPr>
              <w:br/>
            </w:r>
          </w:p>
        </w:tc>
        <w:tc>
          <w:tcPr>
            <w:tcW w:w="7076"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формирование начальных навыков общения в устной и письменной форме с носителями иностранного языка, коммуникативных умений, нравственных и эстетических чувств, способностей к творческой деятельности на иностранном языке.</w:t>
            </w:r>
            <w:r w:rsidRPr="00A837D7">
              <w:rPr>
                <w:rFonts w:ascii="Times New Roman" w:hAnsi="Times New Roman" w:cs="Times New Roman"/>
                <w:sz w:val="24"/>
                <w:szCs w:val="24"/>
              </w:rPr>
              <w:br/>
            </w:r>
          </w:p>
        </w:tc>
      </w:tr>
      <w:tr w:rsidR="00A837D7" w:rsidRPr="00A837D7" w:rsidTr="00A837D7">
        <w:tc>
          <w:tcPr>
            <w:tcW w:w="959"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3</w:t>
            </w:r>
          </w:p>
        </w:tc>
        <w:tc>
          <w:tcPr>
            <w:tcW w:w="1712"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Математика и</w:t>
            </w:r>
            <w:r w:rsidRPr="00A837D7">
              <w:rPr>
                <w:rFonts w:ascii="Times New Roman" w:hAnsi="Times New Roman" w:cs="Times New Roman"/>
                <w:sz w:val="24"/>
                <w:szCs w:val="24"/>
              </w:rPr>
              <w:br/>
              <w:t>информатика</w:t>
            </w:r>
            <w:r w:rsidRPr="00A837D7">
              <w:rPr>
                <w:rFonts w:ascii="Times New Roman" w:hAnsi="Times New Roman" w:cs="Times New Roman"/>
                <w:sz w:val="24"/>
                <w:szCs w:val="24"/>
              </w:rPr>
              <w:br/>
            </w:r>
          </w:p>
        </w:tc>
        <w:tc>
          <w:tcPr>
            <w:tcW w:w="7076"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w:t>
            </w:r>
            <w:r w:rsidRPr="00A837D7">
              <w:rPr>
                <w:rFonts w:ascii="Times New Roman" w:hAnsi="Times New Roman" w:cs="Times New Roman"/>
                <w:sz w:val="24"/>
                <w:szCs w:val="24"/>
              </w:rPr>
              <w:br/>
            </w:r>
          </w:p>
        </w:tc>
      </w:tr>
      <w:tr w:rsidR="00A837D7" w:rsidRPr="00A837D7" w:rsidTr="00A837D7">
        <w:tc>
          <w:tcPr>
            <w:tcW w:w="959"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4</w:t>
            </w:r>
          </w:p>
        </w:tc>
        <w:tc>
          <w:tcPr>
            <w:tcW w:w="1712"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Обществознание и естествознание</w:t>
            </w:r>
            <w:r w:rsidRPr="00A837D7">
              <w:rPr>
                <w:rFonts w:ascii="Times New Roman" w:hAnsi="Times New Roman" w:cs="Times New Roman"/>
                <w:sz w:val="24"/>
                <w:szCs w:val="24"/>
              </w:rPr>
              <w:br/>
              <w:t>(окружающий</w:t>
            </w:r>
            <w:r w:rsidRPr="00A837D7">
              <w:rPr>
                <w:rFonts w:ascii="Times New Roman" w:hAnsi="Times New Roman" w:cs="Times New Roman"/>
                <w:sz w:val="24"/>
                <w:szCs w:val="24"/>
              </w:rPr>
              <w:br/>
              <w:t>мир)</w:t>
            </w:r>
            <w:r w:rsidRPr="00A837D7">
              <w:rPr>
                <w:rFonts w:ascii="Times New Roman" w:hAnsi="Times New Roman" w:cs="Times New Roman"/>
                <w:sz w:val="24"/>
                <w:szCs w:val="24"/>
              </w:rPr>
              <w:br/>
            </w:r>
          </w:p>
        </w:tc>
        <w:tc>
          <w:tcPr>
            <w:tcW w:w="7076" w:type="dxa"/>
          </w:tcPr>
          <w:p w:rsidR="00A837D7" w:rsidRPr="00A837D7" w:rsidRDefault="00A837D7" w:rsidP="00A837D7">
            <w:pPr>
              <w:spacing w:after="0" w:line="360" w:lineRule="auto"/>
              <w:ind w:firstLine="98"/>
              <w:jc w:val="both"/>
              <w:rPr>
                <w:rFonts w:ascii="Times New Roman" w:hAnsi="Times New Roman" w:cs="Times New Roman"/>
                <w:sz w:val="24"/>
                <w:szCs w:val="24"/>
              </w:rPr>
            </w:pPr>
            <w:r w:rsidRPr="00A837D7">
              <w:rPr>
                <w:rFonts w:ascii="Times New Roman" w:hAnsi="Times New Roman" w:cs="Times New Roman"/>
                <w:sz w:val="24"/>
                <w:szCs w:val="24"/>
              </w:rPr>
              <w:t>Формирование уважительного отношения к семье, населенному пункту, региону, России, истории, культуре, природе нашей страны, ее современной жизни.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w:t>
            </w:r>
          </w:p>
        </w:tc>
      </w:tr>
      <w:tr w:rsidR="00A837D7" w:rsidRPr="00A837D7" w:rsidTr="00A837D7">
        <w:tc>
          <w:tcPr>
            <w:tcW w:w="959"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5</w:t>
            </w:r>
          </w:p>
        </w:tc>
        <w:tc>
          <w:tcPr>
            <w:tcW w:w="1712"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Основы</w:t>
            </w:r>
            <w:r w:rsidRPr="00A837D7">
              <w:rPr>
                <w:rFonts w:ascii="Times New Roman" w:hAnsi="Times New Roman" w:cs="Times New Roman"/>
                <w:sz w:val="24"/>
                <w:szCs w:val="24"/>
              </w:rPr>
              <w:br/>
              <w:t>религиозных</w:t>
            </w:r>
            <w:r w:rsidRPr="00A837D7">
              <w:rPr>
                <w:rFonts w:ascii="Times New Roman" w:hAnsi="Times New Roman" w:cs="Times New Roman"/>
                <w:sz w:val="24"/>
                <w:szCs w:val="24"/>
              </w:rPr>
              <w:br/>
              <w:t>культур и</w:t>
            </w:r>
            <w:r w:rsidRPr="00A837D7">
              <w:rPr>
                <w:rFonts w:ascii="Times New Roman" w:hAnsi="Times New Roman" w:cs="Times New Roman"/>
                <w:sz w:val="24"/>
                <w:szCs w:val="24"/>
              </w:rPr>
              <w:br/>
              <w:t>светской этики</w:t>
            </w:r>
          </w:p>
        </w:tc>
        <w:tc>
          <w:tcPr>
            <w:tcW w:w="7076"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w:t>
            </w:r>
            <w:r w:rsidRPr="00A837D7">
              <w:rPr>
                <w:rFonts w:ascii="Times New Roman" w:hAnsi="Times New Roman" w:cs="Times New Roman"/>
                <w:sz w:val="24"/>
                <w:szCs w:val="24"/>
              </w:rPr>
              <w:br/>
              <w:t>религиях, их роли в культуре, истории и современности России.</w:t>
            </w:r>
          </w:p>
        </w:tc>
      </w:tr>
      <w:tr w:rsidR="00A837D7" w:rsidRPr="00A837D7" w:rsidTr="00A837D7">
        <w:tc>
          <w:tcPr>
            <w:tcW w:w="959"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6</w:t>
            </w:r>
          </w:p>
        </w:tc>
        <w:tc>
          <w:tcPr>
            <w:tcW w:w="1712"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Искусство</w:t>
            </w:r>
          </w:p>
        </w:tc>
        <w:tc>
          <w:tcPr>
            <w:tcW w:w="7076"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Развитие способностей к художественно-образному, эмоционально- ценностному восприятию произведений изобразительного и музыкального искусства, выражению в творческих работах своего отношения к окружающему миру.</w:t>
            </w:r>
            <w:r w:rsidRPr="00A837D7">
              <w:rPr>
                <w:rFonts w:ascii="Times New Roman" w:hAnsi="Times New Roman" w:cs="Times New Roman"/>
                <w:sz w:val="24"/>
                <w:szCs w:val="24"/>
              </w:rPr>
              <w:br/>
            </w:r>
          </w:p>
        </w:tc>
      </w:tr>
      <w:tr w:rsidR="00A837D7" w:rsidRPr="00A837D7" w:rsidTr="00A837D7">
        <w:tc>
          <w:tcPr>
            <w:tcW w:w="959"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lastRenderedPageBreak/>
              <w:t>7</w:t>
            </w:r>
          </w:p>
        </w:tc>
        <w:tc>
          <w:tcPr>
            <w:tcW w:w="1712"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Труд</w:t>
            </w:r>
          </w:p>
        </w:tc>
        <w:tc>
          <w:tcPr>
            <w:tcW w:w="7076"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Формирование опыта как основы обучения и познания, осуществление поисково-аналитической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преобразовательной деятельности.</w:t>
            </w:r>
            <w:r w:rsidRPr="00A837D7">
              <w:rPr>
                <w:rFonts w:ascii="Times New Roman" w:hAnsi="Times New Roman" w:cs="Times New Roman"/>
                <w:sz w:val="24"/>
                <w:szCs w:val="24"/>
              </w:rPr>
              <w:br/>
            </w:r>
          </w:p>
        </w:tc>
      </w:tr>
      <w:tr w:rsidR="00A837D7" w:rsidRPr="00A837D7" w:rsidTr="00A837D7">
        <w:tc>
          <w:tcPr>
            <w:tcW w:w="959"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8</w:t>
            </w:r>
          </w:p>
        </w:tc>
        <w:tc>
          <w:tcPr>
            <w:tcW w:w="1712"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 xml:space="preserve"> Адаптивная физическая</w:t>
            </w:r>
            <w:r w:rsidRPr="00A837D7">
              <w:rPr>
                <w:rFonts w:ascii="Times New Roman" w:hAnsi="Times New Roman" w:cs="Times New Roman"/>
                <w:sz w:val="24"/>
                <w:szCs w:val="24"/>
              </w:rPr>
              <w:br/>
              <w:t>культура</w:t>
            </w:r>
            <w:r w:rsidRPr="00A837D7">
              <w:rPr>
                <w:rFonts w:ascii="Times New Roman" w:hAnsi="Times New Roman" w:cs="Times New Roman"/>
                <w:sz w:val="24"/>
                <w:szCs w:val="24"/>
              </w:rPr>
              <w:br/>
            </w:r>
          </w:p>
        </w:tc>
        <w:tc>
          <w:tcPr>
            <w:tcW w:w="7076" w:type="dxa"/>
          </w:tcPr>
          <w:p w:rsidR="00A837D7" w:rsidRPr="00A837D7" w:rsidRDefault="00A837D7" w:rsidP="00A837D7">
            <w:pPr>
              <w:spacing w:after="0" w:line="360" w:lineRule="auto"/>
              <w:jc w:val="both"/>
              <w:rPr>
                <w:rFonts w:ascii="Times New Roman" w:hAnsi="Times New Roman" w:cs="Times New Roman"/>
                <w:sz w:val="24"/>
                <w:szCs w:val="24"/>
              </w:rPr>
            </w:pPr>
            <w:r w:rsidRPr="00A837D7">
              <w:rPr>
                <w:rFonts w:ascii="Times New Roman" w:hAnsi="Times New Roman" w:cs="Times New Roman"/>
                <w:sz w:val="24"/>
                <w:szCs w:val="24"/>
              </w:rPr>
              <w:t>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саморегуляции средствами физической культуры. Формирование установки на сохранение и укрепление здоровья, навыков здорового и безопасного образа жизни.</w:t>
            </w:r>
            <w:r w:rsidRPr="00A837D7">
              <w:rPr>
                <w:rFonts w:ascii="Times New Roman" w:hAnsi="Times New Roman" w:cs="Times New Roman"/>
                <w:sz w:val="24"/>
                <w:szCs w:val="24"/>
              </w:rPr>
              <w:br/>
            </w:r>
          </w:p>
        </w:tc>
      </w:tr>
    </w:tbl>
    <w:p w:rsidR="00A837D7" w:rsidRPr="00A837D7" w:rsidRDefault="00A837D7" w:rsidP="00A837D7">
      <w:pPr>
        <w:spacing w:after="0" w:line="360" w:lineRule="auto"/>
        <w:ind w:firstLine="709"/>
        <w:jc w:val="both"/>
        <w:rPr>
          <w:rFonts w:ascii="Times New Roman" w:eastAsia="Calibri" w:hAnsi="Times New Roman" w:cs="Times New Roman"/>
          <w:sz w:val="24"/>
          <w:szCs w:val="24"/>
        </w:rPr>
      </w:pPr>
    </w:p>
    <w:p w:rsidR="00A837D7" w:rsidRPr="00BF50A1" w:rsidRDefault="00A837D7" w:rsidP="00A837D7">
      <w:pPr>
        <w:spacing w:after="0" w:line="360" w:lineRule="auto"/>
        <w:ind w:firstLine="709"/>
        <w:contextualSpacing/>
        <w:jc w:val="both"/>
        <w:rPr>
          <w:rFonts w:ascii="Times New Roman" w:eastAsia="Calibri" w:hAnsi="Times New Roman" w:cs="Times New Roman"/>
          <w:sz w:val="28"/>
          <w:szCs w:val="28"/>
        </w:rPr>
      </w:pPr>
      <w:r w:rsidRPr="00BF50A1">
        <w:rPr>
          <w:rFonts w:ascii="Times New Roman" w:eastAsia="Calibri" w:hAnsi="Times New Roman" w:cs="Times New Roman"/>
          <w:sz w:val="28"/>
          <w:szCs w:val="28"/>
        </w:rPr>
        <w:t>Рабочие программы учебных предметов, учебных курсов (в том числе внеурочной деятельности), учебных модулей обеспечивают достижение планируемых результатов освоения программы начального общего образования и разрабатываются на основе требований ФГОС к результатам освоения программы начального общего образования.</w:t>
      </w:r>
    </w:p>
    <w:p w:rsidR="00A837D7" w:rsidRPr="00BF50A1" w:rsidRDefault="00A837D7" w:rsidP="00A837D7">
      <w:pPr>
        <w:spacing w:after="0" w:line="360" w:lineRule="auto"/>
        <w:ind w:firstLine="709"/>
        <w:contextualSpacing/>
        <w:jc w:val="both"/>
        <w:rPr>
          <w:rFonts w:ascii="Times New Roman" w:eastAsia="Calibri" w:hAnsi="Times New Roman" w:cs="Times New Roman"/>
          <w:sz w:val="28"/>
          <w:szCs w:val="28"/>
        </w:rPr>
      </w:pPr>
      <w:r w:rsidRPr="00BF50A1">
        <w:rPr>
          <w:rFonts w:ascii="Times New Roman" w:eastAsia="Calibri" w:hAnsi="Times New Roman" w:cs="Times New Roman"/>
          <w:sz w:val="28"/>
          <w:szCs w:val="28"/>
        </w:rPr>
        <w:t>Рабочие программы учебных предметов, учебных курсов (в том числе внеурочной деятельности), учебных модулей включают:</w:t>
      </w:r>
    </w:p>
    <w:p w:rsidR="00A837D7" w:rsidRPr="00BF50A1" w:rsidRDefault="00A837D7" w:rsidP="00A837D7">
      <w:pPr>
        <w:spacing w:after="0" w:line="360" w:lineRule="auto"/>
        <w:ind w:firstLine="709"/>
        <w:contextualSpacing/>
        <w:jc w:val="both"/>
        <w:rPr>
          <w:rFonts w:ascii="Times New Roman" w:eastAsia="Calibri" w:hAnsi="Times New Roman" w:cs="Times New Roman"/>
          <w:sz w:val="28"/>
          <w:szCs w:val="28"/>
        </w:rPr>
      </w:pPr>
      <w:r w:rsidRPr="00BF50A1">
        <w:rPr>
          <w:rFonts w:ascii="Times New Roman" w:eastAsia="Calibri" w:hAnsi="Times New Roman" w:cs="Times New Roman"/>
          <w:sz w:val="28"/>
          <w:szCs w:val="28"/>
        </w:rPr>
        <w:t>1) содержание учебного предмета, учебного курса (в том числе внеурочной деятельности), учебного модуля;</w:t>
      </w:r>
    </w:p>
    <w:p w:rsidR="00A837D7" w:rsidRPr="00BF50A1" w:rsidRDefault="00A837D7" w:rsidP="00A837D7">
      <w:pPr>
        <w:spacing w:after="0" w:line="360" w:lineRule="auto"/>
        <w:ind w:firstLine="709"/>
        <w:contextualSpacing/>
        <w:jc w:val="both"/>
        <w:rPr>
          <w:rFonts w:ascii="Times New Roman" w:eastAsia="Calibri" w:hAnsi="Times New Roman" w:cs="Times New Roman"/>
          <w:sz w:val="28"/>
          <w:szCs w:val="28"/>
        </w:rPr>
      </w:pPr>
      <w:r w:rsidRPr="00BF50A1">
        <w:rPr>
          <w:rFonts w:ascii="Times New Roman" w:eastAsia="Calibri" w:hAnsi="Times New Roman" w:cs="Times New Roman"/>
          <w:sz w:val="28"/>
          <w:szCs w:val="28"/>
        </w:rPr>
        <w:t>2) планируемые результаты освоения учебного предмета, учебного курса (в том числе внеурочной деятельности), учебного модуля;</w:t>
      </w:r>
    </w:p>
    <w:p w:rsidR="00A837D7" w:rsidRPr="00BF50A1" w:rsidRDefault="00A837D7" w:rsidP="00A837D7">
      <w:pPr>
        <w:spacing w:after="0" w:line="360" w:lineRule="auto"/>
        <w:ind w:firstLine="709"/>
        <w:contextualSpacing/>
        <w:jc w:val="both"/>
        <w:rPr>
          <w:rFonts w:ascii="Times New Roman" w:eastAsia="Calibri" w:hAnsi="Times New Roman" w:cs="Times New Roman"/>
          <w:sz w:val="28"/>
          <w:szCs w:val="28"/>
        </w:rPr>
      </w:pPr>
      <w:r w:rsidRPr="00BF50A1">
        <w:rPr>
          <w:rFonts w:ascii="Times New Roman" w:eastAsia="Calibri" w:hAnsi="Times New Roman" w:cs="Times New Roman"/>
          <w:sz w:val="28"/>
          <w:szCs w:val="28"/>
        </w:rPr>
        <w:t xml:space="preserve">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w:t>
      </w:r>
      <w:r w:rsidRPr="00BF50A1">
        <w:rPr>
          <w:rFonts w:ascii="Times New Roman" w:eastAsia="Calibri" w:hAnsi="Times New Roman" w:cs="Times New Roman"/>
          <w:sz w:val="28"/>
          <w:szCs w:val="28"/>
        </w:rPr>
        <w:lastRenderedPageBreak/>
        <w:t>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A837D7" w:rsidRPr="00BF50A1" w:rsidRDefault="00A837D7" w:rsidP="00A837D7">
      <w:pPr>
        <w:spacing w:after="0" w:line="360" w:lineRule="auto"/>
        <w:ind w:firstLine="709"/>
        <w:contextualSpacing/>
        <w:jc w:val="both"/>
        <w:rPr>
          <w:rFonts w:ascii="Times New Roman" w:eastAsia="Calibri" w:hAnsi="Times New Roman" w:cs="Times New Roman"/>
          <w:sz w:val="28"/>
          <w:szCs w:val="28"/>
        </w:rPr>
      </w:pPr>
      <w:r w:rsidRPr="00BF50A1">
        <w:rPr>
          <w:rFonts w:ascii="Times New Roman" w:eastAsia="Calibri" w:hAnsi="Times New Roman" w:cs="Times New Roman"/>
          <w:sz w:val="28"/>
          <w:szCs w:val="28"/>
        </w:rPr>
        <w:t>Рабочие программы учебных курсов внеурочной деятельности содержат указание на форму проведения занятий.</w:t>
      </w:r>
    </w:p>
    <w:p w:rsidR="00A837D7" w:rsidRDefault="00A837D7" w:rsidP="00A837D7">
      <w:pPr>
        <w:spacing w:after="0" w:line="360" w:lineRule="auto"/>
        <w:ind w:firstLine="709"/>
        <w:contextualSpacing/>
        <w:jc w:val="both"/>
        <w:rPr>
          <w:rFonts w:ascii="Times New Roman" w:eastAsia="Calibri" w:hAnsi="Times New Roman" w:cs="Times New Roman"/>
          <w:sz w:val="28"/>
          <w:szCs w:val="28"/>
        </w:rPr>
      </w:pPr>
      <w:r w:rsidRPr="00BF50A1">
        <w:rPr>
          <w:rFonts w:ascii="Times New Roman" w:eastAsia="Calibri" w:hAnsi="Times New Roman" w:cs="Times New Roman"/>
          <w:sz w:val="28"/>
          <w:szCs w:val="28"/>
        </w:rPr>
        <w:t>Рабочие программы учебных предметов, учебных курсов (в том числе внеурочной деятельности), учебных модулей предусматривают необходимость использования по каждой теме электронных (цифровых) образовательных ресурсов, таких как: ЯКласс, Учи.ру, Яндекс. Учебник, РЭШ (Российская электронная школа),  Skysmart.</w:t>
      </w:r>
      <w:r>
        <w:rPr>
          <w:rFonts w:ascii="Times New Roman" w:eastAsia="Calibri" w:hAnsi="Times New Roman" w:cs="Times New Roman"/>
          <w:sz w:val="28"/>
          <w:szCs w:val="28"/>
        </w:rPr>
        <w:t xml:space="preserve"> </w:t>
      </w:r>
    </w:p>
    <w:p w:rsidR="00A837D7" w:rsidRPr="00BF50A1" w:rsidRDefault="00A837D7" w:rsidP="00A837D7">
      <w:pPr>
        <w:spacing w:after="0" w:line="360" w:lineRule="auto"/>
        <w:ind w:firstLine="709"/>
        <w:contextualSpacing/>
        <w:jc w:val="both"/>
        <w:rPr>
          <w:rFonts w:ascii="Times New Roman" w:eastAsia="Calibri" w:hAnsi="Times New Roman" w:cs="Times New Roman"/>
          <w:sz w:val="28"/>
          <w:szCs w:val="28"/>
        </w:rPr>
      </w:pPr>
      <w:r w:rsidRPr="00BF50A1">
        <w:rPr>
          <w:rFonts w:ascii="Times New Roman" w:eastAsia="Calibri" w:hAnsi="Times New Roman" w:cs="Times New Roman"/>
          <w:sz w:val="28"/>
          <w:szCs w:val="28"/>
        </w:rPr>
        <w:t>Рабочие программы учебных предметов</w:t>
      </w:r>
      <w:r>
        <w:rPr>
          <w:rFonts w:ascii="Times New Roman" w:eastAsia="Calibri" w:hAnsi="Times New Roman" w:cs="Times New Roman"/>
          <w:sz w:val="28"/>
          <w:szCs w:val="28"/>
        </w:rPr>
        <w:t xml:space="preserve"> и коррекционной работы</w:t>
      </w:r>
      <w:r w:rsidRPr="00BF50A1">
        <w:rPr>
          <w:rFonts w:ascii="Times New Roman" w:eastAsia="Calibri" w:hAnsi="Times New Roman" w:cs="Times New Roman"/>
          <w:sz w:val="28"/>
          <w:szCs w:val="28"/>
        </w:rPr>
        <w:t xml:space="preserve"> представлены в</w:t>
      </w:r>
      <w:r w:rsidRPr="00BF50A1">
        <w:rPr>
          <w:rFonts w:ascii="Times New Roman" w:eastAsia="Calibri" w:hAnsi="Times New Roman" w:cs="Times New Roman"/>
          <w:b/>
          <w:sz w:val="28"/>
          <w:szCs w:val="28"/>
        </w:rPr>
        <w:t xml:space="preserve"> ПРИЛОЖЕНИИ</w:t>
      </w:r>
    </w:p>
    <w:p w:rsidR="00AA029F" w:rsidRPr="00BF50A1" w:rsidRDefault="00AA029F" w:rsidP="00AA029F">
      <w:pPr>
        <w:pStyle w:val="h1"/>
        <w:pBdr>
          <w:bottom w:val="none" w:sz="0" w:space="0" w:color="auto"/>
        </w:pBdr>
        <w:spacing w:before="0" w:after="0" w:line="360" w:lineRule="auto"/>
        <w:ind w:firstLine="709"/>
        <w:jc w:val="center"/>
        <w:outlineLvl w:val="1"/>
        <w:rPr>
          <w:rFonts w:cs="Times New Roman"/>
          <w:sz w:val="28"/>
          <w:szCs w:val="28"/>
        </w:rPr>
      </w:pPr>
      <w:bookmarkStart w:id="19" w:name="_Toc169766687"/>
      <w:r w:rsidRPr="00BF50A1">
        <w:rPr>
          <w:rFonts w:cs="Times New Roman"/>
          <w:sz w:val="28"/>
          <w:szCs w:val="28"/>
        </w:rPr>
        <w:lastRenderedPageBreak/>
        <w:t>2.3.</w:t>
      </w:r>
      <w:r w:rsidRPr="00BF50A1">
        <w:rPr>
          <w:rFonts w:cs="Times New Roman"/>
          <w:sz w:val="28"/>
          <w:szCs w:val="28"/>
        </w:rPr>
        <w:t> </w:t>
      </w:r>
      <w:r w:rsidRPr="00BF50A1">
        <w:rPr>
          <w:rFonts w:cs="Times New Roman"/>
          <w:sz w:val="28"/>
          <w:szCs w:val="28"/>
        </w:rPr>
        <w:t xml:space="preserve"> программа воспитания</w:t>
      </w:r>
      <w:bookmarkEnd w:id="19"/>
    </w:p>
    <w:p w:rsidR="00AA029F" w:rsidRPr="00BF50A1" w:rsidRDefault="00AA029F" w:rsidP="00AA029F">
      <w:pPr>
        <w:pStyle w:val="h3-first"/>
        <w:spacing w:before="0" w:after="0" w:line="360" w:lineRule="auto"/>
        <w:ind w:firstLine="709"/>
        <w:jc w:val="center"/>
        <w:outlineLvl w:val="2"/>
        <w:rPr>
          <w:rFonts w:cs="Times New Roman"/>
          <w:sz w:val="28"/>
          <w:szCs w:val="28"/>
        </w:rPr>
      </w:pPr>
      <w:bookmarkStart w:id="20" w:name="_Toc169766688"/>
      <w:r w:rsidRPr="00BF50A1">
        <w:rPr>
          <w:rFonts w:cs="Times New Roman"/>
          <w:sz w:val="28"/>
          <w:szCs w:val="28"/>
        </w:rPr>
        <w:t>2.3.1.</w:t>
      </w:r>
      <w:r w:rsidRPr="00BF50A1">
        <w:rPr>
          <w:rFonts w:cs="Times New Roman"/>
          <w:sz w:val="28"/>
          <w:szCs w:val="28"/>
        </w:rPr>
        <w:t> </w:t>
      </w:r>
      <w:r w:rsidRPr="00BF50A1">
        <w:rPr>
          <w:rFonts w:cs="Times New Roman"/>
          <w:sz w:val="28"/>
          <w:szCs w:val="28"/>
        </w:rPr>
        <w:t>Пояснительная записка</w:t>
      </w:r>
      <w:bookmarkEnd w:id="20"/>
    </w:p>
    <w:p w:rsidR="00AA029F" w:rsidRPr="00BF50A1" w:rsidRDefault="00AA029F" w:rsidP="00AA029F">
      <w:pPr>
        <w:pStyle w:val="body"/>
        <w:spacing w:line="360" w:lineRule="auto"/>
        <w:ind w:firstLine="851"/>
        <w:rPr>
          <w:rFonts w:cs="Times New Roman"/>
          <w:sz w:val="28"/>
          <w:szCs w:val="28"/>
        </w:rPr>
      </w:pPr>
      <w:r w:rsidRPr="00BF50A1">
        <w:rPr>
          <w:rFonts w:cs="Times New Roman"/>
          <w:sz w:val="28"/>
          <w:szCs w:val="28"/>
        </w:rPr>
        <w:t>Программа воспитания является обязательной частью основных образовательных программ.</w:t>
      </w:r>
    </w:p>
    <w:p w:rsidR="00AA029F" w:rsidRPr="00BF50A1" w:rsidRDefault="00AA029F" w:rsidP="00AA029F">
      <w:pPr>
        <w:pStyle w:val="body"/>
        <w:spacing w:line="360" w:lineRule="auto"/>
        <w:ind w:firstLine="851"/>
        <w:rPr>
          <w:rFonts w:cs="Times New Roman"/>
          <w:sz w:val="28"/>
          <w:szCs w:val="28"/>
        </w:rPr>
      </w:pPr>
      <w:r w:rsidRPr="00BF50A1">
        <w:rPr>
          <w:rFonts w:cs="Times New Roman"/>
          <w:sz w:val="28"/>
          <w:szCs w:val="28"/>
        </w:rPr>
        <w:t xml:space="preserve">Назначение программы воспитания — направлена на решение проблем гармоничного вхождения обучающихся в социальный мир и налаживания ответственных взаимоотношений с окружающими их людьми. Программа воспитания показывает, каким образом педагогические работники (учитель, классный руководитель, заместитель директора по воспитательной работе, старший вожатый, воспитатель, куратор, тьютор и т. п.) могут реализовать воспитательный потенциал их совместной с обучающимися деятельности и тем самым сделать свою образовательную организацию воспитывающей организацией. </w:t>
      </w:r>
    </w:p>
    <w:p w:rsidR="00AA029F" w:rsidRPr="00BF50A1" w:rsidRDefault="00AA029F" w:rsidP="00AA029F">
      <w:pPr>
        <w:pStyle w:val="body"/>
        <w:spacing w:line="360" w:lineRule="auto"/>
        <w:ind w:firstLine="851"/>
        <w:rPr>
          <w:rFonts w:cs="Times New Roman"/>
          <w:sz w:val="28"/>
          <w:szCs w:val="28"/>
        </w:rPr>
      </w:pPr>
      <w:r w:rsidRPr="00BF50A1">
        <w:rPr>
          <w:rFonts w:cs="Times New Roman"/>
          <w:sz w:val="28"/>
          <w:szCs w:val="28"/>
        </w:rPr>
        <w:t xml:space="preserve">В центре программы воспитания в соответствии с ФГОС находится личностное развитие обучающихся, формирование у них системных знаний о различных аспектах развития России и мира. Одним из результатов реализации программы станет приобщение обучающихся к российским традиционным духовным ценностям, правилам и нормам поведения в российском обществе. Программа призвана обеспечить достижение обучающимися личностных результатов, указанных во ФГОС: формирование основ российской идентичности; готовность к саморазвитию; мотивация к познанию и обучению; ценностные установки и социально значимые качества личности; активное участие в социально значимой деятельности. </w:t>
      </w:r>
    </w:p>
    <w:p w:rsidR="00AA029F" w:rsidRPr="00BF50A1" w:rsidRDefault="00AA029F" w:rsidP="00AA029F">
      <w:pPr>
        <w:pStyle w:val="body"/>
        <w:spacing w:line="360" w:lineRule="auto"/>
        <w:ind w:firstLine="851"/>
        <w:rPr>
          <w:rFonts w:cs="Times New Roman"/>
          <w:sz w:val="28"/>
          <w:szCs w:val="28"/>
        </w:rPr>
      </w:pPr>
      <w:r w:rsidRPr="00BF50A1">
        <w:rPr>
          <w:rFonts w:cs="Times New Roman"/>
          <w:sz w:val="28"/>
          <w:szCs w:val="28"/>
        </w:rPr>
        <w:t>Программа воспитания — это описание системы возможных форм и методов работы с обучающимися.</w:t>
      </w:r>
    </w:p>
    <w:p w:rsidR="00AA029F" w:rsidRPr="00BF50A1" w:rsidRDefault="00AA029F" w:rsidP="00AA029F">
      <w:pPr>
        <w:pStyle w:val="body"/>
        <w:spacing w:line="360" w:lineRule="auto"/>
        <w:ind w:firstLine="851"/>
        <w:rPr>
          <w:rFonts w:cs="Times New Roman"/>
          <w:sz w:val="28"/>
          <w:szCs w:val="28"/>
        </w:rPr>
      </w:pPr>
      <w:r w:rsidRPr="00BF50A1">
        <w:rPr>
          <w:rFonts w:cs="Times New Roman"/>
          <w:spacing w:val="1"/>
          <w:sz w:val="28"/>
          <w:szCs w:val="28"/>
        </w:rPr>
        <w:t xml:space="preserve">На основе примерной программы воспитания разработана рабочая программа воспитания МОУ СОШ с. Засопка. </w:t>
      </w:r>
      <w:r w:rsidRPr="00BF50A1">
        <w:rPr>
          <w:rFonts w:cs="Times New Roman"/>
          <w:sz w:val="28"/>
          <w:szCs w:val="28"/>
        </w:rPr>
        <w:t>Рабочая программа воспитания включает в себя четыре основных раздела:</w:t>
      </w:r>
    </w:p>
    <w:p w:rsidR="00AA029F" w:rsidRPr="00BF50A1" w:rsidRDefault="00AA029F" w:rsidP="00AA029F">
      <w:pPr>
        <w:pStyle w:val="body"/>
        <w:spacing w:line="360" w:lineRule="auto"/>
        <w:rPr>
          <w:rFonts w:cs="Times New Roman"/>
          <w:sz w:val="28"/>
          <w:szCs w:val="28"/>
        </w:rPr>
      </w:pPr>
      <w:r w:rsidRPr="00BF50A1">
        <w:rPr>
          <w:rStyle w:val="Italic"/>
          <w:rFonts w:cs="Times New Roman"/>
          <w:sz w:val="28"/>
          <w:szCs w:val="28"/>
        </w:rPr>
        <w:t>1.</w:t>
      </w:r>
      <w:r w:rsidRPr="00BF50A1">
        <w:rPr>
          <w:rFonts w:cs="Times New Roman"/>
          <w:sz w:val="28"/>
          <w:szCs w:val="28"/>
        </w:rPr>
        <w:t> </w:t>
      </w:r>
      <w:r w:rsidRPr="00BF50A1">
        <w:rPr>
          <w:rStyle w:val="Italic"/>
          <w:rFonts w:cs="Times New Roman"/>
          <w:sz w:val="28"/>
          <w:szCs w:val="28"/>
        </w:rPr>
        <w:t>Раздел</w:t>
      </w:r>
      <w:r w:rsidRPr="00BF50A1">
        <w:rPr>
          <w:rFonts w:cs="Times New Roman"/>
          <w:sz w:val="28"/>
          <w:szCs w:val="28"/>
        </w:rPr>
        <w:t xml:space="preserve"> </w:t>
      </w:r>
      <w:r w:rsidRPr="00BF50A1">
        <w:rPr>
          <w:rStyle w:val="Italic"/>
          <w:rFonts w:cs="Times New Roman"/>
          <w:sz w:val="28"/>
          <w:szCs w:val="28"/>
        </w:rPr>
        <w:t>«Особенности организуемого в образовательной организации воспитательного процесса»</w:t>
      </w:r>
      <w:r w:rsidRPr="00BF50A1">
        <w:rPr>
          <w:rFonts w:cs="Times New Roman"/>
          <w:sz w:val="28"/>
          <w:szCs w:val="28"/>
        </w:rPr>
        <w:t xml:space="preserve">, в котором описывается специфика деятельности в сфере воспитания. Здесь размещена информация о специфике расположения </w:t>
      </w:r>
      <w:r w:rsidRPr="00BF50A1">
        <w:rPr>
          <w:rFonts w:cs="Times New Roman"/>
          <w:sz w:val="28"/>
          <w:szCs w:val="28"/>
        </w:rPr>
        <w:lastRenderedPageBreak/>
        <w:t>образовательной организации, особенностях её социального окружения, источниках положительного или отрицательного влияния на обучающихся, значимых партнёрах образовательной организации, особенностях контингента обучающихся, оригинальных воспитательных находках образовательной организации, а также важных для образовательной организации принципах и традициях воспитания.</w:t>
      </w:r>
    </w:p>
    <w:p w:rsidR="00AA029F" w:rsidRPr="00BF50A1" w:rsidRDefault="00AA029F" w:rsidP="00AA029F">
      <w:pPr>
        <w:pStyle w:val="body"/>
        <w:spacing w:line="360" w:lineRule="auto"/>
        <w:rPr>
          <w:rFonts w:cs="Times New Roman"/>
          <w:sz w:val="28"/>
          <w:szCs w:val="28"/>
        </w:rPr>
      </w:pPr>
      <w:r w:rsidRPr="00BF50A1">
        <w:rPr>
          <w:rStyle w:val="Italic"/>
          <w:rFonts w:cs="Times New Roman"/>
          <w:sz w:val="28"/>
          <w:szCs w:val="28"/>
        </w:rPr>
        <w:t>2.</w:t>
      </w:r>
      <w:r w:rsidRPr="00BF50A1">
        <w:rPr>
          <w:rFonts w:cs="Times New Roman"/>
          <w:sz w:val="28"/>
          <w:szCs w:val="28"/>
        </w:rPr>
        <w:t> </w:t>
      </w:r>
      <w:r w:rsidRPr="00BF50A1">
        <w:rPr>
          <w:rStyle w:val="Italic"/>
          <w:rFonts w:cs="Times New Roman"/>
          <w:sz w:val="28"/>
          <w:szCs w:val="28"/>
        </w:rPr>
        <w:t>Раздел «Цель и задачи воспитания»</w:t>
      </w:r>
      <w:r w:rsidRPr="00BF50A1">
        <w:rPr>
          <w:rFonts w:cs="Times New Roman"/>
          <w:sz w:val="28"/>
          <w:szCs w:val="28"/>
        </w:rPr>
        <w:t xml:space="preserve">, в котором на основе базовых общественных ценностей формулируется цель воспитания и задачи, которые образовательной организации предстоит решать для достижения цели. </w:t>
      </w:r>
    </w:p>
    <w:p w:rsidR="00AA029F" w:rsidRPr="00BF50A1" w:rsidRDefault="00AA029F" w:rsidP="00AA029F">
      <w:pPr>
        <w:pStyle w:val="body"/>
        <w:spacing w:line="360" w:lineRule="auto"/>
        <w:rPr>
          <w:rFonts w:cs="Times New Roman"/>
          <w:spacing w:val="1"/>
          <w:sz w:val="28"/>
          <w:szCs w:val="28"/>
        </w:rPr>
      </w:pPr>
      <w:r w:rsidRPr="00BF50A1">
        <w:rPr>
          <w:rStyle w:val="Italic"/>
          <w:rFonts w:cs="Times New Roman"/>
          <w:spacing w:val="1"/>
          <w:sz w:val="28"/>
          <w:szCs w:val="28"/>
        </w:rPr>
        <w:t>3.</w:t>
      </w:r>
      <w:r w:rsidRPr="00BF50A1">
        <w:rPr>
          <w:rFonts w:cs="Times New Roman"/>
          <w:spacing w:val="1"/>
          <w:sz w:val="28"/>
          <w:szCs w:val="28"/>
        </w:rPr>
        <w:t> </w:t>
      </w:r>
      <w:r w:rsidRPr="00BF50A1">
        <w:rPr>
          <w:rStyle w:val="Italic"/>
          <w:rFonts w:cs="Times New Roman"/>
          <w:spacing w:val="1"/>
          <w:sz w:val="28"/>
          <w:szCs w:val="28"/>
        </w:rPr>
        <w:t>Раздел</w:t>
      </w:r>
      <w:r w:rsidRPr="00BF50A1">
        <w:rPr>
          <w:rFonts w:cs="Times New Roman"/>
          <w:spacing w:val="1"/>
          <w:sz w:val="28"/>
          <w:szCs w:val="28"/>
        </w:rPr>
        <w:t xml:space="preserve"> </w:t>
      </w:r>
      <w:r w:rsidRPr="00BF50A1">
        <w:rPr>
          <w:rStyle w:val="Italic"/>
          <w:rFonts w:cs="Times New Roman"/>
          <w:spacing w:val="1"/>
          <w:sz w:val="28"/>
          <w:szCs w:val="28"/>
        </w:rPr>
        <w:t>«Виды, формы и содержание деятельности»</w:t>
      </w:r>
      <w:r w:rsidRPr="00BF50A1">
        <w:rPr>
          <w:rFonts w:cs="Times New Roman"/>
          <w:spacing w:val="1"/>
          <w:sz w:val="28"/>
          <w:szCs w:val="28"/>
        </w:rPr>
        <w:t>, в котором показываются, каким образом будет осуществляться достижение поставленных целей и задач воспитания. Данный раздел может состоять из нескольких инвариантных и вариативных модулей, каждый из которых ориентирован на одну из поставленных образовательной организацией задач воспитания и соответствует одному из направлений воспитательной работы образовательной организации. Инвариантными модулями здесь являются: «Классное руководство», «Школьный урок», «Курсы внеурочной деятельности», «Работа с родителями (законными представителями)», «Самоуправление» и «Профориентация» (два последних модуля не являются инвариантными для образовательных организаций, реализующих только образовательные программы начального общего образования). Вариативными модулями могут быть: «Ключевые общешкольные дела», «Детские общественные объединения», «Школьные медиа», «Экскурсии, экспедиции, походы», «Организация предметно-эстетической среды».</w:t>
      </w:r>
    </w:p>
    <w:p w:rsidR="00AA029F" w:rsidRPr="00BF50A1" w:rsidRDefault="00AA029F" w:rsidP="00AA029F">
      <w:pPr>
        <w:pStyle w:val="body"/>
        <w:spacing w:line="360" w:lineRule="auto"/>
        <w:rPr>
          <w:rFonts w:cs="Times New Roman"/>
          <w:spacing w:val="2"/>
          <w:sz w:val="28"/>
          <w:szCs w:val="28"/>
        </w:rPr>
      </w:pPr>
      <w:r w:rsidRPr="00BF50A1">
        <w:rPr>
          <w:rFonts w:cs="Times New Roman"/>
          <w:spacing w:val="2"/>
          <w:sz w:val="28"/>
          <w:szCs w:val="28"/>
        </w:rPr>
        <w:t xml:space="preserve">Образовательная организация, разрабатывая собственную рабочую программу воспитания, вправе включать в неё те вариативные модули, которые помогут ей в наибольшей степени реализовать свой воспитательный потенциал с учётом имеющихся у неё кадровых и материальных ресурсов. Поскольку практика воспитания в образовательных организациях России многообразна и примерная программа не может охватить всё это многообразие, допускается, что каждая образовательная организация по заданному в примерной программе образцу </w:t>
      </w:r>
      <w:r w:rsidRPr="00BF50A1">
        <w:rPr>
          <w:rFonts w:cs="Times New Roman"/>
          <w:spacing w:val="2"/>
          <w:sz w:val="28"/>
          <w:szCs w:val="28"/>
        </w:rPr>
        <w:lastRenderedPageBreak/>
        <w:t>может добавлять в свою рабочую программу собственные модули. Тот или иной дополнительный модуль включается в программу при следующих условиях: новый модуль отражает реальную деятельность обучающихся и педагогических работников, эта деятельность является значимой для обучающихся и педагогических работников, эта деятельность не может быть описана ни в одном из модулей, предлагаемых примерной программой.</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Модули в программе воспитания располагаются в соответствии с их значимостью в системе воспитательной работы образовательной организации. Деятельность педагогических работников образовательных организаций в рамках комплекса модулей направлена на достижение результатов освоения основной образовательной программы общего образования.</w:t>
      </w:r>
    </w:p>
    <w:p w:rsidR="00AA029F" w:rsidRPr="00BF50A1" w:rsidRDefault="00AA029F" w:rsidP="00AA029F">
      <w:pPr>
        <w:pStyle w:val="body"/>
        <w:spacing w:line="360" w:lineRule="auto"/>
        <w:rPr>
          <w:rFonts w:cs="Times New Roman"/>
          <w:spacing w:val="1"/>
          <w:sz w:val="28"/>
          <w:szCs w:val="28"/>
        </w:rPr>
      </w:pPr>
      <w:r w:rsidRPr="00BF50A1">
        <w:rPr>
          <w:rStyle w:val="Italic"/>
          <w:rFonts w:cs="Times New Roman"/>
          <w:spacing w:val="1"/>
          <w:sz w:val="28"/>
          <w:szCs w:val="28"/>
        </w:rPr>
        <w:t>4.</w:t>
      </w:r>
      <w:r w:rsidRPr="00BF50A1">
        <w:rPr>
          <w:rFonts w:cs="Times New Roman"/>
          <w:spacing w:val="1"/>
          <w:sz w:val="28"/>
          <w:szCs w:val="28"/>
        </w:rPr>
        <w:t> </w:t>
      </w:r>
      <w:r w:rsidRPr="00BF50A1">
        <w:rPr>
          <w:rStyle w:val="Italic"/>
          <w:rFonts w:cs="Times New Roman"/>
          <w:spacing w:val="1"/>
          <w:sz w:val="28"/>
          <w:szCs w:val="28"/>
        </w:rPr>
        <w:t>Раздел «Основные направления самоанализа воспитательной работы»</w:t>
      </w:r>
      <w:r w:rsidRPr="00BF50A1">
        <w:rPr>
          <w:rFonts w:cs="Times New Roman"/>
          <w:spacing w:val="1"/>
          <w:sz w:val="28"/>
          <w:szCs w:val="28"/>
        </w:rPr>
        <w:t>, в котором необходимо показать, каким образом в образовательной организации осуществляется самоанализ организуемой в ней воспитательной работы. Здесь приводятся не результаты самоанализа, а лишь перечень основных его направлений, который может быть дополнен указанием на его критерии и способы осуществления.</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 xml:space="preserve">Рабочая программа воспитания, которую образовательная организация разрабатывает на основе примерной программы, должна быть короткой и ясной, содержащей конкретное описание предстоящей работы с обучающимися, а не общие рассуждения о воспитании. </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 xml:space="preserve">К программе воспитания каждой образовательной организацией прилагается ежегодный календарный план воспитательной работы. </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 xml:space="preserve">Разрабатывая рабочую программу воспитания, важно понимать, что сама по себе программа не является инструментом воспитания: обучающегося воспитывает не документ, а педагогический работник — своими действиями, словами, отношениями. Программа лишь позволяет педагогическим работникам скоординировать свои усилия, направленные на воспитание обучающихся. </w:t>
      </w:r>
    </w:p>
    <w:p w:rsidR="00AA029F" w:rsidRPr="00BF50A1" w:rsidRDefault="00AA029F" w:rsidP="00AA029F">
      <w:pPr>
        <w:pStyle w:val="h3"/>
        <w:spacing w:before="0" w:after="0" w:line="360" w:lineRule="auto"/>
        <w:jc w:val="center"/>
        <w:outlineLvl w:val="2"/>
        <w:rPr>
          <w:rFonts w:cs="Times New Roman"/>
          <w:sz w:val="28"/>
          <w:szCs w:val="28"/>
        </w:rPr>
      </w:pPr>
      <w:bookmarkStart w:id="21" w:name="_Toc169766689"/>
      <w:r w:rsidRPr="00BF50A1">
        <w:rPr>
          <w:rFonts w:cs="Times New Roman"/>
          <w:sz w:val="28"/>
          <w:szCs w:val="28"/>
        </w:rPr>
        <w:lastRenderedPageBreak/>
        <w:t>2.3.2.</w:t>
      </w:r>
      <w:r w:rsidRPr="00BF50A1">
        <w:rPr>
          <w:rFonts w:cs="Times New Roman"/>
          <w:sz w:val="28"/>
          <w:szCs w:val="28"/>
        </w:rPr>
        <w:t> </w:t>
      </w:r>
      <w:r w:rsidRPr="00BF50A1">
        <w:rPr>
          <w:rFonts w:cs="Times New Roman"/>
          <w:sz w:val="28"/>
          <w:szCs w:val="28"/>
        </w:rPr>
        <w:t>Особенности организуемого в образовательной организации воспитательного процесса</w:t>
      </w:r>
      <w:bookmarkEnd w:id="21"/>
    </w:p>
    <w:p w:rsidR="00AA029F" w:rsidRPr="00BF50A1" w:rsidRDefault="00AA029F" w:rsidP="00AA029F">
      <w:pPr>
        <w:pStyle w:val="body"/>
        <w:spacing w:line="360" w:lineRule="auto"/>
        <w:ind w:firstLine="851"/>
        <w:rPr>
          <w:rFonts w:cs="Times New Roman"/>
          <w:sz w:val="28"/>
          <w:szCs w:val="28"/>
        </w:rPr>
      </w:pPr>
      <w:r w:rsidRPr="00BF50A1">
        <w:rPr>
          <w:rFonts w:cs="Times New Roman"/>
          <w:sz w:val="28"/>
          <w:szCs w:val="28"/>
        </w:rPr>
        <w:t>Процесс воспитания в образовательной организации основывается на следующих принципах взаимодействия педагогических работников и обучающихся: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неукоснительное соблюдение законности и прав семьи и обучающегося, соблюдение конфиденциальности информации об обучающемся и семье, приоритет безопасности обучающегося при нахождении в образовательной организации;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 профилактика буллинга в школьной среде;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 отношением друг к другу;</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организация основных совместных дел обучающихся и педагогических работников как предмета совместной заботы и взрослых, и обучающихся;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системность, целесообразность и нешаблонность воспитания как условия его эффективности.</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 xml:space="preserve">Основными традициями воспитания в образовательной организации являются следующие: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стержнем годового цикла воспитательной работы образовательной организации являются ключевые общешкольные дела, через которые осуществляется интеграция воспитательных усилий педагогических работников;</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lastRenderedPageBreak/>
        <w:t>в образовательной организации создаются такие условия, при которых по мере взросления обучающегося увеличивается и его роль в совместных делах (от пассивного наблюдателя до организатора);</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в проведении общешкольных дел отсутствует соревновательность между классами, поощряются конструктивное межклассное и межвозрастное взаимодействие обучающихся, а также их социальная активность; </w:t>
      </w:r>
    </w:p>
    <w:p w:rsidR="00AA029F" w:rsidRPr="00BF50A1" w:rsidRDefault="00AA029F" w:rsidP="00AA029F">
      <w:pPr>
        <w:pStyle w:val="list-bullet"/>
        <w:spacing w:line="360" w:lineRule="auto"/>
        <w:ind w:left="0"/>
        <w:textAlignment w:val="auto"/>
        <w:rPr>
          <w:rFonts w:cs="Times New Roman"/>
          <w:spacing w:val="-1"/>
          <w:sz w:val="28"/>
          <w:szCs w:val="28"/>
        </w:rPr>
      </w:pPr>
      <w:r w:rsidRPr="00BF50A1">
        <w:rPr>
          <w:rFonts w:cs="Times New Roman"/>
          <w:spacing w:val="-1"/>
          <w:sz w:val="28"/>
          <w:szCs w:val="28"/>
        </w:rPr>
        <w:t>педагогические работники образовательной организации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AA029F" w:rsidRPr="00BF50A1" w:rsidRDefault="00AA029F" w:rsidP="00AA029F">
      <w:pPr>
        <w:pStyle w:val="list-bullet"/>
        <w:spacing w:line="360" w:lineRule="auto"/>
        <w:ind w:left="0"/>
        <w:textAlignment w:val="auto"/>
        <w:rPr>
          <w:rFonts w:cs="Times New Roman"/>
          <w:spacing w:val="-1"/>
          <w:sz w:val="28"/>
          <w:szCs w:val="28"/>
        </w:rPr>
      </w:pPr>
      <w:r w:rsidRPr="00BF50A1">
        <w:rPr>
          <w:rFonts w:cs="Times New Roman"/>
          <w:spacing w:val="-1"/>
          <w:sz w:val="28"/>
          <w:szCs w:val="28"/>
        </w:rPr>
        <w:t>ключевой фигурой воспитания в образовательной организации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p>
    <w:p w:rsidR="00AA029F" w:rsidRPr="00BF50A1" w:rsidRDefault="00AA029F" w:rsidP="00AA029F">
      <w:pPr>
        <w:pStyle w:val="h4"/>
        <w:spacing w:before="0" w:line="360" w:lineRule="auto"/>
        <w:jc w:val="both"/>
        <w:rPr>
          <w:rFonts w:cs="Times New Roman"/>
          <w:sz w:val="28"/>
          <w:szCs w:val="28"/>
        </w:rPr>
      </w:pPr>
      <w:r w:rsidRPr="00BF50A1">
        <w:rPr>
          <w:rFonts w:cs="Times New Roman"/>
          <w:sz w:val="28"/>
          <w:szCs w:val="28"/>
        </w:rPr>
        <w:t>Цель и задачи воспитания</w:t>
      </w:r>
    </w:p>
    <w:p w:rsidR="00AA029F" w:rsidRPr="00BF50A1" w:rsidRDefault="00AA029F" w:rsidP="00AA029F">
      <w:pPr>
        <w:pStyle w:val="body"/>
        <w:spacing w:line="360" w:lineRule="auto"/>
        <w:ind w:firstLine="851"/>
        <w:rPr>
          <w:rFonts w:cs="Times New Roman"/>
          <w:sz w:val="28"/>
          <w:szCs w:val="28"/>
        </w:rPr>
      </w:pPr>
      <w:r w:rsidRPr="00BF50A1">
        <w:rPr>
          <w:rFonts w:cs="Times New Roman"/>
          <w:sz w:val="28"/>
          <w:szCs w:val="28"/>
        </w:rPr>
        <w:t xml:space="preserve">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укоренённый в духовных и культурных традициях многонационального народа Российской Федерации. </w:t>
      </w:r>
    </w:p>
    <w:p w:rsidR="00AA029F" w:rsidRPr="00BF50A1" w:rsidRDefault="00AA029F" w:rsidP="00AA029F">
      <w:pPr>
        <w:pStyle w:val="body"/>
        <w:spacing w:line="360" w:lineRule="auto"/>
        <w:ind w:firstLine="851"/>
        <w:rPr>
          <w:rFonts w:cs="Times New Roman"/>
          <w:sz w:val="28"/>
          <w:szCs w:val="28"/>
        </w:rPr>
      </w:pPr>
      <w:r w:rsidRPr="00BF50A1">
        <w:rPr>
          <w:rFonts w:cs="Times New Roman"/>
          <w:sz w:val="28"/>
          <w:szCs w:val="28"/>
        </w:rPr>
        <w:t xml:space="preserve">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формулируется общая </w:t>
      </w:r>
      <w:r w:rsidRPr="00BF50A1">
        <w:rPr>
          <w:rStyle w:val="Bold"/>
          <w:rFonts w:cs="Times New Roman"/>
          <w:sz w:val="28"/>
          <w:szCs w:val="28"/>
        </w:rPr>
        <w:t>цель воспитания</w:t>
      </w:r>
      <w:r w:rsidRPr="00BF50A1">
        <w:rPr>
          <w:rFonts w:cs="Times New Roman"/>
          <w:sz w:val="28"/>
          <w:szCs w:val="28"/>
        </w:rPr>
        <w:t xml:space="preserve"> в общеобразовательной организации — личностное развитие обучающихся, проявляющееся в:</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усвоении ими знаний основных норм, которые общество выработало на основе этих ценностей (т. е. в усвоении ими социально значимых знаний);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развитии их позитивных отношений к этим общественным ценностям (т. е. в развитии их социально значимых отношений);</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lastRenderedPageBreak/>
        <w:t>приобретении ими соответствующего этим ценностям опыта поведения, опыта применения сформированных знаний и отношений на практике (т. е. в приобретении ими опыта осуществления социально значимых дел).</w:t>
      </w:r>
    </w:p>
    <w:p w:rsidR="00AA029F" w:rsidRPr="00BF50A1" w:rsidRDefault="00AA029F" w:rsidP="00AA029F">
      <w:pPr>
        <w:pStyle w:val="body"/>
        <w:spacing w:line="360" w:lineRule="auto"/>
        <w:ind w:firstLine="851"/>
        <w:rPr>
          <w:rFonts w:cs="Times New Roman"/>
          <w:sz w:val="28"/>
          <w:szCs w:val="28"/>
        </w:rPr>
      </w:pPr>
      <w:r w:rsidRPr="00BF50A1">
        <w:rPr>
          <w:rFonts w:cs="Times New Roman"/>
          <w:sz w:val="28"/>
          <w:szCs w:val="28"/>
        </w:rPr>
        <w:t>Данная цель ориентирует педагогических работников не на обеспечение соответствия личности обучающегося единому уровню воспитанности, а на обеспечение позитивной динамики развития его личности. В связи с этим важно сочетание усилий педагогического работника по развитию личности обучающегося и усилий самого обучающегося по своему саморазвитию. Их сотрудничество, партнёрские отношения являются важным фактором успеха в достижении цели.</w:t>
      </w:r>
    </w:p>
    <w:p w:rsidR="00AA029F" w:rsidRPr="00BF50A1" w:rsidRDefault="00AA029F" w:rsidP="00AA029F">
      <w:pPr>
        <w:pStyle w:val="body"/>
        <w:spacing w:line="360" w:lineRule="auto"/>
        <w:ind w:firstLine="851"/>
        <w:rPr>
          <w:rFonts w:cs="Times New Roman"/>
          <w:sz w:val="28"/>
          <w:szCs w:val="28"/>
        </w:rPr>
      </w:pPr>
      <w:r w:rsidRPr="00BF50A1">
        <w:rPr>
          <w:rFonts w:cs="Times New Roman"/>
          <w:sz w:val="28"/>
          <w:szCs w:val="28"/>
        </w:rPr>
        <w:t xml:space="preserve">Конкретизация общей цели воспитания применительно к возрастным особенностям обучающихся позволяет выделить в ней следующие целевые </w:t>
      </w:r>
      <w:r w:rsidRPr="00BF50A1">
        <w:rPr>
          <w:rStyle w:val="Bold"/>
          <w:rFonts w:cs="Times New Roman"/>
          <w:sz w:val="28"/>
          <w:szCs w:val="28"/>
        </w:rPr>
        <w:t>приоритеты</w:t>
      </w:r>
      <w:r w:rsidRPr="00BF50A1">
        <w:rPr>
          <w:rFonts w:cs="Times New Roman"/>
          <w:sz w:val="28"/>
          <w:szCs w:val="28"/>
        </w:rPr>
        <w:t>, которым необходимо уделять чуть большее внимание на разных уровнях общего образования.</w:t>
      </w:r>
    </w:p>
    <w:p w:rsidR="00AA029F" w:rsidRPr="00BF50A1" w:rsidRDefault="00AA029F" w:rsidP="00AA029F">
      <w:pPr>
        <w:pStyle w:val="body"/>
        <w:spacing w:line="360" w:lineRule="auto"/>
        <w:rPr>
          <w:rFonts w:cs="Times New Roman"/>
          <w:spacing w:val="-1"/>
          <w:sz w:val="28"/>
          <w:szCs w:val="28"/>
        </w:rPr>
      </w:pPr>
      <w:r w:rsidRPr="00BF50A1">
        <w:rPr>
          <w:rStyle w:val="Bold"/>
          <w:rFonts w:cs="Times New Roman"/>
          <w:spacing w:val="-1"/>
          <w:sz w:val="28"/>
          <w:szCs w:val="28"/>
        </w:rPr>
        <w:t>1.</w:t>
      </w:r>
      <w:r w:rsidRPr="00BF50A1">
        <w:rPr>
          <w:rFonts w:cs="Times New Roman"/>
          <w:spacing w:val="-1"/>
          <w:sz w:val="28"/>
          <w:szCs w:val="28"/>
        </w:rPr>
        <w:t> В воспитании обучающихся младшего школьного возраста (</w:t>
      </w:r>
      <w:r w:rsidRPr="00BF50A1">
        <w:rPr>
          <w:rStyle w:val="Bold"/>
          <w:rFonts w:cs="Times New Roman"/>
          <w:spacing w:val="-1"/>
          <w:sz w:val="28"/>
          <w:szCs w:val="28"/>
        </w:rPr>
        <w:t>уровень начального общего образования</w:t>
      </w:r>
      <w:r w:rsidRPr="00BF50A1">
        <w:rPr>
          <w:rFonts w:cs="Times New Roman"/>
          <w:spacing w:val="-1"/>
          <w:sz w:val="28"/>
          <w:szCs w:val="28"/>
        </w:rPr>
        <w:t xml:space="preserve">) таким целевым приоритетом является создание благоприятных условий для усвоения обучающимися социально значимых знаний — знаний основных норм и традиций того общества, в котором они живут. </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 xml:space="preserve">Выделение данного приоритета связано с особенностями обучающихся младшего школьного возраста: с их потребностью самоутвердиться в своём новом социальном статусе обучающегося, т. е. научиться соответствовать предъявляемым к носителям данного статуса нормам и принятым традициям поведения. Такого рода нормы и традиции задаются в образовательной организации педагогическими работниками и воспринимаются обучающимися именно как нормы и традиции поведения обучающегося. Их знание станет базой для развития социально значимых отношений обучающихся и накопления ими опыта осуществления социально значимых дел и в дальнейшем, в подростковом и юношеском возрасте. К наиболее важным из них относятся следующие: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обучающегося домашнюю работу, помогая старшим;</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lastRenderedPageBreak/>
        <w:t>быть трудолюбивым, следуя принципу «делу время, потехе час» как в учебных занятиях, так и в домашних делах, доводить начатое дело до конца;</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знать и любить свою Родину — родной дом, двор, улицу, город, село, страну;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своём дворе; подкармливать птиц в морозные зимы; не засорять бытовым мусором улицы, леса, водоёмы);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проявлять миролюбие — не затевать конфликтов и стремиться решать спорные вопросы, не прибегая к силе;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стремиться узнавать что-то новое, проявлять любознательность, ценить знания;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быть вежливым и опрятным, скромным и приветливым;</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соблюдать правила личной гигиены, режим дня, вести здоровый образ жизни;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быть уверенным в себе, открытым и общительным, не стесняться быть в чём-то не похожим на других; уметь ставить перед собой цели и проявлять инициативу, отстаивать своё мнение и действовать самостоятельно, без помощи старших. </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 xml:space="preserve">Знание обучающимися младших классов данных социальных норм и традиций, понимание важности следования им имеет особое значение для этого возраста, поскольку облегчает вхождение в широкий социальный мир, в открывающуюся им систему общественных отношений. </w:t>
      </w:r>
    </w:p>
    <w:p w:rsidR="00AA029F" w:rsidRPr="00BF50A1" w:rsidRDefault="00AA029F" w:rsidP="00AA029F">
      <w:pPr>
        <w:pStyle w:val="body"/>
        <w:spacing w:line="360" w:lineRule="auto"/>
        <w:rPr>
          <w:rFonts w:cs="Times New Roman"/>
          <w:sz w:val="28"/>
          <w:szCs w:val="28"/>
        </w:rPr>
      </w:pPr>
      <w:r w:rsidRPr="00BF50A1">
        <w:rPr>
          <w:rStyle w:val="Bold"/>
          <w:rFonts w:cs="Times New Roman"/>
          <w:sz w:val="28"/>
          <w:szCs w:val="28"/>
        </w:rPr>
        <w:t>2.</w:t>
      </w:r>
      <w:r w:rsidRPr="00BF50A1">
        <w:rPr>
          <w:rFonts w:cs="Times New Roman"/>
          <w:sz w:val="28"/>
          <w:szCs w:val="28"/>
        </w:rPr>
        <w:t> В воспитании обучающихся подросткового возраста (</w:t>
      </w:r>
      <w:r w:rsidRPr="00BF50A1">
        <w:rPr>
          <w:rStyle w:val="Bold"/>
          <w:rFonts w:cs="Times New Roman"/>
          <w:sz w:val="28"/>
          <w:szCs w:val="28"/>
        </w:rPr>
        <w:t>уровень основного общего образования</w:t>
      </w:r>
      <w:r w:rsidRPr="00BF50A1">
        <w:rPr>
          <w:rFonts w:cs="Times New Roman"/>
          <w:sz w:val="28"/>
          <w:szCs w:val="28"/>
        </w:rPr>
        <w:t>) таким приоритетом является создание благоприятных условий для развития социально значимых отношений обучающихся, и прежде всего ценностных отношений:</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к семье как главной опоре в жизни человека и источнику его счастья;</w:t>
      </w:r>
    </w:p>
    <w:p w:rsidR="00AA029F" w:rsidRPr="00BF50A1" w:rsidRDefault="00AA029F" w:rsidP="00AA029F">
      <w:pPr>
        <w:pStyle w:val="list-bullet"/>
        <w:spacing w:line="360" w:lineRule="auto"/>
        <w:ind w:left="0"/>
        <w:textAlignment w:val="auto"/>
        <w:rPr>
          <w:rFonts w:cs="Times New Roman"/>
          <w:spacing w:val="-2"/>
          <w:sz w:val="28"/>
          <w:szCs w:val="28"/>
        </w:rPr>
      </w:pPr>
      <w:r w:rsidRPr="00BF50A1">
        <w:rPr>
          <w:rFonts w:cs="Times New Roman"/>
          <w:spacing w:val="-2"/>
          <w:sz w:val="28"/>
          <w:szCs w:val="28"/>
        </w:rPr>
        <w:lastRenderedPageBreak/>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к своему отечеству, своей малой и большой Родине как месту, в котором человек вырос и познал первые радости и неудачи, которое завещано ему предками и которое нужно оберегать;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к природе как источнику жизни на Земле, основе самого её существования, нуждающейся в защите и постоянном внимании со стороны человека;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к здоровью как залогу долгой и активной жизни человека, его хорошего настроения и оптимистичного взгляда на мир;</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к окружающим людям как безусловной и абсолютной ценности, как равноправным социальным партнёрам,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к самим себе как хозяевам своей судьбы, самоопределяющимся и самореализующимся личностям, отвечающим за собственное будущее. </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 xml:space="preserve">Данный ценностный аспект человеческой жизни чрезвычайно важен для личностного развития обучающегося, так как именно ценности во многом определяют его жизненные цели, поступки, повседневную жизнь. Выделение данного приоритета в воспитании обучающихся на уровне основного общего образования связано с особенностями подросткового возраста: со стремлением утвердить себя как личность в системе отношений, свойственных взрослому миру. </w:t>
      </w:r>
      <w:r w:rsidRPr="00BF50A1">
        <w:rPr>
          <w:rFonts w:cs="Times New Roman"/>
          <w:sz w:val="28"/>
          <w:szCs w:val="28"/>
        </w:rPr>
        <w:lastRenderedPageBreak/>
        <w:t>В этом возрасте особую значимость для обучающихся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обучающихся.</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3. В воспитании обучающихся юношеского возраста (</w:t>
      </w:r>
      <w:r w:rsidRPr="00BF50A1">
        <w:rPr>
          <w:rStyle w:val="Bold"/>
          <w:rFonts w:cs="Times New Roman"/>
          <w:sz w:val="28"/>
          <w:szCs w:val="28"/>
        </w:rPr>
        <w:t>уровень среднего общего образования</w:t>
      </w:r>
      <w:r w:rsidRPr="00BF50A1">
        <w:rPr>
          <w:rFonts w:cs="Times New Roman"/>
          <w:sz w:val="28"/>
          <w:szCs w:val="28"/>
        </w:rPr>
        <w:t>) таким приоритетом является создание благоприятных условий для приобретения опыта осуществления социально значимых дел.</w:t>
      </w:r>
    </w:p>
    <w:p w:rsidR="00AA029F" w:rsidRPr="00BF50A1" w:rsidRDefault="00AA029F" w:rsidP="00AA029F">
      <w:pPr>
        <w:pStyle w:val="body"/>
        <w:spacing w:line="360" w:lineRule="auto"/>
        <w:rPr>
          <w:rFonts w:cs="Times New Roman"/>
          <w:spacing w:val="1"/>
          <w:sz w:val="28"/>
          <w:szCs w:val="28"/>
        </w:rPr>
      </w:pPr>
      <w:r w:rsidRPr="00BF50A1">
        <w:rPr>
          <w:rFonts w:cs="Times New Roman"/>
          <w:spacing w:val="1"/>
          <w:sz w:val="28"/>
          <w:szCs w:val="28"/>
        </w:rPr>
        <w:t>Выделение данного приоритета связано с особенностями обучающихся юношеского возраста: с их потребностью в жизненном самоопределении, выборе дальнейшего жизненного пути, который открывается перед ними на пороге самостоятельной взрослой жизни. Сделать правильный выбор старшеклассникам поможет имеющийся у них реальный практический опыт, который они могут приобрести в том числе и в образовательной организации. Важно, чтобы опыт оказался социально значимым, так как именно он поможет гармоничному вхождению обучающихся во взрослую жизнь окружающего их общества:</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опыт дел, направленных на заботу о своей семье, родных и близких;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трудовой опыт, опыт участия в производственной практике;</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опыт дел, направленных на пользу своему родному городу или селу, стране в целом, деятельного выражения собственной гражданской позиции;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опыт природоохранных дел;</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опыт разрешения возникающих конфликтных ситуаций в образовательной организации, дома или на улице;</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опыт самостоятельного приобретения новых знаний, проведения научных исследований, проектной деятельности;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опыт изучения, защиты и восстановления культурного наследия человечества, создания собственных произведений культуры, творческого самовыражения;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опыт ведения здорового образа жизни и заботы о здоровье других людей;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опыт оказания помощи окружающим, заботы о малышах или пожилых людях, волонтёрский опыт;</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lastRenderedPageBreak/>
        <w:t>опыт самопознания и самоанализа, социально приемлемого самовыражения и самореализации.</w:t>
      </w:r>
    </w:p>
    <w:p w:rsidR="00AA029F" w:rsidRPr="00BF50A1" w:rsidRDefault="00AA029F" w:rsidP="00AA029F">
      <w:pPr>
        <w:pStyle w:val="body"/>
        <w:spacing w:line="360" w:lineRule="auto"/>
        <w:rPr>
          <w:rFonts w:cs="Times New Roman"/>
          <w:sz w:val="28"/>
          <w:szCs w:val="28"/>
        </w:rPr>
      </w:pPr>
      <w:r w:rsidRPr="00BF50A1">
        <w:rPr>
          <w:rStyle w:val="Bold"/>
          <w:rFonts w:cs="Times New Roman"/>
          <w:sz w:val="28"/>
          <w:szCs w:val="28"/>
        </w:rPr>
        <w:t>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w:t>
      </w:r>
      <w:r w:rsidRPr="00BF50A1">
        <w:rPr>
          <w:rFonts w:cs="Times New Roman"/>
          <w:sz w:val="28"/>
          <w:szCs w:val="28"/>
        </w:rPr>
        <w:t xml:space="preserve"> Приоритет — это то, чему педагогическим работникам, работающим с обучающимися конкретной возрастной категории, предстоит уделять большее, но не единственное внимание. </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Добросовестная работа педагогических работников, направленная на достижение поставленной цели, позволит обучающемуся получить необходимые социальные навыки, которые помогут ему лучше ориентироваться в сложном мире человеческих взаимоотношений, эффективнее налаживать коммуникацию 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 свой жизненный путь в сложных поисках счастья для себя и окружающих людей.</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 xml:space="preserve">Достижению поставленной цели воспитания обучающихся будет способствовать решение следующих основных задач </w:t>
      </w:r>
      <w:r w:rsidRPr="00BF50A1">
        <w:rPr>
          <w:rStyle w:val="Italic"/>
          <w:rFonts w:cs="Times New Roman"/>
          <w:sz w:val="28"/>
          <w:szCs w:val="28"/>
        </w:rPr>
        <w:t>(примечание: предложенный ниже перечень задач воспитания является примерным, каждая образовательная организация вправе уточнять и корректировать их, исходя из особенностей образовательной организации и обучающихся в ней</w:t>
      </w:r>
      <w:r w:rsidRPr="00BF50A1">
        <w:rPr>
          <w:rFonts w:cs="Times New Roman"/>
          <w:sz w:val="28"/>
          <w:szCs w:val="28"/>
        </w:rPr>
        <w:t xml:space="preserve">):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вовлекать обучающихся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lastRenderedPageBreak/>
        <w:t xml:space="preserve">использовать в воспитании обучающихся возможности школьного урока, поддерживать использование на уроках интерактивных форм занятий с обучающимися;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инициировать и поддерживать ученическое самоуправление — как на уровне образовательной организации, так и на уровне классных сообществ;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поддерживать деятельность функционирующих на базе образовательной организации детских общественных объединений и организаций;</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организовывать для обучающихся экскурсии, экспедиции, походы и реализовывать их воспитательный потенциал;</w:t>
      </w:r>
    </w:p>
    <w:p w:rsidR="00AA029F" w:rsidRPr="00BF50A1" w:rsidRDefault="00AA029F" w:rsidP="00AA029F">
      <w:pPr>
        <w:pStyle w:val="list-bullet"/>
        <w:spacing w:line="360" w:lineRule="auto"/>
        <w:ind w:left="0"/>
        <w:textAlignment w:val="auto"/>
        <w:rPr>
          <w:rFonts w:cs="Times New Roman"/>
          <w:spacing w:val="2"/>
          <w:sz w:val="28"/>
          <w:szCs w:val="28"/>
        </w:rPr>
      </w:pPr>
      <w:r w:rsidRPr="00BF50A1">
        <w:rPr>
          <w:rFonts w:cs="Times New Roman"/>
          <w:spacing w:val="2"/>
          <w:sz w:val="28"/>
          <w:szCs w:val="28"/>
        </w:rPr>
        <w:t>организовывать профориентационную работу с обучающимися;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организовать работу школьных медиа, реализовывать их воспитательный потенциал; </w:t>
      </w:r>
    </w:p>
    <w:p w:rsidR="00AA029F" w:rsidRPr="00BF50A1" w:rsidRDefault="00AA029F" w:rsidP="00AA029F">
      <w:pPr>
        <w:pStyle w:val="list-bullet"/>
        <w:spacing w:line="360" w:lineRule="auto"/>
        <w:ind w:left="0"/>
        <w:textAlignment w:val="auto"/>
        <w:rPr>
          <w:rFonts w:cs="Times New Roman"/>
          <w:spacing w:val="-1"/>
          <w:sz w:val="28"/>
          <w:szCs w:val="28"/>
        </w:rPr>
      </w:pPr>
      <w:r w:rsidRPr="00BF50A1">
        <w:rPr>
          <w:rFonts w:cs="Times New Roman"/>
          <w:spacing w:val="-1"/>
          <w:sz w:val="28"/>
          <w:szCs w:val="28"/>
        </w:rPr>
        <w:t>развивать предметно-эстетическую среду образовательной организации и реализовывать её воспитательные возможности;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Планомерная реализация поставленных задач позволит организовать в образовательной организации интересную и событийно насыщенную жизнь обучающихся и педагогических работников, что станет эффективным способом профилактики антисоциального поведения обучающихся.</w:t>
      </w:r>
    </w:p>
    <w:p w:rsidR="00AA029F" w:rsidRPr="00BF50A1" w:rsidRDefault="00AA029F" w:rsidP="00AA029F">
      <w:pPr>
        <w:pStyle w:val="h3"/>
        <w:spacing w:before="0" w:after="0" w:line="360" w:lineRule="auto"/>
        <w:jc w:val="center"/>
        <w:outlineLvl w:val="2"/>
        <w:rPr>
          <w:rFonts w:cs="Times New Roman"/>
          <w:sz w:val="28"/>
          <w:szCs w:val="28"/>
        </w:rPr>
      </w:pPr>
      <w:bookmarkStart w:id="22" w:name="_Toc169766690"/>
      <w:r w:rsidRPr="00BF50A1">
        <w:rPr>
          <w:rFonts w:cs="Times New Roman"/>
          <w:sz w:val="28"/>
          <w:szCs w:val="28"/>
        </w:rPr>
        <w:t>2.3.3.</w:t>
      </w:r>
      <w:r w:rsidRPr="00BF50A1">
        <w:rPr>
          <w:rFonts w:cs="Times New Roman"/>
          <w:sz w:val="28"/>
          <w:szCs w:val="28"/>
        </w:rPr>
        <w:t> </w:t>
      </w:r>
      <w:r w:rsidRPr="00BF50A1">
        <w:rPr>
          <w:rFonts w:cs="Times New Roman"/>
          <w:sz w:val="28"/>
          <w:szCs w:val="28"/>
        </w:rPr>
        <w:t>Виды, формы и содержание деятельности</w:t>
      </w:r>
      <w:bookmarkEnd w:id="22"/>
    </w:p>
    <w:p w:rsidR="00AA029F" w:rsidRPr="00BF50A1" w:rsidRDefault="00AA029F" w:rsidP="00AA029F">
      <w:pPr>
        <w:pStyle w:val="body"/>
        <w:spacing w:line="360" w:lineRule="auto"/>
        <w:ind w:firstLine="851"/>
        <w:rPr>
          <w:rFonts w:cs="Times New Roman"/>
          <w:sz w:val="28"/>
          <w:szCs w:val="28"/>
        </w:rPr>
      </w:pPr>
      <w:r w:rsidRPr="00BF50A1">
        <w:rPr>
          <w:rFonts w:cs="Times New Roman"/>
          <w:sz w:val="28"/>
          <w:szCs w:val="28"/>
        </w:rPr>
        <w:t>Практическая реализация цели и задач воспитания осуществляется в рамках ряда направлений воспитательной работы образовательной организации. Каждое из них представлено в соответствующем модуле.</w:t>
      </w:r>
    </w:p>
    <w:p w:rsidR="00AA029F" w:rsidRPr="00BF50A1" w:rsidRDefault="00AA029F" w:rsidP="00AA029F">
      <w:pPr>
        <w:pStyle w:val="h4"/>
        <w:spacing w:before="0" w:line="360" w:lineRule="auto"/>
        <w:jc w:val="both"/>
        <w:rPr>
          <w:rFonts w:cs="Times New Roman"/>
          <w:sz w:val="28"/>
          <w:szCs w:val="28"/>
        </w:rPr>
      </w:pPr>
      <w:r w:rsidRPr="00BF50A1">
        <w:rPr>
          <w:rFonts w:cs="Times New Roman"/>
          <w:sz w:val="28"/>
          <w:szCs w:val="28"/>
        </w:rPr>
        <w:t>Модуль «Ключевые общешкольные дела»</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 xml:space="preserve">Ключевые дела — это главные традиционные общешкольные дела, в которых принимает участие большая часть обучающихся и которые обязательно планируются, готовятся, проводятся и анализируются совместно педагогическими работниками и обучающимися. Это не набор календарных праздников, отмечаемых </w:t>
      </w:r>
      <w:r w:rsidRPr="00BF50A1">
        <w:rPr>
          <w:rFonts w:cs="Times New Roman"/>
          <w:sz w:val="28"/>
          <w:szCs w:val="28"/>
        </w:rPr>
        <w:lastRenderedPageBreak/>
        <w:t xml:space="preserve">в образовательной организации, а комплекс коллективных творческих дел, интересных и значимых для обучающихся, объединяющих их вместе с педагогическими работниками в единый коллектив. Ключевые дела обеспечивают включённость в них большого числа обучающихся и взрослых, способствуют интенсификации их общения, ставят их в ответственную позицию к происходящему в образовательной организации. Введение ключевых дел в жизнь образовательной организации помогает преодолеть характер воспитания, сводящийся к набору мероприятий, организуемых педагогическими работниками для обучающихся. </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Для этого в образовательной организации используются следующие формы работы:</w:t>
      </w:r>
    </w:p>
    <w:p w:rsidR="00AA029F" w:rsidRPr="00BF50A1" w:rsidRDefault="00AA029F" w:rsidP="00AA029F">
      <w:pPr>
        <w:pStyle w:val="body"/>
        <w:spacing w:line="360" w:lineRule="auto"/>
        <w:rPr>
          <w:rStyle w:val="Bold"/>
          <w:rFonts w:cs="Times New Roman"/>
          <w:bCs w:val="0"/>
          <w:sz w:val="28"/>
          <w:szCs w:val="28"/>
        </w:rPr>
      </w:pPr>
      <w:r w:rsidRPr="00BF50A1">
        <w:rPr>
          <w:rStyle w:val="Bold"/>
          <w:rFonts w:cs="Times New Roman"/>
          <w:sz w:val="28"/>
          <w:szCs w:val="28"/>
        </w:rPr>
        <w:t>Вне образовательной организации: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социальные проекты — ежегодные совместно разрабатываемые и реализуемые обучающимися и педагогическими работниками комплексы дел (благотворительной, экологической, патриотической, трудовой направленности), ориентированные на преобразование окружающего образовательную организацию социума;</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образовательных организаций,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образовательной организации, города, страны;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проводимые для жителей села и организуемые совместно с семьями обучающихся спортивные состязания, праздники, фестивали, представления, которые открывают возможности для творческой самореализации обучающихся и включают их в деятельную заботу об окружающих;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участие во всероссийских акциях, посвящённых значимым отечественным и международным событиям.</w:t>
      </w:r>
    </w:p>
    <w:p w:rsidR="00AA029F" w:rsidRPr="00BF50A1" w:rsidRDefault="00AA029F" w:rsidP="00AA029F">
      <w:pPr>
        <w:pStyle w:val="body"/>
        <w:spacing w:line="360" w:lineRule="auto"/>
        <w:rPr>
          <w:rFonts w:cs="Times New Roman"/>
          <w:sz w:val="28"/>
          <w:szCs w:val="28"/>
        </w:rPr>
      </w:pPr>
      <w:r w:rsidRPr="00BF50A1">
        <w:rPr>
          <w:rStyle w:val="Bold"/>
          <w:rFonts w:cs="Times New Roman"/>
          <w:sz w:val="28"/>
          <w:szCs w:val="28"/>
        </w:rPr>
        <w:t>На уровне образовательной организации: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lastRenderedPageBreak/>
        <w:t xml:space="preserve">разновозрастные сборы — ежегодные многодневные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поддерживающими взаимоотношениями, ответственным отношением к делу, атмосферой эмоционально-психологического комфорта, доброго юмора и общей радости;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общешкольные праздники — ежегодно проводимые творческие (театрализованные, музыкальные, литературные и т. п.) дела, которые связаны со значимыми для обучающихся и педагогических работников знаменательными датами и в которых участвуют все классы образовательной организации;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торжественные ритуалы посвящения, связанные с переходом обучающихся на следующий уровень образования, символизирующие приобретение ими новых социальных статусов в образовательной организации и развивающие школьную идентичность обучающихся;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капустники — театрализованные выступления педагогических работников, родителей (законных представителей) и обучающихся с элементами доброго юмора, пародий, импровизаций на темы жизни обучающихся и педагогических работников. Они создают в образовательной организации атмосферу творчества и неформального общения, способствуют сплочению детского, педагогического и родительского сообществ образовательной организации;</w:t>
      </w:r>
    </w:p>
    <w:p w:rsidR="00AA029F" w:rsidRPr="00BF50A1" w:rsidRDefault="00AA029F" w:rsidP="00AA029F">
      <w:pPr>
        <w:pStyle w:val="list-bullet"/>
        <w:spacing w:line="360" w:lineRule="auto"/>
        <w:ind w:left="0"/>
        <w:textAlignment w:val="auto"/>
        <w:rPr>
          <w:rFonts w:cs="Times New Roman"/>
          <w:spacing w:val="1"/>
          <w:sz w:val="28"/>
          <w:szCs w:val="28"/>
        </w:rPr>
      </w:pPr>
      <w:r w:rsidRPr="00BF50A1">
        <w:rPr>
          <w:rFonts w:cs="Times New Roman"/>
          <w:spacing w:val="1"/>
          <w:sz w:val="28"/>
          <w:szCs w:val="28"/>
        </w:rPr>
        <w:t>церемонии награждения (по итогам года) обучающихся и педагогических работников за активное участие в жизни образовательной организации, защиту чести образовательной организации в конкурсах, соревнованиях, олимпиадах, значительный вклад в развитие образовательной организации. Это способствует поощрению социальной активности обучающихся, развитию позитивных межличностных отношений между педагогическими работниками и воспитанниками, формированию чувства доверия и уважения друг к другу.</w:t>
      </w:r>
    </w:p>
    <w:p w:rsidR="00AA029F" w:rsidRPr="00BF50A1" w:rsidRDefault="00AA029F" w:rsidP="00AA029F">
      <w:pPr>
        <w:pStyle w:val="body"/>
        <w:spacing w:line="360" w:lineRule="auto"/>
        <w:rPr>
          <w:rFonts w:cs="Times New Roman"/>
          <w:sz w:val="28"/>
          <w:szCs w:val="28"/>
        </w:rPr>
      </w:pPr>
      <w:r w:rsidRPr="00BF50A1">
        <w:rPr>
          <w:rStyle w:val="Bold"/>
          <w:rFonts w:cs="Times New Roman"/>
          <w:sz w:val="28"/>
          <w:szCs w:val="28"/>
        </w:rPr>
        <w:t>На уровне классов:</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выбор и делегирование представителей классов в общешкольные советы дел, ответственных за подготовку общешкольных ключевых дел;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lastRenderedPageBreak/>
        <w:t xml:space="preserve">участие классов в реализации общешкольных ключевых дел;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проведение в рамках класса итогового анализа обучающимися общешкольных ключевых дел, участие представителей классов в итоговом анализе проведённых дел на уровне общешкольных советов дел.</w:t>
      </w:r>
    </w:p>
    <w:p w:rsidR="00AA029F" w:rsidRPr="00BF50A1" w:rsidRDefault="00AA029F" w:rsidP="00AA029F">
      <w:pPr>
        <w:pStyle w:val="body"/>
        <w:spacing w:line="360" w:lineRule="auto"/>
        <w:rPr>
          <w:rFonts w:cs="Times New Roman"/>
          <w:sz w:val="28"/>
          <w:szCs w:val="28"/>
        </w:rPr>
      </w:pPr>
      <w:r w:rsidRPr="00BF50A1">
        <w:rPr>
          <w:rStyle w:val="Bold"/>
          <w:rFonts w:cs="Times New Roman"/>
          <w:sz w:val="28"/>
          <w:szCs w:val="28"/>
        </w:rPr>
        <w:t>На уровне обучающихся:</w:t>
      </w:r>
      <w:r w:rsidRPr="00BF50A1">
        <w:rPr>
          <w:rFonts w:cs="Times New Roman"/>
          <w:sz w:val="28"/>
          <w:szCs w:val="28"/>
        </w:rPr>
        <w:t xml:space="preserve">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вовлечение по возможности каждого обучающегося в ключевые дела образовательной организации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 п.);</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индивидуальная помощь обучающемуся (при необходимости) в освоении навыков подготовки, проведения и анализа ключевых дел;</w:t>
      </w:r>
    </w:p>
    <w:p w:rsidR="00AA029F" w:rsidRPr="00BF50A1" w:rsidRDefault="00AA029F" w:rsidP="00AA029F">
      <w:pPr>
        <w:pStyle w:val="list-bullet"/>
        <w:spacing w:line="360" w:lineRule="auto"/>
        <w:ind w:left="0"/>
        <w:textAlignment w:val="auto"/>
        <w:rPr>
          <w:rFonts w:cs="Times New Roman"/>
          <w:spacing w:val="1"/>
          <w:sz w:val="28"/>
          <w:szCs w:val="28"/>
        </w:rPr>
      </w:pPr>
      <w:r w:rsidRPr="00BF50A1">
        <w:rPr>
          <w:rFonts w:cs="Times New Roman"/>
          <w:spacing w:val="1"/>
          <w:sz w:val="28"/>
          <w:szCs w:val="28"/>
        </w:rPr>
        <w:t>наблюдение за поведением обучающегося в ситуациях подготовки, проведения и анализа ключевых дел, за его отношениями со сверстниками, старшими и младшими обучающимися, с педагогическими работниками и другими взрослыми;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при необходимости коррекция поведения обучающегося через частные беседы с ним, включение его в совместную работу с другими обучающимися, которые могли бы стать хорошим примером для обучающегося, через предложение взять в следующем ключевом деле на себя роль ответственного за тот или иной фрагмент общей работы. </w:t>
      </w:r>
    </w:p>
    <w:p w:rsidR="00AA029F" w:rsidRPr="00BF50A1" w:rsidRDefault="00AA029F" w:rsidP="00AA029F">
      <w:pPr>
        <w:pStyle w:val="h4"/>
        <w:spacing w:before="0" w:line="360" w:lineRule="auto"/>
        <w:jc w:val="both"/>
        <w:rPr>
          <w:rFonts w:cs="Times New Roman"/>
          <w:sz w:val="28"/>
          <w:szCs w:val="28"/>
        </w:rPr>
      </w:pPr>
      <w:r w:rsidRPr="00BF50A1">
        <w:rPr>
          <w:rFonts w:cs="Times New Roman"/>
          <w:sz w:val="28"/>
          <w:szCs w:val="28"/>
        </w:rPr>
        <w:t>Модуль «Классное руководство»</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Осуществляя работу с классом, педагогический работник (классный руководитель, воспитатель, куратор, наставник, тьютор и т. п.) организует работу с коллективом класса; индивидуальную работу с обучающимися вверенного ему класса; работу с учителями-предметниками в данном классе; работу с родителями (законными представителями) обучающихся</w:t>
      </w:r>
      <w:r w:rsidRPr="00BF50A1">
        <w:rPr>
          <w:rStyle w:val="Italic"/>
          <w:rFonts w:cs="Times New Roman"/>
          <w:sz w:val="28"/>
          <w:szCs w:val="28"/>
        </w:rPr>
        <w:t>.</w:t>
      </w:r>
    </w:p>
    <w:p w:rsidR="00AA029F" w:rsidRPr="00BF50A1" w:rsidRDefault="00AA029F" w:rsidP="00AA029F">
      <w:pPr>
        <w:pStyle w:val="body"/>
        <w:keepNext/>
        <w:spacing w:line="360" w:lineRule="auto"/>
        <w:rPr>
          <w:rFonts w:cs="Times New Roman"/>
          <w:sz w:val="28"/>
          <w:szCs w:val="28"/>
        </w:rPr>
      </w:pPr>
      <w:r w:rsidRPr="00BF50A1">
        <w:rPr>
          <w:rStyle w:val="Bold"/>
          <w:rFonts w:cs="Times New Roman"/>
          <w:sz w:val="28"/>
          <w:szCs w:val="28"/>
        </w:rPr>
        <w:t>Работа с классным коллективом:</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инициирование и поддержка участия класса в общешкольных ключевых делах, оказание необходимой помощи обучающимся в их подготовке, проведении и анализе;</w:t>
      </w:r>
    </w:p>
    <w:p w:rsidR="00AA029F" w:rsidRPr="00BF50A1" w:rsidRDefault="00AA029F" w:rsidP="00AA029F">
      <w:pPr>
        <w:pStyle w:val="list-bullet"/>
        <w:spacing w:line="360" w:lineRule="auto"/>
        <w:ind w:left="0"/>
        <w:textAlignment w:val="auto"/>
        <w:rPr>
          <w:rFonts w:cs="Times New Roman"/>
          <w:spacing w:val="2"/>
          <w:sz w:val="28"/>
          <w:szCs w:val="28"/>
        </w:rPr>
      </w:pPr>
      <w:r w:rsidRPr="00BF50A1">
        <w:rPr>
          <w:rFonts w:cs="Times New Roman"/>
          <w:spacing w:val="2"/>
          <w:sz w:val="28"/>
          <w:szCs w:val="28"/>
        </w:rPr>
        <w:lastRenderedPageBreak/>
        <w:t xml:space="preserve">организация интересных и полезных для личностного развития обучающихся совместных дел (познавательной, трудовой, спортивно-оздоровительной, духовно-нравственной, творческой, профориентационной направленности), позволяющие, с одной стороны, вовлечь в них обучающихся с самыми разными потребностями и тем самым дать им возможность самореализоваться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проведение классных часов как времени плодотворного и доверительного общения педагогического работника и обучающихся, основанных на принципах уважительного отношения к личности обучающегося, поддержки активной позиции каждого обучающегося в беседе, предоставления обучающимся возможности обсуждения и принятия решений по обсуждаемой проблеме, создания благоприятной среды для общения;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сплочение коллектива класса через игры и тренинги на сплочение и командообразование; однодневные и многодневные походы и экскурсии, организуемые классными руководителями и родителями; празднования в классе дней рождения обучающихся, включающие в себя подготовленные ученическими микрогруппами поздравления, сюрпризы, творческие подарки и розыгрыши; регулярные внутриклассные «огоньки» и вечера, дающие каждому обучающемуся возможность рефлексии собственного участия в жизни класса;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выработка совместно с обучающимися законов класса, помогающих им освоить нормы и правила общения, которым они должны следовать в образовательной организации. </w:t>
      </w:r>
    </w:p>
    <w:p w:rsidR="00AA029F" w:rsidRPr="00BF50A1" w:rsidRDefault="00AA029F" w:rsidP="00AA029F">
      <w:pPr>
        <w:pStyle w:val="body"/>
        <w:spacing w:line="360" w:lineRule="auto"/>
        <w:rPr>
          <w:rFonts w:cs="Times New Roman"/>
          <w:sz w:val="28"/>
          <w:szCs w:val="28"/>
        </w:rPr>
      </w:pPr>
      <w:r w:rsidRPr="00BF50A1">
        <w:rPr>
          <w:rStyle w:val="Bold"/>
          <w:rFonts w:cs="Times New Roman"/>
          <w:sz w:val="28"/>
          <w:szCs w:val="28"/>
        </w:rPr>
        <w:t>Индивидуальная работа с обучающимися: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изучение особенностей личностного развития обучающихся класса через наблюдение за их поведением в повседневной жизни, специально создаваемых педагогических ситуациях,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w:t>
      </w:r>
      <w:r w:rsidRPr="00BF50A1">
        <w:rPr>
          <w:rFonts w:cs="Times New Roman"/>
          <w:sz w:val="28"/>
          <w:szCs w:val="28"/>
        </w:rPr>
        <w:lastRenderedPageBreak/>
        <w:t xml:space="preserve">классного руководителя с родителями (законными представителями) обучающихся, учителями-предметниками, а также (при необходимости) со школьным психологом;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поддержка обучающегося в решении важных для него жизненных проблем (налаживание взаимоотношений с одноклассниками или педагогическими работниками, выбор профессии, организации высшего образования и дальнейшего трудоустройства, успеваемость и т. п.), когда каждая проблема трансформируется классным руководителем в задачу для обучающегося, которую они совместно стараются решить;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индивидуальная работа с обучающимися класса, направленная на заполнение ими личных портфолио, в которых обучающиеся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коррекция поведения обучающегося через частные беседы с ним, его родителями (законными представителями), с другими обучающимися класса; включение в проводимые школьным психологом тренинги общения; предложение взять на себя ответственность за то или иное поручение в классе.</w:t>
      </w:r>
    </w:p>
    <w:p w:rsidR="00AA029F" w:rsidRPr="00BF50A1" w:rsidRDefault="00AA029F" w:rsidP="00AA029F">
      <w:pPr>
        <w:pStyle w:val="body"/>
        <w:keepNext/>
        <w:spacing w:line="360" w:lineRule="auto"/>
        <w:rPr>
          <w:rStyle w:val="Bold"/>
          <w:rFonts w:cs="Times New Roman"/>
          <w:bCs w:val="0"/>
          <w:sz w:val="28"/>
          <w:szCs w:val="28"/>
        </w:rPr>
      </w:pPr>
      <w:r w:rsidRPr="00BF50A1">
        <w:rPr>
          <w:rStyle w:val="Bold"/>
          <w:rFonts w:cs="Times New Roman"/>
          <w:sz w:val="28"/>
          <w:szCs w:val="28"/>
        </w:rPr>
        <w:t>Работа с учителями-предметниками в классе:</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регулярные консультации классного руководителя с учителями-предметниками, направленные на формирование единства мнений и требований педагогических работников по ключевым вопросам воспитания, предупреждение и разрешение конфликтов между учителями-предметниками и обучающимися;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проведение мини-педсоветов, направленных на решение конкретных проблем класса и интеграцию воспитательных влияний на обучающихся;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привлечение учителей-предметников к участию во внутриклассных делах, дающих педагогическим работникам возможность лучше узнавать и понимать своих обучающихся, увидев их в иной, отличной от учебной, обстановке;</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привлечение учителей-предметников к участию в родительских собраниях класса для объединения усилий в деле обучения и воспитания обучающихся.</w:t>
      </w:r>
    </w:p>
    <w:p w:rsidR="00AA029F" w:rsidRPr="00BF50A1" w:rsidRDefault="00AA029F" w:rsidP="00AA029F">
      <w:pPr>
        <w:pStyle w:val="body"/>
        <w:spacing w:line="360" w:lineRule="auto"/>
        <w:rPr>
          <w:rStyle w:val="Bold"/>
          <w:rFonts w:cs="Times New Roman"/>
          <w:bCs w:val="0"/>
          <w:sz w:val="28"/>
          <w:szCs w:val="28"/>
        </w:rPr>
      </w:pPr>
      <w:r w:rsidRPr="00BF50A1">
        <w:rPr>
          <w:rStyle w:val="Bold"/>
          <w:rFonts w:cs="Times New Roman"/>
          <w:sz w:val="28"/>
          <w:szCs w:val="28"/>
        </w:rPr>
        <w:lastRenderedPageBreak/>
        <w:t>Работа с родителями (законными представителями) обучающихся: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регулярное информирование родителей (законных представителей) о школьных успехах и проблемах обучающихся, о жизни класса в целом;</w:t>
      </w:r>
    </w:p>
    <w:p w:rsidR="00AA029F" w:rsidRPr="00BF50A1" w:rsidRDefault="00AA029F" w:rsidP="00AA029F">
      <w:pPr>
        <w:pStyle w:val="list-bullet"/>
        <w:spacing w:line="360" w:lineRule="auto"/>
        <w:ind w:left="0"/>
        <w:textAlignment w:val="auto"/>
        <w:rPr>
          <w:rFonts w:cs="Times New Roman"/>
          <w:spacing w:val="2"/>
          <w:sz w:val="28"/>
          <w:szCs w:val="28"/>
        </w:rPr>
      </w:pPr>
      <w:r w:rsidRPr="00BF50A1">
        <w:rPr>
          <w:rFonts w:cs="Times New Roman"/>
          <w:spacing w:val="2"/>
          <w:sz w:val="28"/>
          <w:szCs w:val="28"/>
        </w:rPr>
        <w:t xml:space="preserve">помощь родителям (законным представителям) обучающихся в регулировании отношений между ними, администрацией образовательной организации и учителями-предметниками;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организация родительских собраний, происходящих в режиме обсуждения наиболее острых проблем обучения и воспитания обучающихся;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обучающихся;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привлечение членов семей обучающихся к организации и проведению дел класса;</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организация на базе класса семейных праздников, конкурсов, соревнований, направленных на сплочение семьи и образовательной организации.</w:t>
      </w:r>
    </w:p>
    <w:p w:rsidR="00AA029F" w:rsidRPr="00BF50A1" w:rsidRDefault="00AA029F" w:rsidP="00AA029F">
      <w:pPr>
        <w:pStyle w:val="h4"/>
        <w:spacing w:before="0" w:line="360" w:lineRule="auto"/>
        <w:jc w:val="both"/>
        <w:rPr>
          <w:rFonts w:cs="Times New Roman"/>
          <w:sz w:val="28"/>
          <w:szCs w:val="28"/>
        </w:rPr>
      </w:pPr>
      <w:r w:rsidRPr="00BF50A1">
        <w:rPr>
          <w:rFonts w:cs="Times New Roman"/>
          <w:sz w:val="28"/>
          <w:szCs w:val="28"/>
        </w:rPr>
        <w:t>Модуль «Курсы внеурочной деятельности»</w:t>
      </w:r>
    </w:p>
    <w:p w:rsidR="00AA029F" w:rsidRPr="00BF50A1" w:rsidRDefault="00AA029F" w:rsidP="00AA029F">
      <w:pPr>
        <w:pStyle w:val="list-bullet"/>
        <w:numPr>
          <w:ilvl w:val="0"/>
          <w:numId w:val="0"/>
        </w:numPr>
        <w:spacing w:line="360" w:lineRule="auto"/>
        <w:textAlignment w:val="auto"/>
        <w:rPr>
          <w:rFonts w:cs="Times New Roman"/>
          <w:sz w:val="28"/>
          <w:szCs w:val="28"/>
        </w:rPr>
      </w:pPr>
      <w:r w:rsidRPr="00BF50A1">
        <w:rPr>
          <w:rFonts w:cs="Times New Roman"/>
          <w:sz w:val="28"/>
          <w:szCs w:val="28"/>
        </w:rPr>
        <w:t xml:space="preserve">Воспитание на занятиях школьных курсов внеурочной деятельности осуществляется преимущественно через: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вовлечение обучающихся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формирование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создание в детских объединениях традиций, задающих их членам определённые социально значимые формы поведения;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поддержку обучающихся с ярко выраженной лидерской позицией и установку на сохранение и поддержание накопленных социально значимых традиций;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lastRenderedPageBreak/>
        <w:t xml:space="preserve">поощрение педагогическими работниками детских инициатив и детского самоуправления. </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Реализация воспитательного потенциала курсов внеурочной деятельности происходит в рамках следующих выбранных обучающимися её видов</w:t>
      </w:r>
      <w:r w:rsidRPr="00BF50A1">
        <w:rPr>
          <w:rStyle w:val="Italic"/>
          <w:rFonts w:cs="Times New Roman"/>
          <w:sz w:val="28"/>
          <w:szCs w:val="28"/>
        </w:rPr>
        <w:t>.</w:t>
      </w:r>
    </w:p>
    <w:p w:rsidR="00AA029F" w:rsidRPr="00BF50A1" w:rsidRDefault="00AA029F" w:rsidP="00AA029F">
      <w:pPr>
        <w:pStyle w:val="body"/>
        <w:spacing w:line="360" w:lineRule="auto"/>
        <w:rPr>
          <w:rFonts w:cs="Times New Roman"/>
          <w:sz w:val="28"/>
          <w:szCs w:val="28"/>
        </w:rPr>
      </w:pPr>
      <w:r w:rsidRPr="00BF50A1">
        <w:rPr>
          <w:rStyle w:val="Bold"/>
          <w:rFonts w:cs="Times New Roman"/>
          <w:sz w:val="28"/>
          <w:szCs w:val="28"/>
        </w:rPr>
        <w:t>Познавательная деятельность.</w:t>
      </w:r>
      <w:r w:rsidRPr="00BF50A1">
        <w:rPr>
          <w:rFonts w:cs="Times New Roman"/>
          <w:sz w:val="28"/>
          <w:szCs w:val="28"/>
        </w:rPr>
        <w:t xml:space="preserve"> Курсы внеурочной деятель</w:t>
      </w:r>
      <w:r w:rsidRPr="00BF50A1">
        <w:rPr>
          <w:rFonts w:cs="Times New Roman"/>
          <w:spacing w:val="-1"/>
          <w:sz w:val="28"/>
          <w:szCs w:val="28"/>
        </w:rPr>
        <w:t>ности, направленные на передачу обучающимися социально зна</w:t>
      </w:r>
      <w:r w:rsidRPr="00BF50A1">
        <w:rPr>
          <w:rFonts w:cs="Times New Roman"/>
          <w:sz w:val="28"/>
          <w:szCs w:val="28"/>
        </w:rPr>
        <w:t>чимых знаний, развивающие их любознательность,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w:t>
      </w:r>
    </w:p>
    <w:p w:rsidR="00AA029F" w:rsidRPr="00BF50A1" w:rsidRDefault="00AA029F" w:rsidP="00AA029F">
      <w:pPr>
        <w:pStyle w:val="body"/>
        <w:spacing w:line="360" w:lineRule="auto"/>
        <w:rPr>
          <w:rFonts w:cs="Times New Roman"/>
          <w:sz w:val="28"/>
          <w:szCs w:val="28"/>
        </w:rPr>
      </w:pPr>
      <w:r w:rsidRPr="00BF50A1">
        <w:rPr>
          <w:rStyle w:val="Bold"/>
          <w:rFonts w:cs="Times New Roman"/>
          <w:sz w:val="28"/>
          <w:szCs w:val="28"/>
        </w:rPr>
        <w:t>Художественное творчество.</w:t>
      </w:r>
      <w:r w:rsidRPr="00BF50A1">
        <w:rPr>
          <w:rFonts w:cs="Times New Roman"/>
          <w:sz w:val="28"/>
          <w:szCs w:val="28"/>
        </w:rPr>
        <w:t xml:space="preserve"> Курсы внеурочной деятельности, создающие благоприятные условия для просоциальной самореализации обучающихся, направленные на раскрытие их творческих способностей, формирование чувства вкуса и умения ценить прекрасное, на воспитание ценностного отношения обучающихся к культуре и их общее духовно-нравственное развитие. </w:t>
      </w:r>
    </w:p>
    <w:p w:rsidR="00AA029F" w:rsidRPr="00BF50A1" w:rsidRDefault="00AA029F" w:rsidP="00AA029F">
      <w:pPr>
        <w:pStyle w:val="body"/>
        <w:spacing w:line="360" w:lineRule="auto"/>
        <w:rPr>
          <w:rFonts w:cs="Times New Roman"/>
          <w:sz w:val="28"/>
          <w:szCs w:val="28"/>
        </w:rPr>
      </w:pPr>
      <w:r w:rsidRPr="00BF50A1">
        <w:rPr>
          <w:rStyle w:val="Bold"/>
          <w:rFonts w:cs="Times New Roman"/>
          <w:sz w:val="28"/>
          <w:szCs w:val="28"/>
        </w:rPr>
        <w:t>Проблемно-ценностное общение.</w:t>
      </w:r>
      <w:r w:rsidRPr="00BF50A1">
        <w:rPr>
          <w:rFonts w:cs="Times New Roman"/>
          <w:sz w:val="28"/>
          <w:szCs w:val="28"/>
        </w:rPr>
        <w:t xml:space="preserve"> Курсы внеурочной деятельности, направленные на развитие коммуникативных компетенций обучающихся, воспитание у них культуры общения, развитие умений слушать и слышать других, уважать чужое мнение и отстаивать своё собственное, терпимо относиться к разнообразию взглядов людей.</w:t>
      </w:r>
    </w:p>
    <w:p w:rsidR="00AA029F" w:rsidRPr="00BF50A1" w:rsidRDefault="00AA029F" w:rsidP="00AA029F">
      <w:pPr>
        <w:pStyle w:val="body"/>
        <w:spacing w:line="360" w:lineRule="auto"/>
        <w:rPr>
          <w:rFonts w:cs="Times New Roman"/>
          <w:sz w:val="28"/>
          <w:szCs w:val="28"/>
        </w:rPr>
      </w:pPr>
      <w:r w:rsidRPr="00BF50A1">
        <w:rPr>
          <w:rStyle w:val="Bold"/>
          <w:rFonts w:cs="Times New Roman"/>
          <w:sz w:val="28"/>
          <w:szCs w:val="28"/>
        </w:rPr>
        <w:t xml:space="preserve">Туристско-краеведческая деятельность. </w:t>
      </w:r>
      <w:r w:rsidRPr="00BF50A1">
        <w:rPr>
          <w:rFonts w:cs="Times New Roman"/>
          <w:sz w:val="28"/>
          <w:szCs w:val="28"/>
        </w:rPr>
        <w:t xml:space="preserve">Курсы внеурочной деятельности, направленные на воспитание у обучающихся любви к своему краю, его истории, культуре, природе, на развитие самостоятельности и ответственности обучающихся, формирование у них навыков самообслуживающего труда. </w:t>
      </w:r>
    </w:p>
    <w:p w:rsidR="00AA029F" w:rsidRPr="00BF50A1" w:rsidRDefault="00AA029F" w:rsidP="00AA029F">
      <w:pPr>
        <w:pStyle w:val="body"/>
        <w:spacing w:line="360" w:lineRule="auto"/>
        <w:rPr>
          <w:rFonts w:cs="Times New Roman"/>
          <w:sz w:val="28"/>
          <w:szCs w:val="28"/>
        </w:rPr>
      </w:pPr>
      <w:r w:rsidRPr="00BF50A1">
        <w:rPr>
          <w:rStyle w:val="Bold"/>
          <w:rFonts w:cs="Times New Roman"/>
          <w:sz w:val="28"/>
          <w:szCs w:val="28"/>
        </w:rPr>
        <w:t xml:space="preserve">Спортивно-оздоровительная деятельность. </w:t>
      </w:r>
      <w:r w:rsidRPr="00BF50A1">
        <w:rPr>
          <w:rFonts w:cs="Times New Roman"/>
          <w:sz w:val="28"/>
          <w:szCs w:val="28"/>
        </w:rPr>
        <w:t xml:space="preserve">Курсы внеурочной деятельности, направленные на физическое развитие обучающихся,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 </w:t>
      </w:r>
    </w:p>
    <w:p w:rsidR="00AA029F" w:rsidRPr="00BF50A1" w:rsidRDefault="00AA029F" w:rsidP="00AA029F">
      <w:pPr>
        <w:pStyle w:val="body"/>
        <w:spacing w:line="360" w:lineRule="auto"/>
        <w:rPr>
          <w:rFonts w:cs="Times New Roman"/>
          <w:sz w:val="28"/>
          <w:szCs w:val="28"/>
        </w:rPr>
      </w:pPr>
      <w:r w:rsidRPr="00BF50A1">
        <w:rPr>
          <w:rStyle w:val="Bold"/>
          <w:rFonts w:cs="Times New Roman"/>
          <w:sz w:val="28"/>
          <w:szCs w:val="28"/>
        </w:rPr>
        <w:t>Трудовая деятельность.</w:t>
      </w:r>
      <w:r w:rsidRPr="00BF50A1">
        <w:rPr>
          <w:rFonts w:cs="Times New Roman"/>
          <w:sz w:val="28"/>
          <w:szCs w:val="28"/>
        </w:rPr>
        <w:t xml:space="preserve"> Курсы внеурочной деятельности, направленные на развитие творческих способностей обучающихся, воспитание у них трудолюбия и уважительного отношения к физическому труду. </w:t>
      </w:r>
    </w:p>
    <w:p w:rsidR="00AA029F" w:rsidRPr="00BF50A1" w:rsidRDefault="00AA029F" w:rsidP="00AA029F">
      <w:pPr>
        <w:pStyle w:val="body"/>
        <w:spacing w:line="360" w:lineRule="auto"/>
        <w:rPr>
          <w:rFonts w:cs="Times New Roman"/>
          <w:sz w:val="28"/>
          <w:szCs w:val="28"/>
        </w:rPr>
      </w:pPr>
      <w:r w:rsidRPr="00BF50A1">
        <w:rPr>
          <w:rStyle w:val="Bold"/>
          <w:rFonts w:cs="Times New Roman"/>
          <w:sz w:val="28"/>
          <w:szCs w:val="28"/>
        </w:rPr>
        <w:lastRenderedPageBreak/>
        <w:t>Игровая деятельность.</w:t>
      </w:r>
      <w:r w:rsidRPr="00BF50A1">
        <w:rPr>
          <w:rFonts w:cs="Times New Roman"/>
          <w:sz w:val="28"/>
          <w:szCs w:val="28"/>
        </w:rPr>
        <w:t xml:space="preserve"> Курсы внеурочной деятельности, направленные на раскрытие творческого, умственного и физического потенциала обучающихся, развитие у них навыков конструктивного общения, умений работать в команде. </w:t>
      </w:r>
    </w:p>
    <w:p w:rsidR="00AA029F" w:rsidRPr="00BF50A1" w:rsidRDefault="00AA029F" w:rsidP="00AA029F">
      <w:pPr>
        <w:pStyle w:val="h4"/>
        <w:spacing w:before="0" w:line="360" w:lineRule="auto"/>
        <w:jc w:val="both"/>
        <w:rPr>
          <w:rFonts w:cs="Times New Roman"/>
          <w:sz w:val="28"/>
          <w:szCs w:val="28"/>
        </w:rPr>
      </w:pPr>
      <w:r w:rsidRPr="00BF50A1">
        <w:rPr>
          <w:rFonts w:cs="Times New Roman"/>
          <w:sz w:val="28"/>
          <w:szCs w:val="28"/>
        </w:rPr>
        <w:t>Модуль «Школьный урок»</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Реализация педагогическими работниками воспитательного потенциала урока предполагает следующее</w:t>
      </w:r>
      <w:r w:rsidRPr="00BF50A1">
        <w:rPr>
          <w:rStyle w:val="Italic"/>
          <w:rFonts w:cs="Times New Roman"/>
          <w:sz w:val="28"/>
          <w:szCs w:val="28"/>
        </w:rPr>
        <w:t>:</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установление доверительных отношений между педагогическим работником и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познавательной деятельности;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обучающимися своего мнения по этому поводу, выработки своего к ней отношения;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использование воспитательных возможностей содержания учебного предмета через демонстрацию обучающимися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командной работе и взаимодействию с другими детьми;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lastRenderedPageBreak/>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организация шефства мотивированных и эрудированных обучающихся над их неуспевающими одноклассниками, дающего им социально значимый опыт сотрудничества и взаимной помощи;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AA029F" w:rsidRPr="00BF50A1" w:rsidRDefault="00AA029F" w:rsidP="00AA029F">
      <w:pPr>
        <w:pStyle w:val="h4"/>
        <w:spacing w:before="0" w:line="360" w:lineRule="auto"/>
        <w:jc w:val="both"/>
        <w:rPr>
          <w:rFonts w:cs="Times New Roman"/>
          <w:sz w:val="28"/>
          <w:szCs w:val="28"/>
        </w:rPr>
      </w:pPr>
      <w:r w:rsidRPr="00BF50A1">
        <w:rPr>
          <w:rFonts w:cs="Times New Roman"/>
          <w:sz w:val="28"/>
          <w:szCs w:val="28"/>
        </w:rPr>
        <w:t>Модуль «Самоуправление»</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 xml:space="preserve">Поддержка детского самоуправления в образовательной организации помогает педагогическим работникам воспитывать в обучающихся инициативность, самостоятельность, ответственность, трудолюбие, чувство собственного достоинства, а обучающимся предоставляет широкие возможности для самовыражения и самореализации. Это то, что готовит их к взрослой жизни. Поскольку обучающимся в начальной и основной школе не всегда удаётся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rsidR="00AA029F" w:rsidRPr="00BF50A1" w:rsidRDefault="00AA029F" w:rsidP="00AA029F">
      <w:pPr>
        <w:pStyle w:val="body"/>
        <w:spacing w:line="360" w:lineRule="auto"/>
        <w:rPr>
          <w:rStyle w:val="Italic"/>
          <w:rFonts w:cs="Times New Roman"/>
          <w:iCs w:val="0"/>
          <w:sz w:val="28"/>
          <w:szCs w:val="28"/>
        </w:rPr>
      </w:pPr>
      <w:r w:rsidRPr="00BF50A1">
        <w:rPr>
          <w:rFonts w:cs="Times New Roman"/>
          <w:sz w:val="28"/>
          <w:szCs w:val="28"/>
        </w:rPr>
        <w:t>Детское самоуправление в образовательной организации осуществляется следующим образом:</w:t>
      </w:r>
    </w:p>
    <w:p w:rsidR="00AA029F" w:rsidRPr="00BF50A1" w:rsidRDefault="00AA029F" w:rsidP="00AA029F">
      <w:pPr>
        <w:pStyle w:val="body"/>
        <w:spacing w:line="360" w:lineRule="auto"/>
        <w:rPr>
          <w:rStyle w:val="Bold"/>
          <w:rFonts w:cs="Times New Roman"/>
          <w:bCs w:val="0"/>
          <w:sz w:val="28"/>
          <w:szCs w:val="28"/>
        </w:rPr>
      </w:pPr>
      <w:r w:rsidRPr="00BF50A1">
        <w:rPr>
          <w:rStyle w:val="Bold"/>
          <w:rFonts w:cs="Times New Roman"/>
          <w:sz w:val="28"/>
          <w:szCs w:val="28"/>
        </w:rPr>
        <w:t>На уровне образовательной организации: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через деятельность выборного Совета обучающихся, создаваемого для учёта мнения обучающихся по вопросам управления образовательной организацией и </w:t>
      </w:r>
      <w:r w:rsidRPr="00BF50A1">
        <w:rPr>
          <w:rFonts w:cs="Times New Roman"/>
          <w:sz w:val="28"/>
          <w:szCs w:val="28"/>
        </w:rPr>
        <w:lastRenderedPageBreak/>
        <w:t>принятия административных решений, затрагивающих их права и законные интересы;</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через деятельность Совета старост, объединяющего старост классов для облегчения распространения значимой для обучающихся информации и получения обратной связи от классных коллективов;</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через работу постоянно действующего школьного актива, инициирующего и организующего проведение личностно значимых для обучающихся событий (соревнований, конкурсов, фестивалей, капустников, флешмобов и т. п.);</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через деятельность творческих советов, отвечающих за проведение тех или иных конкретных мероприятий, праздников, вечеров, акций и т. п.;</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образовательной организации. </w:t>
      </w:r>
    </w:p>
    <w:p w:rsidR="00AA029F" w:rsidRPr="00BF50A1" w:rsidRDefault="00AA029F" w:rsidP="00AA029F">
      <w:pPr>
        <w:pStyle w:val="body"/>
        <w:spacing w:line="360" w:lineRule="auto"/>
        <w:rPr>
          <w:rStyle w:val="Bold"/>
          <w:rFonts w:cs="Times New Roman"/>
          <w:bCs w:val="0"/>
          <w:sz w:val="28"/>
          <w:szCs w:val="28"/>
        </w:rPr>
      </w:pPr>
      <w:r w:rsidRPr="00BF50A1">
        <w:rPr>
          <w:rStyle w:val="Bold"/>
          <w:rFonts w:cs="Times New Roman"/>
          <w:sz w:val="28"/>
          <w:szCs w:val="28"/>
        </w:rPr>
        <w:t>На уровне классов:</w:t>
      </w:r>
    </w:p>
    <w:p w:rsidR="00AA029F" w:rsidRPr="00BF50A1" w:rsidRDefault="00AA029F" w:rsidP="00AA029F">
      <w:pPr>
        <w:pStyle w:val="list-bullet"/>
        <w:spacing w:line="360" w:lineRule="auto"/>
        <w:ind w:left="0"/>
        <w:textAlignment w:val="auto"/>
        <w:rPr>
          <w:rStyle w:val="Italic"/>
          <w:rFonts w:cs="Times New Roman"/>
          <w:iCs w:val="0"/>
          <w:spacing w:val="-1"/>
          <w:sz w:val="28"/>
          <w:szCs w:val="28"/>
        </w:rPr>
      </w:pPr>
      <w:r w:rsidRPr="00BF50A1">
        <w:rPr>
          <w:rFonts w:cs="Times New Roman"/>
          <w:sz w:val="28"/>
          <w:szCs w:val="28"/>
        </w:rPr>
        <w:t>через деятельность выборных по инициативе и предложениям обучающихся класса лидеров (например, старост, дежурных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rsidR="00AA029F" w:rsidRPr="00BF50A1" w:rsidRDefault="00AA029F" w:rsidP="00AA029F">
      <w:pPr>
        <w:pStyle w:val="list-bullet"/>
        <w:spacing w:line="360" w:lineRule="auto"/>
        <w:ind w:left="0"/>
        <w:textAlignment w:val="auto"/>
        <w:rPr>
          <w:rStyle w:val="Italic"/>
          <w:rFonts w:cs="Times New Roman"/>
          <w:iCs w:val="0"/>
          <w:sz w:val="28"/>
          <w:szCs w:val="28"/>
        </w:rPr>
      </w:pPr>
      <w:r w:rsidRPr="00BF50A1">
        <w:rPr>
          <w:rFonts w:cs="Times New Roman"/>
          <w:sz w:val="28"/>
          <w:szCs w:val="28"/>
        </w:rPr>
        <w:t>через деятельность выборных органов самоуправления, отвечающих за различные направления работы класса (например: штаб спортивных дел, штаб творческих дел, штаб работы с обучающимися младших классов);</w:t>
      </w:r>
    </w:p>
    <w:p w:rsidR="00AA029F" w:rsidRPr="00BF50A1" w:rsidRDefault="00AA029F" w:rsidP="00AA029F">
      <w:pPr>
        <w:pStyle w:val="list-bullet"/>
        <w:spacing w:line="360" w:lineRule="auto"/>
        <w:ind w:left="0"/>
        <w:textAlignment w:val="auto"/>
        <w:rPr>
          <w:rStyle w:val="Italic"/>
          <w:rFonts w:cs="Times New Roman"/>
          <w:iCs w:val="0"/>
          <w:sz w:val="28"/>
          <w:szCs w:val="28"/>
        </w:rPr>
      </w:pPr>
      <w:r w:rsidRPr="00BF50A1">
        <w:rPr>
          <w:rFonts w:cs="Times New Roman"/>
          <w:sz w:val="28"/>
          <w:szCs w:val="28"/>
        </w:rPr>
        <w:t>через 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AA029F" w:rsidRPr="00BF50A1" w:rsidRDefault="00AA029F" w:rsidP="00AA029F">
      <w:pPr>
        <w:pStyle w:val="body"/>
        <w:spacing w:line="360" w:lineRule="auto"/>
        <w:rPr>
          <w:rStyle w:val="Bold"/>
          <w:rFonts w:cs="Times New Roman"/>
          <w:bCs w:val="0"/>
          <w:sz w:val="28"/>
          <w:szCs w:val="28"/>
        </w:rPr>
      </w:pPr>
      <w:r w:rsidRPr="00BF50A1">
        <w:rPr>
          <w:rStyle w:val="Bold"/>
          <w:rFonts w:cs="Times New Roman"/>
          <w:sz w:val="28"/>
          <w:szCs w:val="28"/>
        </w:rPr>
        <w:t xml:space="preserve">На индивидуальном уровне: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через вовлечение обучающихся в планирование, организацию, проведение и анализ общешкольных и внутриклассных дел;</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через реализацию обучающимися, взявшими на себя соответствующую роль, функций по контролю за порядком и чистотой в классе, уходом за классной комнатой, комнатными растениями и т. п.</w:t>
      </w:r>
    </w:p>
    <w:p w:rsidR="00AA029F" w:rsidRPr="00BF50A1" w:rsidRDefault="00AA029F" w:rsidP="00AA029F">
      <w:pPr>
        <w:pStyle w:val="h4"/>
        <w:spacing w:before="0" w:line="360" w:lineRule="auto"/>
        <w:jc w:val="both"/>
        <w:rPr>
          <w:rFonts w:cs="Times New Roman"/>
          <w:sz w:val="28"/>
          <w:szCs w:val="28"/>
        </w:rPr>
      </w:pPr>
      <w:r w:rsidRPr="00BF50A1">
        <w:rPr>
          <w:rFonts w:cs="Times New Roman"/>
          <w:sz w:val="28"/>
          <w:szCs w:val="28"/>
        </w:rPr>
        <w:lastRenderedPageBreak/>
        <w:t>Модуль «Детские общественные объединения»</w:t>
      </w:r>
    </w:p>
    <w:p w:rsidR="00AA029F" w:rsidRPr="00BF50A1" w:rsidRDefault="00AA029F" w:rsidP="00AA029F">
      <w:pPr>
        <w:pStyle w:val="body"/>
        <w:spacing w:line="360" w:lineRule="auto"/>
        <w:rPr>
          <w:rStyle w:val="Italic"/>
          <w:rFonts w:cs="Times New Roman"/>
          <w:iCs w:val="0"/>
          <w:sz w:val="28"/>
          <w:szCs w:val="28"/>
        </w:rPr>
      </w:pPr>
      <w:r w:rsidRPr="00BF50A1">
        <w:rPr>
          <w:rFonts w:cs="Times New Roman"/>
          <w:sz w:val="28"/>
          <w:szCs w:val="28"/>
        </w:rPr>
        <w:t>Действующее на базе образовательной организации детское общественное объединение — это добровольное самоуправляемое некоммерческое формирование, созданное по инициативе обучающихся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Федеральный закон от 19 мая 1995 г. № 82-ФЗ «Об общественных объединениях» (ст. 5). Воспитание в детском общественном объединении осуществляется через</w:t>
      </w:r>
      <w:r w:rsidRPr="00BF50A1">
        <w:rPr>
          <w:rStyle w:val="Italic"/>
          <w:rFonts w:cs="Times New Roman"/>
          <w:sz w:val="28"/>
          <w:szCs w:val="28"/>
        </w:rPr>
        <w:t xml:space="preserve">: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подотчётность выборных органов общему сбору объединения; ротация состава выборных органов и т. п.), дающих обучающемуся возможность получить социально значимый опыт гражданского поведения;</w:t>
      </w:r>
    </w:p>
    <w:p w:rsidR="00AA029F" w:rsidRPr="00BF50A1" w:rsidRDefault="00AA029F" w:rsidP="00AA029F">
      <w:pPr>
        <w:pStyle w:val="list-bullet"/>
        <w:spacing w:line="360" w:lineRule="auto"/>
        <w:ind w:left="0"/>
        <w:textAlignment w:val="auto"/>
        <w:rPr>
          <w:rFonts w:cs="Times New Roman"/>
          <w:spacing w:val="-1"/>
          <w:sz w:val="28"/>
          <w:szCs w:val="28"/>
        </w:rPr>
      </w:pPr>
      <w:r w:rsidRPr="00BF50A1">
        <w:rPr>
          <w:rFonts w:cs="Times New Roman"/>
          <w:spacing w:val="-1"/>
          <w:sz w:val="28"/>
          <w:szCs w:val="28"/>
        </w:rPr>
        <w:t>организацию общественно полезных дел, дающих обучающимся возможность получить важный для их личностного развития опыт деятельности, направленной на помощь другим людям, своей образовательной организации, обществу в целом; развить в себе такие качества, как забота, уважение, умение сопереживать, умение общаться, слушать и слышать других. 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 п.); участие обучающихся в работе на прилегающей к образовательной организации территории (работа в школьном саду, уход за деревьями и кустарниками, благоустройство клумб) и др.;</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договор, заключаемый между обучающимися и детским общественным объединением, традиционной формой которого является Торжественное обещание (клятва) при вступлении в объединение. Договор представляет собой механизм, регулирующий отношения, возникающие между обучающимся и коллективом детского общественного объединения, его руководителем, обучающимися, не являющимися членами данного объединения;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lastRenderedPageBreak/>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образовательной организации и микрорайоне, совместного пения, празднования знаменательных для членов объединения событий;</w:t>
      </w:r>
    </w:p>
    <w:p w:rsidR="00AA029F" w:rsidRPr="00BF50A1" w:rsidRDefault="00AA029F" w:rsidP="00AA029F">
      <w:pPr>
        <w:pStyle w:val="list-bullet"/>
        <w:spacing w:line="360" w:lineRule="auto"/>
        <w:ind w:left="0"/>
        <w:textAlignment w:val="auto"/>
        <w:rPr>
          <w:rFonts w:cs="Times New Roman"/>
          <w:spacing w:val="-1"/>
          <w:sz w:val="28"/>
          <w:szCs w:val="28"/>
        </w:rPr>
      </w:pPr>
      <w:r w:rsidRPr="00BF50A1">
        <w:rPr>
          <w:rFonts w:cs="Times New Roman"/>
          <w:spacing w:val="-1"/>
          <w:sz w:val="28"/>
          <w:szCs w:val="28"/>
        </w:rPr>
        <w:t>лагерные сборы детского объединения, проводимые в каникулярное время на базе загородного лагеря. Здесь в процессе круглосуточного совместного проживания смены формируется костяк объединения, вырабатываются взаимопонимание, система отношений, выявляются лидеры, формируется атмосфера сообщества, формируется и апробируется набор значимых дел;</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квестов, театрализаций и т. п.);</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поддержку и развитие в детском объединении его традиций и ритуалов, формирующих у обучающегося чувство общности с другими его членами, чувство причастности к тому, что происходит в объединении (реализуется посредством введения особой символики объединения, проведения ежегодной церемонии посвящения в члены детского объединения, создания и поддержки интернет-странички объединения в социальных сетях, организации деятельности пресс-центра объединения, проведения традиционных огоньков — формы коллективного анализа проводимых объединением дел);</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участие членов детского общественного объединения в волонтёрских акциях, деятельности на благо конкретных людей и социального окружения в целом. Это может быть как участием обучающихся в проведении разовых акций, которые часто носят масштабный характер, так и постоянной деятельностью обучающихся.</w:t>
      </w:r>
    </w:p>
    <w:p w:rsidR="00AA029F" w:rsidRPr="00BF50A1" w:rsidRDefault="00AA029F" w:rsidP="00AA029F">
      <w:pPr>
        <w:pStyle w:val="h4"/>
        <w:spacing w:before="0" w:line="360" w:lineRule="auto"/>
        <w:jc w:val="both"/>
        <w:rPr>
          <w:rFonts w:cs="Times New Roman"/>
          <w:sz w:val="28"/>
          <w:szCs w:val="28"/>
        </w:rPr>
      </w:pPr>
      <w:r w:rsidRPr="00BF50A1">
        <w:rPr>
          <w:rFonts w:cs="Times New Roman"/>
          <w:sz w:val="28"/>
          <w:szCs w:val="28"/>
        </w:rPr>
        <w:t>Модуль «Экскурсии, экспедиции, походы»</w:t>
      </w:r>
    </w:p>
    <w:p w:rsidR="00AA029F" w:rsidRPr="00BF50A1" w:rsidRDefault="00AA029F" w:rsidP="00AA029F">
      <w:pPr>
        <w:pStyle w:val="body"/>
        <w:spacing w:line="360" w:lineRule="auto"/>
        <w:rPr>
          <w:rStyle w:val="Italic"/>
          <w:rFonts w:cs="Times New Roman"/>
          <w:iCs w:val="0"/>
          <w:sz w:val="28"/>
          <w:szCs w:val="28"/>
        </w:rPr>
      </w:pPr>
      <w:r w:rsidRPr="00BF50A1">
        <w:rPr>
          <w:rFonts w:cs="Times New Roman"/>
          <w:sz w:val="28"/>
          <w:szCs w:val="28"/>
        </w:rPr>
        <w:t xml:space="preserve">Экскурсии, экспедиции, походы помогают обучающемуся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w:t>
      </w:r>
      <w:r w:rsidRPr="00BF50A1">
        <w:rPr>
          <w:rFonts w:cs="Times New Roman"/>
          <w:sz w:val="28"/>
          <w:szCs w:val="28"/>
        </w:rPr>
        <w:lastRenderedPageBreak/>
        <w:t>условия для воспитания у обучающихся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r w:rsidRPr="00BF50A1">
        <w:rPr>
          <w:rStyle w:val="Italic"/>
          <w:rFonts w:cs="Times New Roman"/>
          <w:sz w:val="28"/>
          <w:szCs w:val="28"/>
        </w:rPr>
        <w:t>:</w:t>
      </w:r>
    </w:p>
    <w:p w:rsidR="00AA029F" w:rsidRPr="00BF50A1" w:rsidRDefault="00AA029F" w:rsidP="00AA029F">
      <w:pPr>
        <w:pStyle w:val="list-bullet"/>
        <w:spacing w:line="360" w:lineRule="auto"/>
        <w:ind w:left="0"/>
        <w:textAlignment w:val="auto"/>
        <w:rPr>
          <w:rStyle w:val="Italic"/>
          <w:rFonts w:cs="Times New Roman"/>
          <w:iCs w:val="0"/>
          <w:sz w:val="28"/>
          <w:szCs w:val="28"/>
        </w:rPr>
      </w:pPr>
      <w:r w:rsidRPr="00BF50A1">
        <w:rPr>
          <w:rFonts w:cs="Times New Roman"/>
          <w:sz w:val="28"/>
          <w:szCs w:val="28"/>
        </w:rPr>
        <w:t>регулярные пешие прогулки, экскурсии или походы выходного дня, организуемые классными руководителями и родителями (законными представителями) обучающихся: в музей, в картинную галерею, в технопарк, на предприятие, на природу (проводятся как интерактивные занятия с распределением среди обучающихся ролей и соответствующих им заданий, например: фотографов, разведчиков, гидов, корреспондентов, оформителей);</w:t>
      </w:r>
    </w:p>
    <w:p w:rsidR="00AA029F" w:rsidRPr="00BF50A1" w:rsidRDefault="00AA029F" w:rsidP="00AA029F">
      <w:pPr>
        <w:pStyle w:val="list-bullet"/>
        <w:spacing w:line="360" w:lineRule="auto"/>
        <w:ind w:left="0"/>
        <w:textAlignment w:val="auto"/>
        <w:rPr>
          <w:rStyle w:val="Italic"/>
          <w:rFonts w:cs="Times New Roman"/>
          <w:iCs w:val="0"/>
          <w:sz w:val="28"/>
          <w:szCs w:val="28"/>
        </w:rPr>
      </w:pPr>
      <w:r w:rsidRPr="00BF50A1">
        <w:rPr>
          <w:rFonts w:cs="Times New Roman"/>
          <w:sz w:val="28"/>
          <w:szCs w:val="28"/>
        </w:rPr>
        <w:t xml:space="preserve">литературные, исторические, биологические экспедиции, организуемые педагогическими работниками и родителями (законными представителями) обучающихся в другие города или сёла для углублённого изучения биографий проживавших там российских поэтов и писателей, произошедших исторических событий, имеющихся природных и историко-культурных ландшафтов, флоры и фауны; </w:t>
      </w:r>
    </w:p>
    <w:p w:rsidR="00AA029F" w:rsidRPr="00BF50A1" w:rsidRDefault="00AA029F" w:rsidP="00AA029F">
      <w:pPr>
        <w:pStyle w:val="list-bullet"/>
        <w:spacing w:line="360" w:lineRule="auto"/>
        <w:ind w:left="0"/>
        <w:textAlignment w:val="auto"/>
        <w:rPr>
          <w:rStyle w:val="Italic"/>
          <w:rFonts w:cs="Times New Roman"/>
          <w:iCs w:val="0"/>
          <w:sz w:val="28"/>
          <w:szCs w:val="28"/>
        </w:rPr>
      </w:pPr>
      <w:r w:rsidRPr="00BF50A1">
        <w:rPr>
          <w:rFonts w:cs="Times New Roman"/>
          <w:sz w:val="28"/>
          <w:szCs w:val="28"/>
        </w:rPr>
        <w:t>поисковые экспедиции — вахты памяти, организуемые школьным поисковым отрядом к местам боёв Великой Отечественной войны для поиска и захоронения останков погибших советских воинов;</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многодневные походы, организуемые совместно с организациями, реализующими дополнительные общеразвивающие программы и осуществляемые с обязательным привлечением обучающихся к коллективному планированию (разработка маршрута, расчёт времени и мест возможных ночёвок и переходов), коллективной организации (подготовка необходимого снаряжения и питания), коллективному проведению (распределение среди обучающихся основных видов работ и соответствующих им ответственных должностей), коллективному анализу туристского путешествия (каждого дня — у вечернего походного костра и всего похода — по возвращении домой);</w:t>
      </w:r>
    </w:p>
    <w:p w:rsidR="00AA029F" w:rsidRPr="00BF50A1" w:rsidRDefault="00AA029F" w:rsidP="00AA029F">
      <w:pPr>
        <w:pStyle w:val="list-bullet"/>
        <w:spacing w:line="360" w:lineRule="auto"/>
        <w:ind w:left="0"/>
        <w:textAlignment w:val="auto"/>
        <w:rPr>
          <w:rStyle w:val="Italic"/>
          <w:rFonts w:cs="Times New Roman"/>
          <w:iCs w:val="0"/>
          <w:sz w:val="28"/>
          <w:szCs w:val="28"/>
        </w:rPr>
      </w:pPr>
      <w:r w:rsidRPr="00BF50A1">
        <w:rPr>
          <w:rFonts w:cs="Times New Roman"/>
          <w:sz w:val="28"/>
          <w:szCs w:val="28"/>
        </w:rPr>
        <w:lastRenderedPageBreak/>
        <w:t>турслёт с участием команд, сформированных из педагогических работников, обучающихся и их родителей (законных представителей), включающий в себя, например: соревнование по технике пешеходного туризма, соревнование по спортивному ориентированию, конкурс на лучшую топографическую съёмку местности, конкурс знатоков лекарственных растений, конкурс туристской кухни, конкурс туристской песни, конкурс благоустройства командных биваков, комбинированную эстафету;</w:t>
      </w:r>
    </w:p>
    <w:p w:rsidR="00AA029F" w:rsidRPr="00BF50A1" w:rsidRDefault="00AA029F" w:rsidP="00AA029F">
      <w:pPr>
        <w:pStyle w:val="list-bullet"/>
        <w:spacing w:line="360" w:lineRule="auto"/>
        <w:ind w:left="0"/>
        <w:textAlignment w:val="auto"/>
        <w:rPr>
          <w:rStyle w:val="Italic"/>
          <w:rFonts w:cs="Times New Roman"/>
          <w:iCs w:val="0"/>
          <w:spacing w:val="-1"/>
          <w:sz w:val="28"/>
          <w:szCs w:val="28"/>
        </w:rPr>
      </w:pPr>
      <w:r w:rsidRPr="00BF50A1">
        <w:rPr>
          <w:rFonts w:cs="Times New Roman"/>
          <w:sz w:val="28"/>
          <w:szCs w:val="28"/>
        </w:rPr>
        <w:t xml:space="preserve">летний выездной палаточный лагерь, ориентированный на организацию активного отдыха обучающихся, обучение навыкам выживания в дикой природе, закаливание (программа лагеря может включать мини-походы, марш-броски, ночное ориентирование, робинзонады, квесты, игры, соревнования, конкурсы). </w:t>
      </w:r>
    </w:p>
    <w:p w:rsidR="00AA029F" w:rsidRPr="00BF50A1" w:rsidRDefault="00AA029F" w:rsidP="00AA029F">
      <w:pPr>
        <w:pStyle w:val="h4"/>
        <w:spacing w:before="0" w:line="360" w:lineRule="auto"/>
        <w:jc w:val="both"/>
        <w:rPr>
          <w:rFonts w:cs="Times New Roman"/>
          <w:sz w:val="28"/>
          <w:szCs w:val="28"/>
        </w:rPr>
      </w:pPr>
      <w:r w:rsidRPr="00BF50A1">
        <w:rPr>
          <w:rFonts w:cs="Times New Roman"/>
          <w:sz w:val="28"/>
          <w:szCs w:val="28"/>
        </w:rPr>
        <w:t>Модуль «Профориентация»</w:t>
      </w:r>
    </w:p>
    <w:p w:rsidR="00AA029F" w:rsidRPr="00BF50A1" w:rsidRDefault="00AA029F" w:rsidP="00AA029F">
      <w:pPr>
        <w:pStyle w:val="body"/>
        <w:spacing w:line="360" w:lineRule="auto"/>
        <w:rPr>
          <w:rFonts w:cs="Times New Roman"/>
          <w:spacing w:val="2"/>
          <w:sz w:val="28"/>
          <w:szCs w:val="28"/>
        </w:rPr>
      </w:pPr>
      <w:r w:rsidRPr="00BF50A1">
        <w:rPr>
          <w:rFonts w:cs="Times New Roman"/>
          <w:spacing w:val="2"/>
          <w:sz w:val="28"/>
          <w:szCs w:val="28"/>
        </w:rPr>
        <w:t>Совместная деятельность педагогических работников и обучающихся по направлению «профориентация» включает в себя профессиональное просвещение обучающихся; диагностику и консультирование по проблемам профориентации, организацию профессиональных проб обучающихся. Задача совместной деятельности педагогического работника и обучающегося — подготовить обучающегося к осознанному выбору своей будущей профессиональной деятельности. Создавая профориентационно значимые проблемные ситуации, формирующие готовность обучающегося к выбору, педагогический работник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 Эта работа осуществляется через:</w:t>
      </w:r>
      <w:r w:rsidRPr="00BF50A1">
        <w:rPr>
          <w:rStyle w:val="Italic"/>
          <w:rFonts w:cs="Times New Roman"/>
          <w:spacing w:val="2"/>
          <w:sz w:val="28"/>
          <w:szCs w:val="28"/>
        </w:rPr>
        <w:t xml:space="preserve">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циклы профориентационных часов общения, направленных на подготовку обучающегося к осознанному планированию и реализации своего профессионального будущего;</w:t>
      </w:r>
    </w:p>
    <w:p w:rsidR="00AA029F" w:rsidRPr="00BF50A1" w:rsidRDefault="00AA029F" w:rsidP="00AA029F">
      <w:pPr>
        <w:pStyle w:val="list-bullet"/>
        <w:spacing w:line="360" w:lineRule="auto"/>
        <w:ind w:left="0"/>
        <w:textAlignment w:val="auto"/>
        <w:rPr>
          <w:rFonts w:cs="Times New Roman"/>
          <w:spacing w:val="2"/>
          <w:sz w:val="28"/>
          <w:szCs w:val="28"/>
        </w:rPr>
      </w:pPr>
      <w:r w:rsidRPr="00BF50A1">
        <w:rPr>
          <w:rFonts w:cs="Times New Roman"/>
          <w:spacing w:val="2"/>
          <w:sz w:val="28"/>
          <w:szCs w:val="28"/>
        </w:rPr>
        <w:t xml:space="preserve">профориентационные игры: симуляции, деловые игры, квесты, решение кейсов (ситуаций, в которых необходимо принять решение, занять определённую позицию), расширяющие знания обучающихся о типах профессий, способах </w:t>
      </w:r>
      <w:r w:rsidRPr="00BF50A1">
        <w:rPr>
          <w:rFonts w:cs="Times New Roman"/>
          <w:spacing w:val="2"/>
          <w:sz w:val="28"/>
          <w:szCs w:val="28"/>
        </w:rPr>
        <w:lastRenderedPageBreak/>
        <w:t>выбора профессий, достоинствах и недостатках той или иной интересной обучающимся профессиональной деятельности;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посещение профориентационных выставок, ярмарок профессий, тематических профориентационных парков, профориентационных лагерей, дней открытых дверей в профессиональных образовательных организациях и организациях высшего образования;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организацию на базе пришкольного детского лагеря отдыха профориентационных смен, в работе которых принимают участие эксперты в области профориентации и где обучающиеся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совместное с педагогическими работниками изучение интернет-ресурсов, посвящённых выбору профессий, прохождение профориентационного онлайн-тестирования, онлайн-курсов по интересующим профессиям и направлениям образования;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участие в работе всероссийских профориентационных проектов, созданных в Интернете: просмотр лекций, решение учебно-тренировочных задач, участие в мастер-классах, посещение открытых уроков;</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индивидуальные консультации психолога для обучающихся и их родителей (законных представителей) по вопросам склонностей, способностей, дарований и иных индивидуальных особенностей обучающихся, которые могут иметь значение в процессе выбора ими профессии;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освоение обучающимися основ профессии в рамках различных курсов по выбору, включённых в основную образовательную программу образовательной организации, или в рамках курсов дополнительного образования. </w:t>
      </w:r>
    </w:p>
    <w:p w:rsidR="00AA029F" w:rsidRPr="00BF50A1" w:rsidRDefault="00AA029F" w:rsidP="00AA029F">
      <w:pPr>
        <w:pStyle w:val="h4"/>
        <w:spacing w:before="0" w:line="360" w:lineRule="auto"/>
        <w:jc w:val="both"/>
        <w:rPr>
          <w:rFonts w:cs="Times New Roman"/>
          <w:sz w:val="28"/>
          <w:szCs w:val="28"/>
        </w:rPr>
      </w:pPr>
      <w:r w:rsidRPr="00BF50A1">
        <w:rPr>
          <w:rFonts w:cs="Times New Roman"/>
          <w:sz w:val="28"/>
          <w:szCs w:val="28"/>
        </w:rPr>
        <w:lastRenderedPageBreak/>
        <w:t>Модуль «Школьные медиа»</w:t>
      </w:r>
    </w:p>
    <w:p w:rsidR="00AA029F" w:rsidRPr="00BF50A1" w:rsidRDefault="00AA029F" w:rsidP="00AA029F">
      <w:pPr>
        <w:pStyle w:val="body"/>
        <w:spacing w:line="360" w:lineRule="auto"/>
        <w:rPr>
          <w:rStyle w:val="Italic"/>
          <w:rFonts w:cs="Times New Roman"/>
          <w:iCs w:val="0"/>
          <w:spacing w:val="-1"/>
          <w:sz w:val="28"/>
          <w:szCs w:val="28"/>
        </w:rPr>
      </w:pPr>
      <w:r w:rsidRPr="00BF50A1">
        <w:rPr>
          <w:rFonts w:cs="Times New Roman"/>
          <w:spacing w:val="-1"/>
          <w:sz w:val="28"/>
          <w:szCs w:val="28"/>
        </w:rPr>
        <w:t>Цель школьных медиа (совместно создаваемых обучающимися и педагогическими работниками средств распространения текстовой, аудио- и видеоинформации) — развитие коммуникативной культуры обучающихся, формирование навыков общения и сотрудничества, поддержка творческой самореализации обучающихся. Воспитательный потенциал школьных медиа реализуется в рамках следующих видов и форм деятельности:</w:t>
      </w:r>
    </w:p>
    <w:p w:rsidR="00AA029F" w:rsidRPr="00BF50A1" w:rsidRDefault="00AA029F" w:rsidP="00AA029F">
      <w:pPr>
        <w:pStyle w:val="list-bullet"/>
        <w:spacing w:line="360" w:lineRule="auto"/>
        <w:ind w:left="0"/>
        <w:textAlignment w:val="auto"/>
        <w:rPr>
          <w:rStyle w:val="Italic"/>
          <w:rFonts w:cs="Times New Roman"/>
          <w:iCs w:val="0"/>
          <w:sz w:val="28"/>
          <w:szCs w:val="28"/>
        </w:rPr>
      </w:pPr>
      <w:r w:rsidRPr="00BF50A1">
        <w:rPr>
          <w:rFonts w:cs="Times New Roman"/>
          <w:sz w:val="28"/>
          <w:szCs w:val="28"/>
        </w:rPr>
        <w:t xml:space="preserve">разновозрастный редакционный совет обучающихся и консультирующих их педагогических работников, целью которого является освещение (через школьную газету, школьное радио или телевидение) наиболее интересных моментов жизни образовательной организации, популяризация общешкольных ключевых дел, кружков, секций, деятельности органов ученического самоуправления; </w:t>
      </w:r>
    </w:p>
    <w:p w:rsidR="00AA029F" w:rsidRPr="00BF50A1" w:rsidRDefault="00AA029F" w:rsidP="00AA029F">
      <w:pPr>
        <w:pStyle w:val="list-bullet"/>
        <w:spacing w:line="360" w:lineRule="auto"/>
        <w:ind w:left="0"/>
        <w:textAlignment w:val="auto"/>
        <w:rPr>
          <w:rStyle w:val="Italic"/>
          <w:rFonts w:cs="Times New Roman"/>
          <w:iCs w:val="0"/>
          <w:sz w:val="28"/>
          <w:szCs w:val="28"/>
        </w:rPr>
      </w:pPr>
      <w:r w:rsidRPr="00BF50A1">
        <w:rPr>
          <w:rFonts w:cs="Times New Roman"/>
          <w:sz w:val="28"/>
          <w:szCs w:val="28"/>
        </w:rPr>
        <w:t>школьная газета для обучающихся старших классов, на страницах которой ими размещаются материалы о профессиональных организациях, об организациях высшего образования и востребованных рабочих вакансиях, которые могут быть интересны обучающимся; организация конкурсов рассказов, поэтических произведений, сказок, репортажей и научно-популярных статей; проведение круглых столов с обсуждением значимых учебных, социальных, нравственных проблем;</w:t>
      </w:r>
    </w:p>
    <w:p w:rsidR="00AA029F" w:rsidRPr="00BF50A1" w:rsidRDefault="00AA029F" w:rsidP="00AA029F">
      <w:pPr>
        <w:pStyle w:val="list-bullet"/>
        <w:spacing w:line="360" w:lineRule="auto"/>
        <w:ind w:left="0"/>
        <w:textAlignment w:val="auto"/>
        <w:rPr>
          <w:rStyle w:val="Italic"/>
          <w:rFonts w:cs="Times New Roman"/>
          <w:iCs w:val="0"/>
          <w:sz w:val="28"/>
          <w:szCs w:val="28"/>
        </w:rPr>
      </w:pPr>
      <w:r w:rsidRPr="00BF50A1">
        <w:rPr>
          <w:rFonts w:cs="Times New Roman"/>
          <w:sz w:val="28"/>
          <w:szCs w:val="28"/>
        </w:rPr>
        <w:t>школьный медиацентр — созданная из заинтересованных добровольцев группа информационно-технической поддержки школьных мероприятий, осуществляющая видеосъёмку и мультимедийное сопровождение школьных праздников, фестивалей, конкурсов, спектаклей, капустников, вечеров, дискотек;</w:t>
      </w:r>
    </w:p>
    <w:p w:rsidR="00AA029F" w:rsidRPr="00BF50A1" w:rsidRDefault="00AA029F" w:rsidP="00AA029F">
      <w:pPr>
        <w:pStyle w:val="list-bullet"/>
        <w:spacing w:line="360" w:lineRule="auto"/>
        <w:ind w:left="0"/>
        <w:textAlignment w:val="auto"/>
        <w:rPr>
          <w:rStyle w:val="Italic"/>
          <w:rFonts w:cs="Times New Roman"/>
          <w:iCs w:val="0"/>
          <w:sz w:val="28"/>
          <w:szCs w:val="28"/>
        </w:rPr>
      </w:pPr>
      <w:r w:rsidRPr="00BF50A1">
        <w:rPr>
          <w:rFonts w:cs="Times New Roman"/>
          <w:sz w:val="28"/>
          <w:szCs w:val="28"/>
        </w:rPr>
        <w:t xml:space="preserve">школьная интернет-группа — разновозрастное сообщество обучающихся и педагогических работников, поддерживающее интернет-сайт образовательной организации 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образовательной организации, информационного продвижения ценностей образовательной организации и организации виртуальной диалоговой площадки, на которой обучающимися, </w:t>
      </w:r>
      <w:r w:rsidRPr="00BF50A1">
        <w:rPr>
          <w:rFonts w:cs="Times New Roman"/>
          <w:sz w:val="28"/>
          <w:szCs w:val="28"/>
        </w:rPr>
        <w:lastRenderedPageBreak/>
        <w:t xml:space="preserve">педагогическими работниками и родителями (законными представителями) могли бы открыто обсуждаться значимые для образовательной организации вопросы; </w:t>
      </w:r>
    </w:p>
    <w:p w:rsidR="00AA029F" w:rsidRPr="00BF50A1" w:rsidRDefault="00AA029F" w:rsidP="00AA029F">
      <w:pPr>
        <w:pStyle w:val="list-bullet"/>
        <w:spacing w:line="360" w:lineRule="auto"/>
        <w:ind w:left="0"/>
        <w:textAlignment w:val="auto"/>
        <w:rPr>
          <w:rStyle w:val="Italic"/>
          <w:rFonts w:cs="Times New Roman"/>
          <w:iCs w:val="0"/>
          <w:sz w:val="28"/>
          <w:szCs w:val="28"/>
        </w:rPr>
      </w:pPr>
      <w:r w:rsidRPr="00BF50A1">
        <w:rPr>
          <w:rFonts w:cs="Times New Roman"/>
          <w:sz w:val="28"/>
          <w:szCs w:val="28"/>
        </w:rPr>
        <w:t>школьная киностудия, в рамках которой создаются ролики, клипы, осуществляется монтаж познавательных, документальных, анимационных, художественных фильмов с акцентом на этическое, эстетическое, патриотическое просвещение аудитории;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участие обучающихся в региональных или всероссийских конкурсах школьных медиа.</w:t>
      </w:r>
    </w:p>
    <w:p w:rsidR="00AA029F" w:rsidRPr="00BF50A1" w:rsidRDefault="00AA029F" w:rsidP="00AA029F">
      <w:pPr>
        <w:pStyle w:val="h4"/>
        <w:spacing w:before="0" w:line="360" w:lineRule="auto"/>
        <w:jc w:val="both"/>
        <w:rPr>
          <w:rFonts w:cs="Times New Roman"/>
          <w:sz w:val="28"/>
          <w:szCs w:val="28"/>
        </w:rPr>
      </w:pPr>
      <w:r w:rsidRPr="00BF50A1">
        <w:rPr>
          <w:rFonts w:cs="Times New Roman"/>
          <w:sz w:val="28"/>
          <w:szCs w:val="28"/>
        </w:rPr>
        <w:t>Модуль «Организация предметно-эстетической среды»</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Окружающая обучающегося предметно-эстетическая среда образовательной организации при условии её грамотной организации обогащает внутренний мир обучающегося, способствует формированию у него чувства вкуса и стиля, создаёт атмосферу психологического комфорта, поднимает настроение, предупреждает стрессовые ситуации, способствует позитивному восприятию обучающимся образовательной организации. Воспитывающее влияние на обучающегося осуществляется через такие формы работы с предметно-эстетической средой образовательной организации, как:</w:t>
      </w:r>
      <w:r w:rsidRPr="00BF50A1">
        <w:rPr>
          <w:rStyle w:val="Italic"/>
          <w:rFonts w:cs="Times New Roman"/>
          <w:sz w:val="28"/>
          <w:szCs w:val="28"/>
        </w:rPr>
        <w:t xml:space="preserve">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оформление интерьера школьных помещений (вестибюля, коридоров, рекреаций, залов, лестничных пролётов и т. п.) и их периодическая переориентация, которая может служить хорошим средством разрушения негативных установок обучающихся на учебные и внеучебные занятия;</w:t>
      </w:r>
    </w:p>
    <w:p w:rsidR="00AA029F" w:rsidRPr="00BF50A1" w:rsidRDefault="00AA029F" w:rsidP="00AA029F">
      <w:pPr>
        <w:pStyle w:val="list-bullet"/>
        <w:spacing w:line="360" w:lineRule="auto"/>
        <w:ind w:left="0"/>
        <w:textAlignment w:val="auto"/>
        <w:rPr>
          <w:rFonts w:cs="Times New Roman"/>
          <w:spacing w:val="-2"/>
          <w:sz w:val="28"/>
          <w:szCs w:val="28"/>
        </w:rPr>
      </w:pPr>
      <w:r w:rsidRPr="00BF50A1">
        <w:rPr>
          <w:rFonts w:cs="Times New Roman"/>
          <w:spacing w:val="-2"/>
          <w:sz w:val="28"/>
          <w:szCs w:val="28"/>
        </w:rPr>
        <w:t>размещение на стенах образовательной организации регулярно сменяемых экспозиций: творческих работ обучающихся, позволяющих им реализовать свой творческий потенциал, а также знакомящих их с работами друг друга; картин определённого художественного стиля, знакомящего обучающихся с разнообразием эстетического осмысления мира; фотоотчётов об интересных событиях, происходящих в образовательной организации (проведённых ключевых делах, интересных экскурсиях, походах, встречах с интересными людьми и т. п.);</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озеленение пришкольной территории, разбивка клумб, тенистых аллей, оборудование во дворе образовательной организации беседок, спортивных и </w:t>
      </w:r>
      <w:r w:rsidRPr="00BF50A1">
        <w:rPr>
          <w:rFonts w:cs="Times New Roman"/>
          <w:sz w:val="28"/>
          <w:szCs w:val="28"/>
        </w:rPr>
        <w:lastRenderedPageBreak/>
        <w:t xml:space="preserve">игровых площадок, доступных и приспособленных для обучающихся разных возрастных категорий, оздоровительно-рекреационных зон, позволяющих разделить свободное пространство образовательной организации на зоны активного и тихого отдыха;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создание и поддержание в рабочем состоянии в вестибюле образовательной организации стеллажей свободного книгообмена, на которые желающие обучающиеся, родители (законные представители) и педагогические работники могут выставлять для общего пользования свои книги, а также брать с них для чтения любые другие;</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благоустройство классных кабинетов, осуществляемое классными руководителями вместе с обучающимся своих классов, позволяющее обучающимся проявить свои фантазию и творческие способности, создающее повод для длительного общения классного руководителя с обучающимися;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размещение в коридорах и рекреациях образовательной организации экспонатов школьного экспериментариума — набора приспособлений для проведения заинтересованными обучающимися несложных и безопасных технических экспериментов;</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 п.);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совместная с обучающимися разработка, создание и популяризация особой символики (флаг, гимн, эмблема образовательной организации, логотип, элементы школьного костюма и т. 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образовательной организации знаковых событий;</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сооружению альпийских горок, созданию </w:t>
      </w:r>
      <w:r w:rsidRPr="00BF50A1">
        <w:rPr>
          <w:rFonts w:cs="Times New Roman"/>
          <w:sz w:val="28"/>
          <w:szCs w:val="28"/>
        </w:rPr>
        <w:lastRenderedPageBreak/>
        <w:t xml:space="preserve">инсталляций и иного декоративного оформления отведённых для детских проектов мест);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акцентирование внимания обучающихся посредством элементов предметно-эстетической среды (стенды, плакаты, инсталляции) на важных для воспитания ценностях образовательной организации, её традициях, правилах.</w:t>
      </w:r>
    </w:p>
    <w:p w:rsidR="00AA029F" w:rsidRPr="00BF50A1" w:rsidRDefault="00AA029F" w:rsidP="00AA029F">
      <w:pPr>
        <w:pStyle w:val="h4"/>
        <w:spacing w:before="0" w:line="360" w:lineRule="auto"/>
        <w:jc w:val="both"/>
        <w:rPr>
          <w:rFonts w:cs="Times New Roman"/>
          <w:sz w:val="28"/>
          <w:szCs w:val="28"/>
        </w:rPr>
      </w:pPr>
      <w:r w:rsidRPr="00BF50A1">
        <w:rPr>
          <w:rFonts w:cs="Times New Roman"/>
          <w:sz w:val="28"/>
          <w:szCs w:val="28"/>
        </w:rPr>
        <w:t>Модуль «Работа с родителями (законными представителями)»</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Работа с родителями (законными представителями) обучающихся осуществляется для более эффективного достижения цели воспитания, которое обеспечивается согласованием позиций семьи и образовательной организации в данном вопросе. Работа с родителями (законными представителями) обучающихся осуществляется в рамках следующих видов и форм деятельности</w:t>
      </w:r>
      <w:r w:rsidRPr="00BF50A1">
        <w:rPr>
          <w:rStyle w:val="Italic"/>
          <w:rFonts w:cs="Times New Roman"/>
          <w:sz w:val="28"/>
          <w:szCs w:val="28"/>
        </w:rPr>
        <w:t xml:space="preserve">. </w:t>
      </w:r>
    </w:p>
    <w:p w:rsidR="00AA029F" w:rsidRPr="00BF50A1" w:rsidRDefault="00AA029F" w:rsidP="00AA029F">
      <w:pPr>
        <w:pStyle w:val="body"/>
        <w:spacing w:line="360" w:lineRule="auto"/>
        <w:rPr>
          <w:rStyle w:val="Bold"/>
          <w:rFonts w:cs="Times New Roman"/>
          <w:bCs w:val="0"/>
          <w:sz w:val="28"/>
          <w:szCs w:val="28"/>
        </w:rPr>
      </w:pPr>
      <w:r w:rsidRPr="00BF50A1">
        <w:rPr>
          <w:rStyle w:val="Bold"/>
          <w:rFonts w:cs="Times New Roman"/>
          <w:sz w:val="28"/>
          <w:szCs w:val="28"/>
        </w:rPr>
        <w:t xml:space="preserve">На групповом уровне: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общешкольный родительский комитет и попечительский совет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семейные клубы, предоставляющие родителям, педагогическим работникам и обучающимся площадку для совместного проведения досуга и общения;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родительские гостиные, на которых обсуждаются вопросы возрастных особенностей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родительские дни, во время которых родители (законные представители) могут посещать школьные уроки и внеурочные занятия для получения представления о ходе учебно-воспитательного процесса в образовательной организации;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общешкольные родительские собрания, происходящие в режиме обсуждения наиболее острых проблем обучения и воспитания обучающихся;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семейный всеобуч, на котором родители (законные представители)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lastRenderedPageBreak/>
        <w:t xml:space="preserve">родительские форумы при школьном интернет-сайте,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 </w:t>
      </w:r>
    </w:p>
    <w:p w:rsidR="00AA029F" w:rsidRPr="00BF50A1" w:rsidRDefault="00AA029F" w:rsidP="00AA029F">
      <w:pPr>
        <w:pStyle w:val="body"/>
        <w:spacing w:line="360" w:lineRule="auto"/>
        <w:rPr>
          <w:rStyle w:val="Bold"/>
          <w:rFonts w:cs="Times New Roman"/>
          <w:bCs w:val="0"/>
          <w:sz w:val="28"/>
          <w:szCs w:val="28"/>
        </w:rPr>
      </w:pPr>
      <w:r w:rsidRPr="00BF50A1">
        <w:rPr>
          <w:rStyle w:val="Bold"/>
          <w:rFonts w:cs="Times New Roman"/>
          <w:sz w:val="28"/>
          <w:szCs w:val="28"/>
        </w:rPr>
        <w:t>На индивидуальном уровне:</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работа специалистов по запросу родителей (законных представителей) для решения острых конфликтных ситуаций;</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участие родителей (законных представителей) в педагогических консилиумах, собираемых в случае возникновения острых проблем, связанных с обучением и воспитанием конкретного обучающегося;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помощь со стороны родителей (законных представителей) в подготовке и проведении общешкольных и внутриклассных мероприятий воспитательной направленности;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индивидуальное консультирование c целью координации воспитательных усилий педагогических работников и родителей (законных представителей).</w:t>
      </w:r>
    </w:p>
    <w:p w:rsidR="00AA029F" w:rsidRPr="00DE551D" w:rsidRDefault="00AA029F" w:rsidP="00DE551D">
      <w:pPr>
        <w:spacing w:after="0" w:line="360" w:lineRule="auto"/>
        <w:jc w:val="both"/>
        <w:rPr>
          <w:rFonts w:ascii="Times New Roman" w:hAnsi="Times New Roman" w:cs="Times New Roman"/>
          <w:b/>
          <w:color w:val="000000"/>
          <w:sz w:val="28"/>
          <w:szCs w:val="28"/>
        </w:rPr>
      </w:pPr>
      <w:r w:rsidRPr="00DE551D">
        <w:rPr>
          <w:rFonts w:ascii="Times New Roman" w:hAnsi="Times New Roman" w:cs="Times New Roman"/>
          <w:b/>
          <w:sz w:val="28"/>
          <w:szCs w:val="28"/>
        </w:rPr>
        <w:t>2.3.4.</w:t>
      </w:r>
      <w:r w:rsidRPr="00DE551D">
        <w:rPr>
          <w:rFonts w:ascii="Times New Roman" w:hAnsi="Times New Roman" w:cs="Times New Roman"/>
          <w:b/>
          <w:sz w:val="28"/>
          <w:szCs w:val="28"/>
        </w:rPr>
        <w:t> </w:t>
      </w:r>
      <w:r w:rsidRPr="00DE551D">
        <w:rPr>
          <w:rFonts w:ascii="Times New Roman" w:hAnsi="Times New Roman" w:cs="Times New Roman"/>
          <w:b/>
          <w:sz w:val="28"/>
          <w:szCs w:val="28"/>
        </w:rPr>
        <w:t>Основные направления самоанализа воспитательной работы</w:t>
      </w:r>
    </w:p>
    <w:p w:rsidR="00AA029F" w:rsidRPr="00BF50A1" w:rsidRDefault="00AA029F" w:rsidP="00AA029F">
      <w:pPr>
        <w:pStyle w:val="body"/>
        <w:spacing w:line="360" w:lineRule="auto"/>
        <w:ind w:firstLine="851"/>
        <w:rPr>
          <w:rFonts w:cs="Times New Roman"/>
          <w:sz w:val="28"/>
          <w:szCs w:val="28"/>
        </w:rPr>
      </w:pPr>
      <w:r w:rsidRPr="00BF50A1">
        <w:rPr>
          <w:rFonts w:cs="Times New Roman"/>
          <w:sz w:val="28"/>
          <w:szCs w:val="28"/>
        </w:rPr>
        <w:t xml:space="preserve">Самоанализ организуемой в образовательной организации воспитательной работы осуществляется по выбранным самой образовательной организацией направлениям и проводится с целью выявления основных проблем школьного воспитания и последующего их решения. </w:t>
      </w:r>
    </w:p>
    <w:p w:rsidR="00AA029F" w:rsidRPr="00BF50A1" w:rsidRDefault="00AA029F" w:rsidP="00AA029F">
      <w:pPr>
        <w:pStyle w:val="body"/>
        <w:spacing w:line="360" w:lineRule="auto"/>
        <w:ind w:firstLine="851"/>
        <w:rPr>
          <w:rFonts w:cs="Times New Roman"/>
          <w:sz w:val="28"/>
          <w:szCs w:val="28"/>
        </w:rPr>
      </w:pPr>
      <w:r w:rsidRPr="00BF50A1">
        <w:rPr>
          <w:rFonts w:cs="Times New Roman"/>
          <w:sz w:val="28"/>
          <w:szCs w:val="28"/>
        </w:rPr>
        <w:t xml:space="preserve">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 </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Основными принципами, на основе которых осуществляется самоанализ воспитательной работы в образовательной организации, являются: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педагогическим работникам, реализующим воспитательный процесс; </w:t>
      </w:r>
    </w:p>
    <w:p w:rsidR="00AA029F" w:rsidRPr="00BF50A1" w:rsidRDefault="00AA029F" w:rsidP="00AA029F">
      <w:pPr>
        <w:pStyle w:val="list-bullet"/>
        <w:spacing w:line="360" w:lineRule="auto"/>
        <w:ind w:left="0"/>
        <w:textAlignment w:val="auto"/>
        <w:rPr>
          <w:rFonts w:cs="Times New Roman"/>
          <w:spacing w:val="1"/>
          <w:sz w:val="28"/>
          <w:szCs w:val="28"/>
        </w:rPr>
      </w:pPr>
      <w:r w:rsidRPr="00BF50A1">
        <w:rPr>
          <w:rFonts w:cs="Times New Roman"/>
          <w:spacing w:val="1"/>
          <w:sz w:val="28"/>
          <w:szCs w:val="28"/>
        </w:rPr>
        <w:t xml:space="preserve">принцип приоритета анализа сущностных сторон воспитания, ориентирующий экспертов на изучение не количественных его показателей, а качественных — </w:t>
      </w:r>
      <w:r w:rsidRPr="00BF50A1">
        <w:rPr>
          <w:rFonts w:cs="Times New Roman"/>
          <w:spacing w:val="1"/>
          <w:sz w:val="28"/>
          <w:szCs w:val="28"/>
        </w:rPr>
        <w:lastRenderedPageBreak/>
        <w:t xml:space="preserve">таких, как содержание и разнообразие деятельности, характер общения и отношений между обучающимися и педагогическими работниками;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принцип разделённой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 обучающихся.</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Основными направлениями анализа организуемого в образовательной организации воспитательного процесса могут быть следующие</w:t>
      </w:r>
      <w:r w:rsidRPr="00BF50A1">
        <w:rPr>
          <w:rStyle w:val="Italic"/>
          <w:rFonts w:cs="Times New Roman"/>
          <w:sz w:val="28"/>
          <w:szCs w:val="28"/>
        </w:rPr>
        <w:t>.</w:t>
      </w:r>
      <w:r w:rsidRPr="00BF50A1">
        <w:rPr>
          <w:rFonts w:cs="Times New Roman"/>
          <w:sz w:val="28"/>
          <w:szCs w:val="28"/>
        </w:rPr>
        <w:t xml:space="preserve"> </w:t>
      </w:r>
    </w:p>
    <w:p w:rsidR="00AA029F" w:rsidRPr="00BF50A1" w:rsidRDefault="00DE551D" w:rsidP="00AA029F">
      <w:pPr>
        <w:pStyle w:val="h4"/>
        <w:spacing w:before="0" w:line="360" w:lineRule="auto"/>
        <w:jc w:val="both"/>
        <w:rPr>
          <w:rFonts w:cs="Times New Roman"/>
          <w:spacing w:val="-1"/>
          <w:sz w:val="28"/>
          <w:szCs w:val="28"/>
        </w:rPr>
      </w:pPr>
      <w:r>
        <w:rPr>
          <w:rFonts w:cs="Times New Roman"/>
          <w:spacing w:val="-1"/>
          <w:sz w:val="28"/>
          <w:szCs w:val="28"/>
        </w:rPr>
        <w:t xml:space="preserve">    </w:t>
      </w:r>
      <w:r w:rsidR="00AA029F" w:rsidRPr="00BF50A1">
        <w:rPr>
          <w:rFonts w:cs="Times New Roman"/>
          <w:spacing w:val="-1"/>
          <w:sz w:val="28"/>
          <w:szCs w:val="28"/>
        </w:rPr>
        <w:t>Результаты воспитания, социализации и саморазвития обучающихся</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 xml:space="preserve">Критерием, на основе которого осуществляется данный анализ, является динамика личностного развития обучающихся каждого класса. </w:t>
      </w:r>
    </w:p>
    <w:p w:rsidR="00AA029F" w:rsidRPr="00BF50A1" w:rsidRDefault="00AA029F" w:rsidP="00AA029F">
      <w:pPr>
        <w:pStyle w:val="body"/>
        <w:spacing w:line="360" w:lineRule="auto"/>
        <w:rPr>
          <w:rFonts w:cs="Times New Roman"/>
          <w:spacing w:val="-1"/>
          <w:sz w:val="28"/>
          <w:szCs w:val="28"/>
        </w:rPr>
      </w:pPr>
      <w:r w:rsidRPr="00BF50A1">
        <w:rPr>
          <w:rFonts w:cs="Times New Roman"/>
          <w:spacing w:val="-1"/>
          <w:sz w:val="28"/>
          <w:szCs w:val="28"/>
        </w:rPr>
        <w:t>Анализ осуществляется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образовательной организации.</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 xml:space="preserve">Способом получения информации о результатах воспитания, социализации и саморазвития обучающихся является педагогическое наблюдение. </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Внимание педагогических работников сосредоточивается на следующих вопросах: какие прежде существовавшие проблемы личностного развития обучающихся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rsidR="00AA029F" w:rsidRPr="00BF50A1" w:rsidRDefault="00AA029F" w:rsidP="00AA029F">
      <w:pPr>
        <w:pStyle w:val="h4"/>
        <w:spacing w:before="0" w:line="360" w:lineRule="auto"/>
        <w:jc w:val="both"/>
        <w:rPr>
          <w:rFonts w:cs="Times New Roman"/>
          <w:sz w:val="28"/>
          <w:szCs w:val="28"/>
        </w:rPr>
      </w:pPr>
      <w:r w:rsidRPr="00BF50A1">
        <w:rPr>
          <w:rFonts w:cs="Times New Roman"/>
          <w:sz w:val="28"/>
          <w:szCs w:val="28"/>
        </w:rPr>
        <w:lastRenderedPageBreak/>
        <w:t>Состояние организуемой в образовательной организации совместной деятельности обучающихся и взрослых</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 xml:space="preserve">Критерием, на основе которого осуществляется данный анализ, является наличие в образовательной организации интересной, событийно насыщенной и личностно развивающей совместной деятельности обучающихся и взрослых. </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 xml:space="preserve">Анализ осуществляется заместителем директора по воспитательной работе, классными руководителями, активом старшеклассников и родителями (законными представителями), хорошо знакомыми с деятельностью образовательной организации. </w:t>
      </w:r>
    </w:p>
    <w:p w:rsidR="00AA029F" w:rsidRPr="00BF50A1" w:rsidRDefault="00AA029F" w:rsidP="00AA029F">
      <w:pPr>
        <w:pStyle w:val="body"/>
        <w:spacing w:line="360" w:lineRule="auto"/>
        <w:rPr>
          <w:rFonts w:cs="Times New Roman"/>
          <w:sz w:val="28"/>
          <w:szCs w:val="28"/>
        </w:rPr>
      </w:pPr>
      <w:r w:rsidRPr="00BF50A1">
        <w:rPr>
          <w:rFonts w:cs="Times New Roman"/>
          <w:sz w:val="28"/>
          <w:szCs w:val="28"/>
        </w:rPr>
        <w:t>Способами</w:t>
      </w:r>
      <w:r w:rsidRPr="00BF50A1">
        <w:rPr>
          <w:rStyle w:val="Italic"/>
          <w:rFonts w:cs="Times New Roman"/>
          <w:sz w:val="28"/>
          <w:szCs w:val="28"/>
        </w:rPr>
        <w:t xml:space="preserve"> </w:t>
      </w:r>
      <w:r w:rsidRPr="00BF50A1">
        <w:rPr>
          <w:rFonts w:cs="Times New Roman"/>
          <w:sz w:val="28"/>
          <w:szCs w:val="28"/>
        </w:rPr>
        <w:t>получения информации о состоянии организуемой в образовательной организации совместной деятельности обучающихся и педагогических работников могут быть беседы с обучающимися и их родителями (законными представителями), педагогическими работниками, лидерами ученического самоуправления, при необходимости — их анкетирование. Полученные результаты обсуждаются на заседании методического объединения классных руководителей или педагогическом совете образовательной организации.</w:t>
      </w:r>
    </w:p>
    <w:p w:rsidR="00AA029F" w:rsidRPr="00BF50A1" w:rsidRDefault="00AA029F" w:rsidP="00AA029F">
      <w:pPr>
        <w:pStyle w:val="body"/>
        <w:spacing w:line="360" w:lineRule="auto"/>
        <w:rPr>
          <w:rStyle w:val="Italic"/>
          <w:rFonts w:cs="Times New Roman"/>
          <w:iCs w:val="0"/>
          <w:sz w:val="28"/>
          <w:szCs w:val="28"/>
        </w:rPr>
      </w:pPr>
      <w:r w:rsidRPr="00BF50A1">
        <w:rPr>
          <w:rFonts w:cs="Times New Roman"/>
          <w:sz w:val="28"/>
          <w:szCs w:val="28"/>
        </w:rPr>
        <w:t>Внимание при этом сосредоточивается на вопросах, связанных с качеством</w:t>
      </w:r>
      <w:r w:rsidRPr="00BF50A1">
        <w:rPr>
          <w:rStyle w:val="Italic"/>
          <w:rFonts w:cs="Times New Roman"/>
          <w:sz w:val="28"/>
          <w:szCs w:val="28"/>
        </w:rPr>
        <w:t>:</w:t>
      </w:r>
    </w:p>
    <w:p w:rsidR="00AA029F" w:rsidRPr="00BF50A1" w:rsidRDefault="00AA029F" w:rsidP="00AA029F">
      <w:pPr>
        <w:pStyle w:val="list-bullet"/>
        <w:spacing w:line="360" w:lineRule="auto"/>
        <w:ind w:left="0"/>
        <w:textAlignment w:val="auto"/>
        <w:rPr>
          <w:rStyle w:val="Italic"/>
          <w:rFonts w:cs="Times New Roman"/>
          <w:iCs w:val="0"/>
          <w:sz w:val="28"/>
          <w:szCs w:val="28"/>
        </w:rPr>
      </w:pPr>
      <w:r w:rsidRPr="00BF50A1">
        <w:rPr>
          <w:rFonts w:cs="Times New Roman"/>
          <w:sz w:val="28"/>
          <w:szCs w:val="28"/>
        </w:rPr>
        <w:t>проводимых общешкольных ключевых дел;</w:t>
      </w:r>
    </w:p>
    <w:p w:rsidR="00AA029F" w:rsidRPr="00BF50A1" w:rsidRDefault="00AA029F" w:rsidP="00AA029F">
      <w:pPr>
        <w:pStyle w:val="list-bullet"/>
        <w:spacing w:line="360" w:lineRule="auto"/>
        <w:ind w:left="0"/>
        <w:textAlignment w:val="auto"/>
        <w:rPr>
          <w:rStyle w:val="Italic"/>
          <w:rFonts w:cs="Times New Roman"/>
          <w:iCs w:val="0"/>
          <w:sz w:val="28"/>
          <w:szCs w:val="28"/>
        </w:rPr>
      </w:pPr>
      <w:r w:rsidRPr="00BF50A1">
        <w:rPr>
          <w:rFonts w:cs="Times New Roman"/>
          <w:sz w:val="28"/>
          <w:szCs w:val="28"/>
        </w:rPr>
        <w:t>совместной деятельности классных руководителей и их классов;</w:t>
      </w:r>
    </w:p>
    <w:p w:rsidR="00AA029F" w:rsidRPr="00BF50A1" w:rsidRDefault="00AA029F" w:rsidP="00AA029F">
      <w:pPr>
        <w:pStyle w:val="list-bullet"/>
        <w:spacing w:line="360" w:lineRule="auto"/>
        <w:ind w:left="0"/>
        <w:textAlignment w:val="auto"/>
        <w:rPr>
          <w:rStyle w:val="Italic"/>
          <w:rFonts w:cs="Times New Roman"/>
          <w:iCs w:val="0"/>
          <w:sz w:val="28"/>
          <w:szCs w:val="28"/>
        </w:rPr>
      </w:pPr>
      <w:r w:rsidRPr="00BF50A1">
        <w:rPr>
          <w:rFonts w:cs="Times New Roman"/>
          <w:sz w:val="28"/>
          <w:szCs w:val="28"/>
        </w:rPr>
        <w:t>организуемой в образовательной организации внеурочной деятельности;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реализации личностно развивающего потенциала школьных уроков;</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существующего в образовательной организации ученического самоуправления;</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функционирующих на базе образовательной организации детских общественных объединений;</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 xml:space="preserve">проводимых в образовательной организации экскурсий, экспедиций, походов; </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профориентационной работы образовательной организации;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работы школьных медиа;</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организации предметно-эстетической среды образовательной организации;</w:t>
      </w:r>
    </w:p>
    <w:p w:rsidR="00AA029F" w:rsidRPr="00BF50A1" w:rsidRDefault="00AA029F" w:rsidP="00AA029F">
      <w:pPr>
        <w:pStyle w:val="list-bullet"/>
        <w:spacing w:line="360" w:lineRule="auto"/>
        <w:ind w:left="0"/>
        <w:textAlignment w:val="auto"/>
        <w:rPr>
          <w:rFonts w:cs="Times New Roman"/>
          <w:sz w:val="28"/>
          <w:szCs w:val="28"/>
        </w:rPr>
      </w:pPr>
      <w:r w:rsidRPr="00BF50A1">
        <w:rPr>
          <w:rFonts w:cs="Times New Roman"/>
          <w:sz w:val="28"/>
          <w:szCs w:val="28"/>
        </w:rPr>
        <w:t>взаимодействия образовательной организации и семей обучающихся.</w:t>
      </w:r>
    </w:p>
    <w:p w:rsidR="00AA029F" w:rsidRDefault="00AA029F" w:rsidP="00AA029F">
      <w:pPr>
        <w:pStyle w:val="body"/>
        <w:spacing w:line="360" w:lineRule="auto"/>
        <w:rPr>
          <w:rFonts w:cs="Times New Roman"/>
          <w:sz w:val="28"/>
          <w:szCs w:val="28"/>
        </w:rPr>
      </w:pPr>
      <w:r w:rsidRPr="00BF50A1">
        <w:rPr>
          <w:rFonts w:cs="Times New Roman"/>
          <w:sz w:val="28"/>
          <w:szCs w:val="28"/>
        </w:rPr>
        <w:lastRenderedPageBreak/>
        <w:t>Итогом самоанализа реализуемой в образовательной организации воспитательной работы является перечень выявленных проблем, над которыми предстоит работать педагогическому коллективу.</w:t>
      </w:r>
      <w:bookmarkStart w:id="23" w:name="_Toc415833133"/>
    </w:p>
    <w:p w:rsidR="00867ED0" w:rsidRPr="00F63254" w:rsidRDefault="00867ED0" w:rsidP="00AA029F">
      <w:pPr>
        <w:pStyle w:val="body"/>
        <w:spacing w:line="360" w:lineRule="auto"/>
        <w:jc w:val="center"/>
        <w:rPr>
          <w:rFonts w:cs="Times New Roman"/>
          <w:sz w:val="28"/>
          <w:szCs w:val="28"/>
        </w:rPr>
      </w:pPr>
      <w:r>
        <w:rPr>
          <w:rFonts w:cs="Times New Roman"/>
          <w:b/>
          <w:spacing w:val="2"/>
          <w:sz w:val="28"/>
          <w:szCs w:val="28"/>
        </w:rPr>
        <w:t>2</w:t>
      </w:r>
      <w:r w:rsidRPr="00F63254">
        <w:rPr>
          <w:rFonts w:cs="Times New Roman"/>
          <w:b/>
          <w:spacing w:val="2"/>
          <w:sz w:val="28"/>
          <w:szCs w:val="28"/>
        </w:rPr>
        <w:t>.</w:t>
      </w:r>
      <w:r w:rsidR="00DE551D">
        <w:rPr>
          <w:rFonts w:cs="Times New Roman"/>
          <w:b/>
          <w:spacing w:val="2"/>
          <w:sz w:val="28"/>
          <w:szCs w:val="28"/>
        </w:rPr>
        <w:t>4</w:t>
      </w:r>
      <w:r w:rsidRPr="00F63254">
        <w:rPr>
          <w:rFonts w:cs="Times New Roman"/>
          <w:b/>
          <w:spacing w:val="2"/>
          <w:sz w:val="28"/>
          <w:szCs w:val="28"/>
        </w:rPr>
        <w:t>. Программа коррекционной работы</w:t>
      </w:r>
      <w:bookmarkEnd w:id="23"/>
    </w:p>
    <w:p w:rsidR="00867ED0" w:rsidRPr="00311148" w:rsidRDefault="00867ED0" w:rsidP="00867ED0">
      <w:pPr>
        <w:pStyle w:val="af"/>
        <w:spacing w:after="0" w:line="360" w:lineRule="auto"/>
        <w:ind w:firstLine="709"/>
        <w:jc w:val="both"/>
        <w:rPr>
          <w:rFonts w:ascii="Times New Roman" w:hAnsi="Times New Roman"/>
          <w:sz w:val="28"/>
          <w:szCs w:val="28"/>
        </w:rPr>
      </w:pPr>
      <w:r w:rsidRPr="00311148">
        <w:rPr>
          <w:rFonts w:ascii="Times New Roman" w:hAnsi="Times New Roman"/>
          <w:sz w:val="28"/>
          <w:szCs w:val="28"/>
        </w:rPr>
        <w:t xml:space="preserve">Программа коррекционной работы в соответствии с требованиями </w:t>
      </w:r>
      <w:r>
        <w:rPr>
          <w:rFonts w:ascii="Times New Roman" w:hAnsi="Times New Roman"/>
          <w:color w:val="auto"/>
          <w:kern w:val="28"/>
          <w:sz w:val="28"/>
          <w:szCs w:val="28"/>
        </w:rPr>
        <w:t>ФГОС НОО обучающихся с ОВЗ</w:t>
      </w:r>
      <w:r w:rsidRPr="00311148">
        <w:rPr>
          <w:rFonts w:ascii="Times New Roman" w:hAnsi="Times New Roman"/>
          <w:sz w:val="28"/>
          <w:szCs w:val="28"/>
        </w:rPr>
        <w:t xml:space="preserve"> направлена на создание системы комплексной помощи </w:t>
      </w:r>
      <w:r>
        <w:rPr>
          <w:rFonts w:ascii="Times New Roman" w:hAnsi="Times New Roman"/>
          <w:sz w:val="28"/>
          <w:szCs w:val="28"/>
        </w:rPr>
        <w:t>обучающимся с ЗПР</w:t>
      </w:r>
      <w:r w:rsidRPr="00311148">
        <w:rPr>
          <w:rFonts w:ascii="Times New Roman" w:hAnsi="Times New Roman"/>
          <w:sz w:val="28"/>
          <w:szCs w:val="28"/>
        </w:rPr>
        <w:t xml:space="preserve"> в освоении </w:t>
      </w:r>
      <w:r>
        <w:rPr>
          <w:rFonts w:ascii="Times New Roman" w:hAnsi="Times New Roman"/>
          <w:sz w:val="28"/>
          <w:szCs w:val="28"/>
        </w:rPr>
        <w:t>АООП НОО</w:t>
      </w:r>
      <w:r w:rsidRPr="00311148">
        <w:rPr>
          <w:rFonts w:ascii="Times New Roman" w:hAnsi="Times New Roman"/>
          <w:sz w:val="28"/>
          <w:szCs w:val="28"/>
        </w:rPr>
        <w:t>, коррекцию недостатков в физическом и (или) психическом развитии обучающихся, их социальную адаптацию.</w:t>
      </w:r>
    </w:p>
    <w:p w:rsidR="00867ED0" w:rsidRPr="00F63254" w:rsidRDefault="00867ED0" w:rsidP="00867ED0">
      <w:pPr>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Прогр</w:t>
      </w:r>
      <w:r>
        <w:rPr>
          <w:rFonts w:ascii="Times New Roman" w:hAnsi="Times New Roman" w:cs="Times New Roman"/>
          <w:sz w:val="28"/>
          <w:szCs w:val="28"/>
        </w:rPr>
        <w:t>амма коррекционной работы  обеспечивает</w:t>
      </w:r>
      <w:r w:rsidRPr="00F63254">
        <w:rPr>
          <w:rFonts w:ascii="Times New Roman" w:hAnsi="Times New Roman" w:cs="Times New Roman"/>
          <w:sz w:val="28"/>
          <w:szCs w:val="28"/>
        </w:rPr>
        <w:t>:</w:t>
      </w:r>
    </w:p>
    <w:p w:rsidR="00867ED0" w:rsidRPr="00F63254" w:rsidRDefault="00867ED0" w:rsidP="00867ED0">
      <w:pPr>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 xml:space="preserve">выявление особых образовательных потребностей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 обусловленных недостатками в их физическом и (или) психическом развитии;</w:t>
      </w:r>
    </w:p>
    <w:p w:rsidR="00867ED0" w:rsidRPr="00065F28" w:rsidRDefault="00867ED0" w:rsidP="00867ED0">
      <w:pPr>
        <w:suppressAutoHyphens w:val="0"/>
        <w:spacing w:before="20" w:after="20" w:line="360" w:lineRule="auto"/>
        <w:ind w:firstLine="709"/>
        <w:jc w:val="both"/>
        <w:rPr>
          <w:rFonts w:ascii="Times New Roman" w:hAnsi="Times New Roman" w:cs="Times New Roman"/>
          <w:sz w:val="28"/>
          <w:szCs w:val="28"/>
        </w:rPr>
      </w:pPr>
      <w:r w:rsidRPr="00065F28">
        <w:rPr>
          <w:rFonts w:ascii="Times New Roman" w:hAnsi="Times New Roman" w:cs="Times New Roman"/>
          <w:sz w:val="28"/>
          <w:szCs w:val="28"/>
        </w:rPr>
        <w:t>создание адекватных условий для реализации особых образовательных потребностей обучающихся с ЗПР;</w:t>
      </w:r>
    </w:p>
    <w:p w:rsidR="00867ED0" w:rsidRDefault="00867ED0" w:rsidP="00867ED0">
      <w:pPr>
        <w:autoSpaceDE w:val="0"/>
        <w:autoSpaceDN w:val="0"/>
        <w:adjustRightInd w:val="0"/>
        <w:spacing w:after="0" w:line="360" w:lineRule="auto"/>
        <w:ind w:firstLine="720"/>
        <w:jc w:val="both"/>
        <w:rPr>
          <w:rFonts w:ascii="Times New Roman" w:hAnsi="Times New Roman" w:cs="Times New Roman"/>
          <w:sz w:val="28"/>
          <w:szCs w:val="28"/>
        </w:rPr>
      </w:pPr>
      <w:r w:rsidRPr="000E2691">
        <w:rPr>
          <w:rFonts w:ascii="Times New Roman" w:hAnsi="Times New Roman" w:cs="Times New Roman"/>
          <w:sz w:val="28"/>
          <w:szCs w:val="28"/>
        </w:rPr>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 и индивидуальных</w:t>
      </w:r>
      <w:r w:rsidRPr="00F63254">
        <w:rPr>
          <w:rFonts w:ascii="Times New Roman" w:hAnsi="Times New Roman" w:cs="Times New Roman"/>
          <w:sz w:val="28"/>
          <w:szCs w:val="28"/>
        </w:rPr>
        <w:t xml:space="preserve"> возможностей (в соответствии с рекомендациями ПМПК);</w:t>
      </w:r>
    </w:p>
    <w:p w:rsidR="00867ED0" w:rsidRPr="00F63254" w:rsidRDefault="00867ED0" w:rsidP="00867ED0">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разработку и реализацию индивидуальных учебных планов, организацию индивидуальных и групповых коррекционн</w:t>
      </w:r>
      <w:r>
        <w:rPr>
          <w:rFonts w:ascii="Times New Roman" w:hAnsi="Times New Roman" w:cs="Times New Roman"/>
          <w:color w:val="auto"/>
          <w:kern w:val="28"/>
          <w:sz w:val="28"/>
          <w:szCs w:val="28"/>
        </w:rPr>
        <w:t>ых</w:t>
      </w:r>
      <w:r w:rsidRPr="00F63254">
        <w:rPr>
          <w:rFonts w:ascii="Times New Roman" w:hAnsi="Times New Roman" w:cs="Times New Roman"/>
          <w:color w:val="auto"/>
          <w:kern w:val="28"/>
          <w:sz w:val="28"/>
          <w:szCs w:val="28"/>
        </w:rPr>
        <w:t xml:space="preserve"> занятий для обучающихся </w:t>
      </w:r>
      <w:r>
        <w:rPr>
          <w:rFonts w:ascii="Times New Roman" w:hAnsi="Times New Roman" w:cs="Times New Roman"/>
          <w:color w:val="auto"/>
          <w:kern w:val="28"/>
          <w:sz w:val="28"/>
          <w:szCs w:val="28"/>
        </w:rPr>
        <w:t xml:space="preserve">с ЗПР </w:t>
      </w:r>
      <w:r w:rsidRPr="00F63254">
        <w:rPr>
          <w:rFonts w:ascii="Times New Roman" w:hAnsi="Times New Roman" w:cs="Times New Roman"/>
          <w:color w:val="auto"/>
          <w:kern w:val="28"/>
          <w:sz w:val="28"/>
          <w:szCs w:val="28"/>
        </w:rPr>
        <w:t>с</w:t>
      </w:r>
      <w:r w:rsidRPr="00F63254">
        <w:rPr>
          <w:rFonts w:ascii="Times New Roman" w:hAnsi="Times New Roman" w:cs="Times New Roman"/>
          <w:color w:val="auto"/>
          <w:sz w:val="28"/>
          <w:szCs w:val="28"/>
        </w:rPr>
        <w:t xml:space="preserve"> учетом индивидуальных и типологических особенностей психофизического развития и индивидуальных возможностей;</w:t>
      </w:r>
    </w:p>
    <w:p w:rsidR="00867ED0" w:rsidRPr="00F63254" w:rsidRDefault="00867ED0" w:rsidP="00867ED0">
      <w:pPr>
        <w:autoSpaceDE w:val="0"/>
        <w:autoSpaceDN w:val="0"/>
        <w:adjustRightInd w:val="0"/>
        <w:spacing w:after="0" w:line="360" w:lineRule="auto"/>
        <w:ind w:firstLine="720"/>
        <w:jc w:val="both"/>
        <w:rPr>
          <w:rFonts w:ascii="Times New Roman" w:hAnsi="Times New Roman" w:cs="Times New Roman"/>
          <w:color w:val="000000"/>
          <w:sz w:val="28"/>
          <w:szCs w:val="28"/>
        </w:rPr>
      </w:pPr>
      <w:r w:rsidRPr="000E2691">
        <w:rPr>
          <w:rFonts w:ascii="Times New Roman" w:hAnsi="Times New Roman" w:cs="Times New Roman"/>
          <w:sz w:val="28"/>
          <w:szCs w:val="28"/>
        </w:rPr>
        <w:t>оказание помощи в освоении обучающимися с ЗПР АООП НОО</w:t>
      </w:r>
      <w:r w:rsidRPr="00F63254">
        <w:rPr>
          <w:rFonts w:ascii="Times New Roman" w:hAnsi="Times New Roman" w:cs="Times New Roman"/>
          <w:color w:val="000000"/>
          <w:sz w:val="28"/>
          <w:szCs w:val="28"/>
        </w:rPr>
        <w:t xml:space="preserve"> и их интеграции в образовательном учреждении;</w:t>
      </w:r>
    </w:p>
    <w:p w:rsidR="00867ED0" w:rsidRDefault="00867ED0" w:rsidP="00867ED0">
      <w:pPr>
        <w:autoSpaceDE w:val="0"/>
        <w:autoSpaceDN w:val="0"/>
        <w:adjustRightInd w:val="0"/>
        <w:spacing w:after="0" w:line="360" w:lineRule="auto"/>
        <w:ind w:firstLine="720"/>
        <w:jc w:val="both"/>
        <w:rPr>
          <w:rFonts w:ascii="Times New Roman" w:hAnsi="Times New Roman" w:cs="Times New Roman"/>
          <w:sz w:val="28"/>
          <w:szCs w:val="28"/>
        </w:rPr>
      </w:pPr>
      <w:r w:rsidRPr="000E2691">
        <w:rPr>
          <w:rFonts w:ascii="Times New Roman" w:hAnsi="Times New Roman" w:cs="Times New Roman"/>
          <w:sz w:val="28"/>
          <w:szCs w:val="28"/>
        </w:rPr>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00867ED0" w:rsidRPr="00E123CD" w:rsidRDefault="00867ED0" w:rsidP="00867ED0">
      <w:pPr>
        <w:autoSpaceDE w:val="0"/>
        <w:autoSpaceDN w:val="0"/>
        <w:adjustRightInd w:val="0"/>
        <w:spacing w:after="0" w:line="360" w:lineRule="auto"/>
        <w:ind w:firstLine="720"/>
        <w:jc w:val="both"/>
        <w:rPr>
          <w:rFonts w:ascii="Times New Roman" w:hAnsi="Times New Roman" w:cs="Times New Roman"/>
          <w:color w:val="auto"/>
          <w:sz w:val="28"/>
          <w:szCs w:val="28"/>
        </w:rPr>
      </w:pPr>
      <w:r w:rsidRPr="00F63254">
        <w:rPr>
          <w:rFonts w:ascii="Times New Roman" w:hAnsi="Times New Roman" w:cs="Times New Roman"/>
          <w:color w:val="auto"/>
          <w:kern w:val="28"/>
          <w:sz w:val="28"/>
          <w:szCs w:val="28"/>
        </w:rPr>
        <w:t xml:space="preserve">оказание родителям (законным представителям) обучающихся с ЗПР консультативной и методической помощи по медицинским, социальным, правовым и другим вопросам, связанным с их воспитанием и </w:t>
      </w:r>
      <w:r w:rsidRPr="00E123CD">
        <w:rPr>
          <w:rFonts w:ascii="Times New Roman" w:hAnsi="Times New Roman" w:cs="Times New Roman"/>
          <w:color w:val="auto"/>
          <w:kern w:val="28"/>
          <w:sz w:val="28"/>
          <w:szCs w:val="28"/>
        </w:rPr>
        <w:t>обучением</w:t>
      </w:r>
      <w:r w:rsidRPr="00E123CD">
        <w:rPr>
          <w:rFonts w:ascii="Times New Roman" w:hAnsi="Times New Roman" w:cs="Times New Roman"/>
          <w:color w:val="auto"/>
          <w:sz w:val="28"/>
          <w:szCs w:val="28"/>
        </w:rPr>
        <w:t>.</w:t>
      </w:r>
    </w:p>
    <w:p w:rsidR="00867ED0" w:rsidRDefault="00867ED0" w:rsidP="00867ED0">
      <w:pPr>
        <w:tabs>
          <w:tab w:val="left" w:pos="0"/>
        </w:tabs>
        <w:spacing w:after="0" w:line="360" w:lineRule="auto"/>
        <w:ind w:firstLine="709"/>
        <w:jc w:val="both"/>
        <w:rPr>
          <w:rFonts w:ascii="Times New Roman" w:hAnsi="Times New Roman" w:cs="Times New Roman"/>
          <w:color w:val="auto"/>
          <w:kern w:val="28"/>
          <w:sz w:val="28"/>
          <w:szCs w:val="28"/>
        </w:rPr>
      </w:pPr>
      <w:r w:rsidRPr="00AA029F">
        <w:rPr>
          <w:rFonts w:ascii="Times New Roman" w:hAnsi="Times New Roman" w:cs="Times New Roman"/>
          <w:b/>
          <w:color w:val="auto"/>
          <w:kern w:val="28"/>
          <w:sz w:val="28"/>
          <w:szCs w:val="28"/>
        </w:rPr>
        <w:lastRenderedPageBreak/>
        <w:t>Целью программы</w:t>
      </w:r>
      <w:r w:rsidRPr="00F63254">
        <w:rPr>
          <w:rFonts w:ascii="Times New Roman" w:hAnsi="Times New Roman" w:cs="Times New Roman"/>
          <w:color w:val="auto"/>
          <w:kern w:val="28"/>
          <w:sz w:val="28"/>
          <w:szCs w:val="28"/>
        </w:rPr>
        <w:t xml:space="preserve"> коррекционной работы является создание системы комплексного </w:t>
      </w:r>
      <w:r w:rsidRPr="00F63254">
        <w:rPr>
          <w:rFonts w:ascii="Times New Roman" w:hAnsi="Times New Roman" w:cs="Times New Roman"/>
          <w:color w:val="auto"/>
          <w:sz w:val="28"/>
          <w:szCs w:val="28"/>
        </w:rPr>
        <w:t>психолого-медико-педагогического</w:t>
      </w:r>
      <w:r w:rsidRPr="00F63254">
        <w:rPr>
          <w:rFonts w:ascii="Times New Roman" w:hAnsi="Times New Roman" w:cs="Times New Roman"/>
          <w:color w:val="auto"/>
          <w:kern w:val="28"/>
          <w:sz w:val="28"/>
          <w:szCs w:val="28"/>
        </w:rPr>
        <w:t xml:space="preserve"> сопровождения процесса освоения АООП НОО обучающимися с ЗПР,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867ED0" w:rsidRPr="005E76D0" w:rsidRDefault="00867ED0" w:rsidP="00867ED0">
      <w:pPr>
        <w:pStyle w:val="14TexstOSNOVA1012"/>
        <w:spacing w:line="360" w:lineRule="auto"/>
        <w:ind w:firstLine="709"/>
        <w:rPr>
          <w:rFonts w:ascii="Times New Roman" w:hAnsi="Times New Roman" w:cs="Times New Roman"/>
          <w:color w:val="auto"/>
          <w:kern w:val="2"/>
          <w:sz w:val="28"/>
          <w:szCs w:val="28"/>
        </w:rPr>
      </w:pPr>
      <w:r w:rsidRPr="00AA029F">
        <w:rPr>
          <w:rFonts w:ascii="Times New Roman" w:hAnsi="Times New Roman" w:cs="Times New Roman"/>
          <w:b/>
          <w:color w:val="auto"/>
          <w:kern w:val="2"/>
          <w:sz w:val="28"/>
          <w:szCs w:val="28"/>
        </w:rPr>
        <w:t>Задачи программы</w:t>
      </w:r>
      <w:r w:rsidRPr="005E76D0">
        <w:rPr>
          <w:rFonts w:ascii="Times New Roman" w:hAnsi="Times New Roman" w:cs="Times New Roman"/>
          <w:color w:val="auto"/>
          <w:kern w:val="2"/>
          <w:sz w:val="28"/>
          <w:szCs w:val="28"/>
        </w:rPr>
        <w:t>:</w:t>
      </w:r>
    </w:p>
    <w:p w:rsidR="00867ED0" w:rsidRPr="00FC2E21" w:rsidRDefault="00867ED0" w:rsidP="00867E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определение особых образовательных</w:t>
      </w:r>
      <w:r>
        <w:rPr>
          <w:rFonts w:ascii="Times New Roman" w:hAnsi="Times New Roman" w:cs="Times New Roman"/>
          <w:color w:val="auto"/>
          <w:kern w:val="2"/>
          <w:sz w:val="28"/>
          <w:szCs w:val="28"/>
        </w:rPr>
        <w:t xml:space="preserve"> потребностей обучающихся с ЗПР;</w:t>
      </w:r>
    </w:p>
    <w:p w:rsidR="00867ED0" w:rsidRPr="00FC2E21" w:rsidRDefault="00867ED0" w:rsidP="00867E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повышение возможностей обучающ</w:t>
      </w:r>
      <w:r>
        <w:rPr>
          <w:rFonts w:ascii="Times New Roman" w:hAnsi="Times New Roman" w:cs="Times New Roman"/>
          <w:color w:val="auto"/>
          <w:kern w:val="2"/>
          <w:sz w:val="28"/>
          <w:szCs w:val="28"/>
        </w:rPr>
        <w:t>ихся с ЗПР в освоении</w:t>
      </w:r>
      <w:r w:rsidRPr="00FC2E21">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АООП НОО</w:t>
      </w:r>
      <w:r w:rsidRPr="00FC2E21">
        <w:rPr>
          <w:rFonts w:ascii="Times New Roman" w:hAnsi="Times New Roman" w:cs="Times New Roman"/>
          <w:color w:val="auto"/>
          <w:kern w:val="2"/>
          <w:sz w:val="28"/>
          <w:szCs w:val="28"/>
        </w:rPr>
        <w:t xml:space="preserve"> и интегрирован</w:t>
      </w:r>
      <w:r>
        <w:rPr>
          <w:rFonts w:ascii="Times New Roman" w:hAnsi="Times New Roman" w:cs="Times New Roman"/>
          <w:color w:val="auto"/>
          <w:kern w:val="2"/>
          <w:sz w:val="28"/>
          <w:szCs w:val="28"/>
        </w:rPr>
        <w:t>ии в образовательный процесс</w:t>
      </w:r>
      <w:r w:rsidRPr="00FC2E21">
        <w:rPr>
          <w:rFonts w:ascii="Times New Roman" w:hAnsi="Times New Roman" w:cs="Times New Roman"/>
          <w:color w:val="auto"/>
          <w:kern w:val="2"/>
          <w:sz w:val="28"/>
          <w:szCs w:val="28"/>
        </w:rPr>
        <w:t>;</w:t>
      </w:r>
    </w:p>
    <w:p w:rsidR="00867ED0" w:rsidRPr="00FC2E21" w:rsidRDefault="00867ED0" w:rsidP="00867E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своевременное выявление обучающихся</w:t>
      </w:r>
      <w:r w:rsidRPr="00FC2E21">
        <w:rPr>
          <w:rFonts w:ascii="Times New Roman" w:hAnsi="Times New Roman" w:cs="Times New Roman"/>
          <w:color w:val="auto"/>
          <w:kern w:val="2"/>
          <w:sz w:val="28"/>
          <w:szCs w:val="28"/>
        </w:rPr>
        <w:t xml:space="preserve"> с трудностями адаптации в</w:t>
      </w: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образовательно-воспитательном процессе;</w:t>
      </w:r>
    </w:p>
    <w:p w:rsidR="00867ED0" w:rsidRPr="00FC2E21" w:rsidRDefault="00867ED0" w:rsidP="00867E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создание и реализация условий, нормализующих анализаторную, аналитико-синтетическую и регуляторную деятельность на основе координации педагогических</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психологических и медицинских средств воздействия в процессе комплексной психолого</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медико-педагогической коррекции;</w:t>
      </w:r>
    </w:p>
    <w:p w:rsidR="00867ED0" w:rsidRPr="00FC2E21" w:rsidRDefault="00867ED0" w:rsidP="00867E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 xml:space="preserve">оказание родителям (законным представителям) обучающихся с </w:t>
      </w:r>
      <w:r>
        <w:rPr>
          <w:rFonts w:ascii="Times New Roman" w:hAnsi="Times New Roman" w:cs="Times New Roman"/>
          <w:color w:val="auto"/>
          <w:kern w:val="2"/>
          <w:sz w:val="28"/>
          <w:szCs w:val="28"/>
        </w:rPr>
        <w:t>ЗПР</w:t>
      </w:r>
      <w:r w:rsidRPr="00FC2E21">
        <w:rPr>
          <w:rFonts w:ascii="Times New Roman" w:hAnsi="Times New Roman" w:cs="Times New Roman"/>
          <w:color w:val="auto"/>
          <w:kern w:val="2"/>
          <w:sz w:val="28"/>
          <w:szCs w:val="28"/>
        </w:rPr>
        <w:t xml:space="preserve"> консультативной и методической помощи по медицинским, социальным, психологическим, правовым и другим вопросам.</w:t>
      </w:r>
    </w:p>
    <w:p w:rsidR="00867ED0" w:rsidRDefault="00867ED0" w:rsidP="00867ED0">
      <w:pPr>
        <w:pStyle w:val="afe"/>
        <w:ind w:firstLine="709"/>
        <w:rPr>
          <w:caps w:val="0"/>
          <w:color w:val="auto"/>
          <w:kern w:val="28"/>
        </w:rPr>
      </w:pPr>
      <w:bookmarkStart w:id="24" w:name="bookmark188"/>
      <w:r w:rsidRPr="00F63254">
        <w:rPr>
          <w:caps w:val="0"/>
          <w:color w:val="auto"/>
          <w:kern w:val="28"/>
        </w:rPr>
        <w:t xml:space="preserve">Коррекционная работа представляет собой систему психолого-педагогических и медицинских средств, направленных на преодоление и/или ослабление недостатков в физическом </w:t>
      </w:r>
      <w:r>
        <w:rPr>
          <w:caps w:val="0"/>
          <w:color w:val="auto"/>
          <w:kern w:val="28"/>
        </w:rPr>
        <w:t xml:space="preserve">и/или </w:t>
      </w:r>
      <w:r w:rsidRPr="00F63254">
        <w:rPr>
          <w:caps w:val="0"/>
          <w:color w:val="auto"/>
          <w:kern w:val="28"/>
        </w:rPr>
        <w:t xml:space="preserve">психическом развитии обучающихся с ЗПР.  </w:t>
      </w:r>
    </w:p>
    <w:p w:rsidR="00867ED0" w:rsidRPr="00F63254" w:rsidRDefault="00867ED0" w:rsidP="00867ED0">
      <w:pPr>
        <w:pStyle w:val="afe"/>
        <w:ind w:firstLine="709"/>
        <w:rPr>
          <w:i/>
          <w:caps w:val="0"/>
          <w:color w:val="auto"/>
          <w:kern w:val="28"/>
        </w:rPr>
      </w:pPr>
      <w:r w:rsidRPr="004A25AC">
        <w:rPr>
          <w:b/>
          <w:i/>
          <w:caps w:val="0"/>
          <w:color w:val="auto"/>
        </w:rPr>
        <w:t xml:space="preserve">Принципы </w:t>
      </w:r>
      <w:bookmarkEnd w:id="24"/>
      <w:r w:rsidRPr="004A25AC">
        <w:rPr>
          <w:b/>
          <w:i/>
          <w:caps w:val="0"/>
          <w:color w:val="auto"/>
          <w:kern w:val="28"/>
        </w:rPr>
        <w:t>коррекционной работы</w:t>
      </w:r>
      <w:r w:rsidRPr="00F63254">
        <w:rPr>
          <w:i/>
          <w:caps w:val="0"/>
          <w:color w:val="auto"/>
          <w:kern w:val="28"/>
        </w:rPr>
        <w:t>:</w:t>
      </w:r>
    </w:p>
    <w:p w:rsidR="00867ED0" w:rsidRDefault="00867ED0" w:rsidP="00867ED0">
      <w:pPr>
        <w:pStyle w:val="af"/>
        <w:spacing w:after="0" w:line="360" w:lineRule="auto"/>
        <w:ind w:firstLine="720"/>
        <w:jc w:val="both"/>
        <w:rPr>
          <w:rFonts w:ascii="Times New Roman" w:hAnsi="Times New Roman"/>
          <w:caps/>
          <w:color w:val="auto"/>
          <w:sz w:val="28"/>
          <w:szCs w:val="28"/>
        </w:rPr>
      </w:pPr>
      <w:r w:rsidRPr="00F63254">
        <w:rPr>
          <w:rFonts w:ascii="Times New Roman" w:hAnsi="Times New Roman"/>
          <w:color w:val="auto"/>
          <w:sz w:val="28"/>
          <w:szCs w:val="28"/>
        </w:rPr>
        <w:t xml:space="preserve">Принцип </w:t>
      </w:r>
      <w:r w:rsidRPr="00F63254">
        <w:rPr>
          <w:rFonts w:ascii="Times New Roman" w:hAnsi="Times New Roman"/>
          <w:i/>
          <w:color w:val="auto"/>
          <w:sz w:val="28"/>
          <w:szCs w:val="28"/>
        </w:rPr>
        <w:t>приоритетности интересов</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обучающегося</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определяет отношение работников организации, которые призваны</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оказывать каждому обучающемуся</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помощь в развитии с учетом его индивидуальных образовательных потребностей</w:t>
      </w:r>
      <w:r w:rsidRPr="00F63254">
        <w:rPr>
          <w:rFonts w:ascii="Times New Roman" w:hAnsi="Times New Roman"/>
          <w:caps/>
          <w:color w:val="auto"/>
          <w:sz w:val="28"/>
          <w:szCs w:val="28"/>
        </w:rPr>
        <w:t>.</w:t>
      </w:r>
    </w:p>
    <w:p w:rsidR="00867ED0" w:rsidRDefault="00867ED0" w:rsidP="00867ED0">
      <w:pPr>
        <w:pStyle w:val="af"/>
        <w:spacing w:after="0" w:line="360" w:lineRule="auto"/>
        <w:ind w:firstLine="720"/>
        <w:jc w:val="both"/>
        <w:rPr>
          <w:rFonts w:ascii="Times New Roman" w:hAnsi="Times New Roman"/>
          <w:caps/>
          <w:color w:val="auto"/>
          <w:sz w:val="28"/>
          <w:szCs w:val="28"/>
        </w:rPr>
      </w:pPr>
      <w:r w:rsidRPr="00F63254">
        <w:rPr>
          <w:rFonts w:ascii="Times New Roman" w:hAnsi="Times New Roman"/>
          <w:color w:val="auto"/>
          <w:sz w:val="28"/>
          <w:szCs w:val="28"/>
        </w:rPr>
        <w:t>Принцип</w:t>
      </w:r>
      <w:r w:rsidRPr="00F63254">
        <w:rPr>
          <w:rStyle w:val="17"/>
          <w:iCs/>
          <w:caps w:val="0"/>
          <w:color w:val="auto"/>
          <w:sz w:val="28"/>
          <w:szCs w:val="28"/>
        </w:rPr>
        <w:t xml:space="preserve"> системности -</w:t>
      </w:r>
      <w:r w:rsidRPr="00F63254">
        <w:rPr>
          <w:rFonts w:ascii="Times New Roman" w:hAnsi="Times New Roman"/>
          <w:color w:val="auto"/>
          <w:sz w:val="28"/>
          <w:szCs w:val="28"/>
        </w:rPr>
        <w:t xml:space="preserve">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w:t>
      </w:r>
      <w:r w:rsidRPr="00F63254">
        <w:rPr>
          <w:rFonts w:ascii="Times New Roman" w:hAnsi="Times New Roman"/>
          <w:caps/>
          <w:color w:val="auto"/>
          <w:sz w:val="28"/>
          <w:szCs w:val="28"/>
        </w:rPr>
        <w:t xml:space="preserve"> </w:t>
      </w:r>
    </w:p>
    <w:p w:rsidR="00867ED0" w:rsidRDefault="00867ED0" w:rsidP="00867ED0">
      <w:pPr>
        <w:pStyle w:val="af"/>
        <w:spacing w:after="0" w:line="360" w:lineRule="auto"/>
        <w:ind w:firstLine="720"/>
        <w:jc w:val="both"/>
        <w:rPr>
          <w:rFonts w:ascii="Times New Roman" w:hAnsi="Times New Roman"/>
          <w:caps/>
          <w:color w:val="auto"/>
          <w:sz w:val="28"/>
          <w:szCs w:val="28"/>
        </w:rPr>
      </w:pPr>
      <w:r w:rsidRPr="00F63254">
        <w:rPr>
          <w:rFonts w:ascii="Times New Roman" w:hAnsi="Times New Roman"/>
          <w:color w:val="auto"/>
          <w:sz w:val="28"/>
          <w:szCs w:val="28"/>
        </w:rPr>
        <w:lastRenderedPageBreak/>
        <w:t>Принцип</w:t>
      </w:r>
      <w:r w:rsidRPr="00F63254">
        <w:rPr>
          <w:rStyle w:val="17"/>
          <w:iCs/>
          <w:caps w:val="0"/>
          <w:color w:val="auto"/>
          <w:sz w:val="28"/>
          <w:szCs w:val="28"/>
        </w:rPr>
        <w:t xml:space="preserve"> непрерывности </w:t>
      </w:r>
      <w:r w:rsidRPr="00F63254">
        <w:rPr>
          <w:rStyle w:val="17"/>
          <w:i w:val="0"/>
          <w:iCs/>
          <w:caps w:val="0"/>
          <w:color w:val="auto"/>
          <w:sz w:val="28"/>
          <w:szCs w:val="28"/>
        </w:rPr>
        <w:t>обеспечивает проведение коррекционной работы на всем протяжении обучения школьник</w:t>
      </w:r>
      <w:r>
        <w:rPr>
          <w:rStyle w:val="17"/>
          <w:i w:val="0"/>
          <w:iCs/>
          <w:caps w:val="0"/>
          <w:color w:val="auto"/>
          <w:sz w:val="28"/>
          <w:szCs w:val="28"/>
        </w:rPr>
        <w:t>ов</w:t>
      </w:r>
      <w:r w:rsidRPr="00F63254">
        <w:rPr>
          <w:rStyle w:val="17"/>
          <w:i w:val="0"/>
          <w:iCs/>
          <w:caps w:val="0"/>
          <w:color w:val="auto"/>
          <w:sz w:val="28"/>
          <w:szCs w:val="28"/>
        </w:rPr>
        <w:t xml:space="preserve"> с учетом изменений в их личности</w:t>
      </w:r>
      <w:r w:rsidRPr="00F63254">
        <w:rPr>
          <w:rFonts w:ascii="Times New Roman" w:hAnsi="Times New Roman"/>
          <w:caps/>
          <w:color w:val="auto"/>
          <w:sz w:val="28"/>
          <w:szCs w:val="28"/>
        </w:rPr>
        <w:t>.</w:t>
      </w:r>
    </w:p>
    <w:p w:rsidR="00867ED0" w:rsidRDefault="00867ED0" w:rsidP="00867ED0">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Принцип </w:t>
      </w:r>
      <w:r w:rsidRPr="00F63254">
        <w:rPr>
          <w:rStyle w:val="17"/>
          <w:rFonts w:cs="Times New Roman"/>
          <w:iCs/>
          <w:caps w:val="0"/>
          <w:color w:val="auto"/>
          <w:sz w:val="28"/>
          <w:szCs w:val="28"/>
        </w:rPr>
        <w:t>вариативности</w:t>
      </w:r>
      <w:r w:rsidRPr="00F63254">
        <w:rPr>
          <w:rFonts w:ascii="Times New Roman" w:hAnsi="Times New Roman" w:cs="Times New Roman"/>
          <w:caps/>
          <w:color w:val="auto"/>
          <w:sz w:val="28"/>
          <w:szCs w:val="28"/>
        </w:rPr>
        <w:t xml:space="preserve"> </w:t>
      </w:r>
      <w:r w:rsidRPr="00F63254">
        <w:rPr>
          <w:rFonts w:ascii="Times New Roman" w:hAnsi="Times New Roman" w:cs="Times New Roman"/>
          <w:color w:val="auto"/>
          <w:kern w:val="28"/>
          <w:sz w:val="28"/>
          <w:szCs w:val="28"/>
        </w:rPr>
        <w:t xml:space="preserve">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 </w:t>
      </w:r>
    </w:p>
    <w:p w:rsidR="00867ED0" w:rsidRPr="00727ED5" w:rsidRDefault="00867ED0" w:rsidP="00867ED0">
      <w:pPr>
        <w:tabs>
          <w:tab w:val="left" w:pos="-180"/>
          <w:tab w:val="left" w:pos="0"/>
        </w:tabs>
        <w:spacing w:after="0" w:line="360" w:lineRule="auto"/>
        <w:ind w:firstLine="720"/>
        <w:jc w:val="both"/>
        <w:rPr>
          <w:rFonts w:ascii="Times New Roman" w:hAnsi="Times New Roman" w:cs="Times New Roman"/>
          <w:sz w:val="28"/>
          <w:szCs w:val="28"/>
        </w:rPr>
      </w:pPr>
      <w:r w:rsidRPr="00727ED5">
        <w:rPr>
          <w:rFonts w:ascii="Times New Roman" w:hAnsi="Times New Roman" w:cs="Times New Roman"/>
          <w:color w:val="auto"/>
          <w:kern w:val="28"/>
          <w:sz w:val="28"/>
          <w:szCs w:val="28"/>
        </w:rPr>
        <w:t xml:space="preserve">Принцип </w:t>
      </w:r>
      <w:r w:rsidRPr="00727ED5">
        <w:rPr>
          <w:rFonts w:ascii="Times New Roman" w:hAnsi="Times New Roman" w:cs="Times New Roman"/>
          <w:i/>
          <w:color w:val="auto"/>
          <w:kern w:val="28"/>
          <w:sz w:val="28"/>
          <w:szCs w:val="28"/>
        </w:rPr>
        <w:t>комплексности</w:t>
      </w:r>
      <w:r w:rsidRPr="00727ED5">
        <w:rPr>
          <w:rFonts w:ascii="Times New Roman" w:hAnsi="Times New Roman" w:cs="Times New Roman"/>
          <w:color w:val="auto"/>
          <w:kern w:val="28"/>
          <w:sz w:val="28"/>
          <w:szCs w:val="28"/>
        </w:rPr>
        <w:t xml:space="preserve"> коррекционного воздействия предполагает необходимость </w:t>
      </w:r>
      <w:r w:rsidRPr="00727ED5">
        <w:rPr>
          <w:rFonts w:ascii="Times New Roman" w:hAnsi="Times New Roman" w:cs="Times New Roman"/>
          <w:sz w:val="28"/>
          <w:szCs w:val="28"/>
        </w:rPr>
        <w:t xml:space="preserve">всестороннего изучения обучающихся и предоставления квалифицированной помощи специалистов разного профиля с учетом </w:t>
      </w:r>
      <w:r w:rsidRPr="00727ED5">
        <w:rPr>
          <w:rFonts w:ascii="Times New Roman" w:hAnsi="Times New Roman" w:cs="Times New Roman"/>
          <w:color w:val="auto"/>
          <w:kern w:val="28"/>
          <w:sz w:val="28"/>
          <w:szCs w:val="28"/>
        </w:rPr>
        <w:t xml:space="preserve">их особых образовательных потребностей и возможностей психофизического развития на основе </w:t>
      </w:r>
      <w:r w:rsidRPr="00727ED5">
        <w:rPr>
          <w:rFonts w:ascii="Times New Roman" w:hAnsi="Times New Roman" w:cs="Times New Roman"/>
          <w:sz w:val="28"/>
          <w:szCs w:val="28"/>
        </w:rPr>
        <w:t>использования всего многообразия методов, техник и приемов коррекционной работы.</w:t>
      </w:r>
    </w:p>
    <w:p w:rsidR="00867ED0" w:rsidRDefault="00867ED0" w:rsidP="00867ED0">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Принцип </w:t>
      </w:r>
      <w:r w:rsidRPr="00F63254">
        <w:rPr>
          <w:rFonts w:ascii="Times New Roman" w:hAnsi="Times New Roman" w:cs="Times New Roman"/>
          <w:i/>
          <w:color w:val="auto"/>
          <w:kern w:val="28"/>
          <w:sz w:val="28"/>
          <w:szCs w:val="28"/>
        </w:rPr>
        <w:t>единства психолого-педагогических и медицинских средств</w:t>
      </w:r>
      <w:r w:rsidRPr="00F63254">
        <w:rPr>
          <w:rFonts w:ascii="Times New Roman" w:hAnsi="Times New Roman" w:cs="Times New Roman"/>
          <w:color w:val="auto"/>
          <w:kern w:val="28"/>
          <w:sz w:val="28"/>
          <w:szCs w:val="28"/>
        </w:rPr>
        <w:t>,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rsidR="00867ED0" w:rsidRPr="00F63254" w:rsidRDefault="00867ED0" w:rsidP="00867ED0">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Принцип </w:t>
      </w:r>
      <w:r w:rsidRPr="00F63254">
        <w:rPr>
          <w:rFonts w:ascii="Times New Roman" w:hAnsi="Times New Roman" w:cs="Times New Roman"/>
          <w:i/>
          <w:color w:val="auto"/>
          <w:kern w:val="28"/>
          <w:sz w:val="28"/>
          <w:szCs w:val="28"/>
        </w:rPr>
        <w:t>сотрудничества с семьей</w:t>
      </w:r>
      <w:r w:rsidRPr="00F63254">
        <w:rPr>
          <w:rFonts w:ascii="Times New Roman" w:hAnsi="Times New Roman" w:cs="Times New Roman"/>
          <w:color w:val="auto"/>
          <w:kern w:val="28"/>
          <w:sz w:val="28"/>
          <w:szCs w:val="28"/>
        </w:rP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867ED0" w:rsidRPr="00FF366B" w:rsidRDefault="00867ED0" w:rsidP="00867ED0">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sz w:val="28"/>
          <w:szCs w:val="28"/>
        </w:rPr>
        <w:t>Коррекционная работа с обучающимися</w:t>
      </w:r>
      <w:r w:rsidRPr="00FF366B">
        <w:rPr>
          <w:rFonts w:ascii="Times New Roman" w:hAnsi="Times New Roman" w:cs="Times New Roman"/>
          <w:color w:val="auto"/>
          <w:kern w:val="28"/>
          <w:sz w:val="28"/>
          <w:szCs w:val="28"/>
        </w:rPr>
        <w:t xml:space="preserve"> с </w:t>
      </w:r>
      <w:r>
        <w:rPr>
          <w:rFonts w:ascii="Times New Roman" w:hAnsi="Times New Roman" w:cs="Times New Roman"/>
          <w:color w:val="auto"/>
          <w:kern w:val="28"/>
          <w:sz w:val="28"/>
          <w:szCs w:val="28"/>
        </w:rPr>
        <w:t>ЗПР</w:t>
      </w:r>
      <w:r w:rsidRPr="00FF366B">
        <w:rPr>
          <w:rFonts w:ascii="Times New Roman" w:hAnsi="Times New Roman" w:cs="Times New Roman"/>
          <w:color w:val="auto"/>
          <w:sz w:val="28"/>
          <w:szCs w:val="28"/>
        </w:rPr>
        <w:t xml:space="preserve"> </w:t>
      </w:r>
      <w:r w:rsidRPr="00065F28">
        <w:rPr>
          <w:rFonts w:ascii="Times New Roman" w:hAnsi="Times New Roman" w:cs="Times New Roman"/>
          <w:sz w:val="28"/>
          <w:szCs w:val="28"/>
        </w:rPr>
        <w:t>осуществляется в ходе всего учебно-образовательного процесса</w:t>
      </w:r>
      <w:r w:rsidRPr="00FF366B">
        <w:rPr>
          <w:rFonts w:ascii="Times New Roman" w:hAnsi="Times New Roman" w:cs="Times New Roman"/>
          <w:color w:val="auto"/>
          <w:kern w:val="28"/>
          <w:sz w:val="28"/>
          <w:szCs w:val="28"/>
        </w:rPr>
        <w:t>:</w:t>
      </w:r>
    </w:p>
    <w:p w:rsidR="00867ED0" w:rsidRPr="00FF366B" w:rsidRDefault="00867ED0" w:rsidP="00867ED0">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kern w:val="28"/>
          <w:sz w:val="28"/>
          <w:szCs w:val="28"/>
        </w:rPr>
        <w:t xml:space="preserve">― через содержание и организацию образовательного процесса (индивидуальный и дифференцированный подход, </w:t>
      </w:r>
      <w:r>
        <w:rPr>
          <w:rFonts w:ascii="Times New Roman" w:hAnsi="Times New Roman" w:cs="Times New Roman"/>
          <w:color w:val="auto"/>
          <w:kern w:val="28"/>
          <w:sz w:val="28"/>
          <w:szCs w:val="28"/>
        </w:rPr>
        <w:t xml:space="preserve">несколько </w:t>
      </w:r>
      <w:r w:rsidRPr="00FF366B">
        <w:rPr>
          <w:rFonts w:ascii="Times New Roman" w:hAnsi="Times New Roman" w:cs="Times New Roman"/>
          <w:color w:val="auto"/>
          <w:kern w:val="28"/>
          <w:sz w:val="28"/>
          <w:szCs w:val="28"/>
        </w:rPr>
        <w:t xml:space="preserve">сниженный темп обучения, структурная </w:t>
      </w:r>
      <w:r>
        <w:rPr>
          <w:rFonts w:ascii="Times New Roman" w:hAnsi="Times New Roman" w:cs="Times New Roman"/>
          <w:color w:val="auto"/>
          <w:kern w:val="28"/>
          <w:sz w:val="28"/>
          <w:szCs w:val="28"/>
        </w:rPr>
        <w:t>упрощенность</w:t>
      </w:r>
      <w:r w:rsidRPr="00FF366B">
        <w:rPr>
          <w:rFonts w:ascii="Times New Roman" w:hAnsi="Times New Roman" w:cs="Times New Roman"/>
          <w:color w:val="auto"/>
          <w:kern w:val="28"/>
          <w:sz w:val="28"/>
          <w:szCs w:val="28"/>
        </w:rPr>
        <w:t xml:space="preserve"> содержания, повторность в обучении, активность и сознательность в обучении);</w:t>
      </w:r>
    </w:p>
    <w:p w:rsidR="00867ED0" w:rsidRPr="00FF366B" w:rsidRDefault="00867ED0" w:rsidP="00867ED0">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kern w:val="28"/>
          <w:sz w:val="28"/>
          <w:szCs w:val="28"/>
        </w:rPr>
        <w:t>― в рамках внеурочной деятельности в форме специально организованных индивидуальных и групповых занятий (</w:t>
      </w:r>
      <w:r>
        <w:rPr>
          <w:rFonts w:ascii="Times New Roman" w:hAnsi="Times New Roman" w:cs="Times New Roman"/>
          <w:color w:val="auto"/>
          <w:kern w:val="28"/>
          <w:sz w:val="28"/>
          <w:szCs w:val="28"/>
        </w:rPr>
        <w:t>психо</w:t>
      </w:r>
      <w:r w:rsidRPr="00FF366B">
        <w:rPr>
          <w:rFonts w:ascii="Times New Roman" w:hAnsi="Times New Roman" w:cs="Times New Roman"/>
          <w:color w:val="auto"/>
          <w:kern w:val="28"/>
          <w:sz w:val="28"/>
          <w:szCs w:val="28"/>
        </w:rPr>
        <w:t>коррекционн</w:t>
      </w:r>
      <w:r>
        <w:rPr>
          <w:rFonts w:ascii="Times New Roman" w:hAnsi="Times New Roman" w:cs="Times New Roman"/>
          <w:color w:val="auto"/>
          <w:kern w:val="28"/>
          <w:sz w:val="28"/>
          <w:szCs w:val="28"/>
        </w:rPr>
        <w:t>ые</w:t>
      </w:r>
      <w:r w:rsidRPr="00FF366B">
        <w:rPr>
          <w:rFonts w:ascii="Times New Roman" w:hAnsi="Times New Roman" w:cs="Times New Roman"/>
          <w:color w:val="auto"/>
          <w:kern w:val="28"/>
          <w:sz w:val="28"/>
          <w:szCs w:val="28"/>
        </w:rPr>
        <w:t xml:space="preserve"> и логопедические занятия, занятия ритмикой);</w:t>
      </w:r>
    </w:p>
    <w:p w:rsidR="00867ED0" w:rsidRPr="00FF366B" w:rsidRDefault="00867ED0" w:rsidP="00867ED0">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kern w:val="28"/>
          <w:sz w:val="28"/>
          <w:szCs w:val="28"/>
        </w:rPr>
        <w:t xml:space="preserve">― в рамках психологического и социально-педагогического сопровождения </w:t>
      </w:r>
      <w:r w:rsidRPr="00FF366B">
        <w:rPr>
          <w:rFonts w:ascii="Times New Roman" w:hAnsi="Times New Roman" w:cs="Times New Roman"/>
          <w:color w:val="auto"/>
          <w:sz w:val="28"/>
          <w:szCs w:val="28"/>
        </w:rPr>
        <w:t>обучающихся.</w:t>
      </w:r>
    </w:p>
    <w:p w:rsidR="00867ED0" w:rsidRPr="00945C09" w:rsidRDefault="00867ED0" w:rsidP="00867ED0">
      <w:pPr>
        <w:spacing w:before="60" w:after="60" w:line="360" w:lineRule="auto"/>
        <w:ind w:firstLine="709"/>
        <w:jc w:val="both"/>
        <w:rPr>
          <w:rFonts w:ascii="Times New Roman" w:hAnsi="Times New Roman" w:cs="Times New Roman"/>
          <w:kern w:val="2"/>
          <w:sz w:val="28"/>
          <w:szCs w:val="28"/>
        </w:rPr>
      </w:pPr>
      <w:r w:rsidRPr="00945C09">
        <w:rPr>
          <w:rFonts w:ascii="Times New Roman" w:hAnsi="Times New Roman" w:cs="Times New Roman"/>
          <w:sz w:val="28"/>
          <w:szCs w:val="28"/>
        </w:rPr>
        <w:lastRenderedPageBreak/>
        <w:t>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Программа коррекционной работы на ступени начального общего образования обучающихся с ЗПР включает в себя взаимосвязанные направления, отражающие ее основное содержание:</w:t>
      </w:r>
    </w:p>
    <w:p w:rsidR="00867ED0" w:rsidRPr="00417E9F" w:rsidRDefault="00867ED0" w:rsidP="00DF7D8E">
      <w:pPr>
        <w:numPr>
          <w:ilvl w:val="0"/>
          <w:numId w:val="14"/>
        </w:numPr>
        <w:spacing w:after="0"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t>Д</w:t>
      </w:r>
      <w:r w:rsidRPr="00F63254">
        <w:rPr>
          <w:rFonts w:ascii="Times New Roman" w:hAnsi="Times New Roman" w:cs="Times New Roman"/>
          <w:i/>
          <w:sz w:val="28"/>
          <w:szCs w:val="28"/>
        </w:rPr>
        <w:t>иагностическая работа</w:t>
      </w:r>
      <w:r w:rsidRPr="00F63254">
        <w:rPr>
          <w:rFonts w:ascii="Times New Roman" w:hAnsi="Times New Roman" w:cs="Times New Roman"/>
          <w:sz w:val="28"/>
          <w:szCs w:val="28"/>
        </w:rPr>
        <w:t xml:space="preserve"> </w:t>
      </w:r>
      <w:r w:rsidRPr="00417E9F">
        <w:rPr>
          <w:rFonts w:ascii="Times New Roman" w:hAnsi="Times New Roman" w:cs="Times New Roman"/>
          <w:color w:val="auto"/>
          <w:sz w:val="28"/>
          <w:szCs w:val="28"/>
        </w:rPr>
        <w:t xml:space="preserve">обеспечивает выявление особенностей развития и здоровья обучающихся с </w:t>
      </w:r>
      <w:r>
        <w:rPr>
          <w:rFonts w:ascii="Times New Roman" w:hAnsi="Times New Roman" w:cs="Times New Roman"/>
          <w:color w:val="auto"/>
          <w:sz w:val="28"/>
          <w:szCs w:val="28"/>
        </w:rPr>
        <w:t>ЗПР</w:t>
      </w:r>
      <w:r w:rsidRPr="00417E9F">
        <w:rPr>
          <w:rFonts w:ascii="Times New Roman" w:hAnsi="Times New Roman" w:cs="Times New Roman"/>
          <w:color w:val="auto"/>
          <w:sz w:val="28"/>
          <w:szCs w:val="28"/>
        </w:rPr>
        <w:t xml:space="preserve"> с целью создания благоприятных условий для овладения ими содержанием </w:t>
      </w:r>
      <w:r>
        <w:rPr>
          <w:rFonts w:ascii="Times New Roman" w:hAnsi="Times New Roman" w:cs="Times New Roman"/>
          <w:color w:val="auto"/>
          <w:sz w:val="28"/>
          <w:szCs w:val="28"/>
        </w:rPr>
        <w:t>АООП НОО</w:t>
      </w:r>
      <w:r w:rsidRPr="00417E9F">
        <w:rPr>
          <w:rFonts w:ascii="Times New Roman" w:hAnsi="Times New Roman" w:cs="Times New Roman"/>
          <w:sz w:val="28"/>
          <w:szCs w:val="28"/>
        </w:rPr>
        <w:t xml:space="preserve">.  </w:t>
      </w:r>
    </w:p>
    <w:p w:rsidR="004A25AC" w:rsidRDefault="004A25AC" w:rsidP="00867ED0">
      <w:pPr>
        <w:pStyle w:val="afe"/>
        <w:ind w:firstLine="720"/>
        <w:rPr>
          <w:caps w:val="0"/>
          <w:color w:val="auto"/>
          <w:kern w:val="28"/>
        </w:rPr>
      </w:pPr>
    </w:p>
    <w:tbl>
      <w:tblPr>
        <w:tblStyle w:val="aff9"/>
        <w:tblW w:w="0" w:type="auto"/>
        <w:tblInd w:w="-5" w:type="dxa"/>
        <w:tblLook w:val="04A0" w:firstRow="1" w:lastRow="0" w:firstColumn="1" w:lastColumn="0" w:noHBand="0" w:noVBand="1"/>
      </w:tblPr>
      <w:tblGrid>
        <w:gridCol w:w="2093"/>
        <w:gridCol w:w="2338"/>
        <w:gridCol w:w="1956"/>
        <w:gridCol w:w="1825"/>
        <w:gridCol w:w="1761"/>
      </w:tblGrid>
      <w:tr w:rsidR="004A25AC" w:rsidRPr="004A25AC" w:rsidTr="00CD1834">
        <w:tc>
          <w:tcPr>
            <w:tcW w:w="2081"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Задачи (направления деятельности)</w:t>
            </w:r>
          </w:p>
        </w:tc>
        <w:tc>
          <w:tcPr>
            <w:tcW w:w="232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Планируемые результаты</w:t>
            </w:r>
          </w:p>
        </w:tc>
        <w:tc>
          <w:tcPr>
            <w:tcW w:w="2398"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Виды и формы деятельности, мероприятия</w:t>
            </w:r>
          </w:p>
          <w:p w:rsidR="004A25AC" w:rsidRPr="004A25AC" w:rsidRDefault="004A25AC" w:rsidP="00CD1834">
            <w:pPr>
              <w:suppressAutoHyphens w:val="0"/>
              <w:spacing w:after="0" w:line="360" w:lineRule="auto"/>
              <w:jc w:val="both"/>
              <w:rPr>
                <w:rFonts w:ascii="Times New Roman" w:hAnsi="Times New Roman" w:cs="Times New Roman"/>
                <w:sz w:val="24"/>
                <w:szCs w:val="24"/>
              </w:rPr>
            </w:pPr>
          </w:p>
        </w:tc>
        <w:tc>
          <w:tcPr>
            <w:tcW w:w="1361"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Сроки (периодичность в течение года)</w:t>
            </w:r>
          </w:p>
        </w:tc>
        <w:tc>
          <w:tcPr>
            <w:tcW w:w="1752"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Ответственные</w:t>
            </w:r>
          </w:p>
        </w:tc>
      </w:tr>
      <w:tr w:rsidR="004A25AC" w:rsidRPr="004A25AC" w:rsidTr="00CD1834">
        <w:tc>
          <w:tcPr>
            <w:tcW w:w="2081"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Первичная диагностика</w:t>
            </w:r>
          </w:p>
        </w:tc>
        <w:tc>
          <w:tcPr>
            <w:tcW w:w="232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Создание банка данных обучающихся, нуждающихся в специализированной помощи Формирование характеристики образовательной ситуации в школе</w:t>
            </w:r>
          </w:p>
        </w:tc>
        <w:tc>
          <w:tcPr>
            <w:tcW w:w="2398"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Наблюдение, логопедическое (при наличии специалиста) и психологическое (при наличии специалиста) обследования; анкетирование родителей, беседы с педагогами</w:t>
            </w:r>
          </w:p>
        </w:tc>
        <w:tc>
          <w:tcPr>
            <w:tcW w:w="1361"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сентябрь</w:t>
            </w:r>
          </w:p>
        </w:tc>
        <w:tc>
          <w:tcPr>
            <w:tcW w:w="1752"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Классный руководитель, педагог-психолог, учитель-логопед, учитель-дефектолог, специалисты ТОПМПК</w:t>
            </w:r>
          </w:p>
        </w:tc>
      </w:tr>
      <w:tr w:rsidR="004A25AC" w:rsidRPr="004A25AC" w:rsidTr="00CD1834">
        <w:tc>
          <w:tcPr>
            <w:tcW w:w="2081"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lastRenderedPageBreak/>
              <w:t>Изучение динамики развития детей</w:t>
            </w:r>
          </w:p>
        </w:tc>
        <w:tc>
          <w:tcPr>
            <w:tcW w:w="232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 xml:space="preserve"> Получение объективных сведений об обучающемся на основании диагностической информации специалистов разного профиля</w:t>
            </w:r>
          </w:p>
        </w:tc>
        <w:tc>
          <w:tcPr>
            <w:tcW w:w="2398"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 xml:space="preserve"> Заполнение</w:t>
            </w:r>
          </w:p>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диагностических документов специалистами (Карта динамики развития, речевая карта)</w:t>
            </w:r>
          </w:p>
        </w:tc>
        <w:tc>
          <w:tcPr>
            <w:tcW w:w="1361"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Сентябрь- октябрь</w:t>
            </w:r>
          </w:p>
        </w:tc>
        <w:tc>
          <w:tcPr>
            <w:tcW w:w="1752"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Педагог-психолог, учитель-дефектолог, специалисты ШПМПК</w:t>
            </w:r>
          </w:p>
        </w:tc>
      </w:tr>
      <w:tr w:rsidR="004A25AC" w:rsidRPr="004A25AC" w:rsidTr="00CD1834">
        <w:tc>
          <w:tcPr>
            <w:tcW w:w="2081"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Проанализировать причины возникновения трудностей в обучении. Выявить зону актуального развития</w:t>
            </w:r>
          </w:p>
        </w:tc>
        <w:tc>
          <w:tcPr>
            <w:tcW w:w="232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Индивидуальная коррекционная программа, соответствующая выявленному уровню развития обучающегося</w:t>
            </w:r>
          </w:p>
        </w:tc>
        <w:tc>
          <w:tcPr>
            <w:tcW w:w="2398"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Разработка коррекционной программы</w:t>
            </w:r>
          </w:p>
        </w:tc>
        <w:tc>
          <w:tcPr>
            <w:tcW w:w="1361"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сентябрь</w:t>
            </w:r>
          </w:p>
        </w:tc>
        <w:tc>
          <w:tcPr>
            <w:tcW w:w="1752"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Классный руководитель, педагог-психолог, учитель-логопед, учитель-дефектолог, специалисты ТОПМПК</w:t>
            </w:r>
          </w:p>
        </w:tc>
      </w:tr>
      <w:tr w:rsidR="004A25AC" w:rsidRPr="004A25AC" w:rsidTr="00CD1834">
        <w:tc>
          <w:tcPr>
            <w:tcW w:w="2081"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Определение уровня организованности ребенка, особенностей эмоционально-волевой и личностной сферы; уровня знаний по предметам</w:t>
            </w:r>
          </w:p>
        </w:tc>
        <w:tc>
          <w:tcPr>
            <w:tcW w:w="232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Получение объективной информации об организованности ребенка, умении учиться, особенности личности, уровню знаний по предметам.</w:t>
            </w:r>
          </w:p>
        </w:tc>
        <w:tc>
          <w:tcPr>
            <w:tcW w:w="2398"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Анкетирование, наблюдение во время занятий, беседа с родителями, посещение семьи. Составление характеристики.</w:t>
            </w:r>
          </w:p>
        </w:tc>
        <w:tc>
          <w:tcPr>
            <w:tcW w:w="1361"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сентябрь</w:t>
            </w:r>
          </w:p>
        </w:tc>
        <w:tc>
          <w:tcPr>
            <w:tcW w:w="1752"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Классный руководитель, учитель-логопед, учитель-дефектолог, педагог-психолог, учителя-предметники</w:t>
            </w:r>
          </w:p>
        </w:tc>
      </w:tr>
    </w:tbl>
    <w:p w:rsidR="00867ED0" w:rsidRPr="004A25AC" w:rsidRDefault="00867ED0" w:rsidP="00867ED0">
      <w:pPr>
        <w:pStyle w:val="afe"/>
        <w:ind w:firstLine="720"/>
        <w:rPr>
          <w:caps w:val="0"/>
          <w:color w:val="auto"/>
          <w:kern w:val="28"/>
          <w:sz w:val="24"/>
          <w:szCs w:val="24"/>
        </w:rPr>
      </w:pPr>
    </w:p>
    <w:p w:rsidR="004A25AC" w:rsidRPr="00FF366B" w:rsidRDefault="004A25AC" w:rsidP="00867ED0">
      <w:pPr>
        <w:pStyle w:val="afe"/>
        <w:ind w:firstLine="720"/>
        <w:rPr>
          <w:caps w:val="0"/>
          <w:color w:val="auto"/>
          <w:kern w:val="28"/>
        </w:rPr>
      </w:pPr>
    </w:p>
    <w:p w:rsidR="004A25AC" w:rsidRDefault="004A25AC" w:rsidP="00867ED0">
      <w:pPr>
        <w:spacing w:after="0" w:line="360" w:lineRule="auto"/>
        <w:ind w:firstLine="709"/>
        <w:jc w:val="both"/>
        <w:rPr>
          <w:rFonts w:ascii="Times New Roman" w:hAnsi="Times New Roman" w:cs="Times New Roman"/>
          <w:sz w:val="28"/>
          <w:szCs w:val="28"/>
        </w:rPr>
      </w:pPr>
    </w:p>
    <w:p w:rsidR="004A25AC" w:rsidRPr="00BF50A1" w:rsidRDefault="004A25AC" w:rsidP="004A25AC">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Pr="00BF50A1">
        <w:rPr>
          <w:rFonts w:ascii="Times New Roman" w:hAnsi="Times New Roman" w:cs="Times New Roman"/>
          <w:sz w:val="28"/>
          <w:szCs w:val="28"/>
        </w:rPr>
        <w:t xml:space="preserve"> Коррекционно-развивающая работа обеспечивает своевременную специализированную помощь в освоении содержания образования и коррекцию недостатков в психофизическом развитии обучающихся с ЗПР</w:t>
      </w:r>
    </w:p>
    <w:p w:rsidR="004A25AC" w:rsidRPr="00BF50A1" w:rsidRDefault="004A25AC" w:rsidP="004A25AC">
      <w:pPr>
        <w:suppressAutoHyphens w:val="0"/>
        <w:spacing w:after="0" w:line="360" w:lineRule="auto"/>
        <w:ind w:firstLine="709"/>
        <w:jc w:val="both"/>
        <w:rPr>
          <w:rFonts w:ascii="Times New Roman" w:hAnsi="Times New Roman" w:cs="Times New Roman"/>
          <w:sz w:val="28"/>
          <w:szCs w:val="28"/>
        </w:rPr>
      </w:pPr>
    </w:p>
    <w:tbl>
      <w:tblPr>
        <w:tblStyle w:val="aff9"/>
        <w:tblW w:w="0" w:type="auto"/>
        <w:tblLook w:val="04A0" w:firstRow="1" w:lastRow="0" w:firstColumn="1" w:lastColumn="0" w:noHBand="0" w:noVBand="1"/>
      </w:tblPr>
      <w:tblGrid>
        <w:gridCol w:w="2008"/>
        <w:gridCol w:w="2112"/>
        <w:gridCol w:w="2503"/>
        <w:gridCol w:w="1217"/>
        <w:gridCol w:w="1788"/>
      </w:tblGrid>
      <w:tr w:rsidR="004A25AC" w:rsidRPr="004A25AC" w:rsidTr="00CD1834">
        <w:tc>
          <w:tcPr>
            <w:tcW w:w="9628" w:type="dxa"/>
            <w:gridSpan w:val="5"/>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Психолого- педагогическая работа</w:t>
            </w:r>
          </w:p>
        </w:tc>
      </w:tr>
      <w:tr w:rsidR="004A25AC" w:rsidRPr="004A25AC" w:rsidTr="00CD1834">
        <w:tc>
          <w:tcPr>
            <w:tcW w:w="2008"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Задачи (направления) деятельности</w:t>
            </w:r>
          </w:p>
        </w:tc>
        <w:tc>
          <w:tcPr>
            <w:tcW w:w="2112"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Планируемые результаты</w:t>
            </w:r>
          </w:p>
        </w:tc>
        <w:tc>
          <w:tcPr>
            <w:tcW w:w="2503"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Виды и формы деятельности, мероприятия.</w:t>
            </w:r>
          </w:p>
        </w:tc>
        <w:tc>
          <w:tcPr>
            <w:tcW w:w="1217"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Сроки</w:t>
            </w:r>
          </w:p>
        </w:tc>
        <w:tc>
          <w:tcPr>
            <w:tcW w:w="1788"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Ответственные</w:t>
            </w:r>
          </w:p>
        </w:tc>
      </w:tr>
      <w:tr w:rsidR="004A25AC" w:rsidRPr="004A25AC" w:rsidTr="00CD1834">
        <w:tc>
          <w:tcPr>
            <w:tcW w:w="2008"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Обеспечить педагогическое сопровождение детей</w:t>
            </w:r>
          </w:p>
        </w:tc>
        <w:tc>
          <w:tcPr>
            <w:tcW w:w="2112"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Разработка адаптированных программ, планов психолого-педагогического сопровождения.</w:t>
            </w:r>
          </w:p>
        </w:tc>
        <w:tc>
          <w:tcPr>
            <w:tcW w:w="2503"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Разработка адаптированной программы по предметам учебного плана. Разработка воспитательной программы работы с классом и индивидуальной воспитательной программы для детей с ЗПР. Осуществление психолого-педагогического мониторинга достижений школьника.</w:t>
            </w:r>
          </w:p>
        </w:tc>
        <w:tc>
          <w:tcPr>
            <w:tcW w:w="1217"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август</w:t>
            </w:r>
          </w:p>
        </w:tc>
        <w:tc>
          <w:tcPr>
            <w:tcW w:w="1788"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 xml:space="preserve">Заместитель директора по УВР, учителя-предметники, классный руководитель, социальный педагог, ШПМПк, учитель-логопед, педагог-психолог, </w:t>
            </w:r>
          </w:p>
        </w:tc>
      </w:tr>
      <w:tr w:rsidR="004A25AC" w:rsidRPr="004A25AC" w:rsidTr="00CD1834">
        <w:tc>
          <w:tcPr>
            <w:tcW w:w="2008"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Обеспечить психологическое, логопедическое сопровождение детей</w:t>
            </w:r>
          </w:p>
        </w:tc>
        <w:tc>
          <w:tcPr>
            <w:tcW w:w="2112"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Позитивная динамика развиваемых параметров</w:t>
            </w:r>
          </w:p>
        </w:tc>
        <w:tc>
          <w:tcPr>
            <w:tcW w:w="2503"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 xml:space="preserve">Формирование групп для коррекционной работы. Составление расписания занятий. Проведение коррекционных занятий. Отслеживание </w:t>
            </w:r>
            <w:r w:rsidRPr="004A25AC">
              <w:rPr>
                <w:rFonts w:ascii="Times New Roman" w:hAnsi="Times New Roman" w:cs="Times New Roman"/>
                <w:sz w:val="24"/>
                <w:szCs w:val="24"/>
              </w:rPr>
              <w:lastRenderedPageBreak/>
              <w:t>динамики развития ребенка</w:t>
            </w:r>
          </w:p>
        </w:tc>
        <w:tc>
          <w:tcPr>
            <w:tcW w:w="1217"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lastRenderedPageBreak/>
              <w:t>В течение учебного года</w:t>
            </w:r>
          </w:p>
        </w:tc>
        <w:tc>
          <w:tcPr>
            <w:tcW w:w="1788"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Специалисты ШПМПк,кл. руководитель, учитель-логопед, педагог-психолог,</w:t>
            </w:r>
          </w:p>
        </w:tc>
      </w:tr>
      <w:tr w:rsidR="004A25AC" w:rsidRPr="004A25AC" w:rsidTr="00CD1834">
        <w:tc>
          <w:tcPr>
            <w:tcW w:w="9628" w:type="dxa"/>
            <w:gridSpan w:val="5"/>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lastRenderedPageBreak/>
              <w:t>Лечебно- профилактическая работа</w:t>
            </w:r>
          </w:p>
        </w:tc>
      </w:tr>
      <w:tr w:rsidR="004A25AC" w:rsidRPr="004A25AC" w:rsidTr="00CD1834">
        <w:tc>
          <w:tcPr>
            <w:tcW w:w="2008"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Создание условий для сохранения и укрепления здоровья обучающихся</w:t>
            </w:r>
          </w:p>
        </w:tc>
        <w:tc>
          <w:tcPr>
            <w:tcW w:w="2112"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Укрепление здоровья обучающихся с ЗПР</w:t>
            </w:r>
          </w:p>
        </w:tc>
        <w:tc>
          <w:tcPr>
            <w:tcW w:w="2503"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Разработка рекомендаций для педагогов, учителя, и родителей по работе с детьми с ЗПР. Внедрение здоровьесберегающих технологий в образовательный процесс. Организация и проведение мероприятий, направленных на сохранение, профилактику здоровья и формирование навыков здорового и безопасного образа жизни. Реализация профилактических образовательных программ</w:t>
            </w:r>
          </w:p>
        </w:tc>
        <w:tc>
          <w:tcPr>
            <w:tcW w:w="1217"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В течение учебного года</w:t>
            </w:r>
          </w:p>
        </w:tc>
        <w:tc>
          <w:tcPr>
            <w:tcW w:w="1788"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 xml:space="preserve">Заместитель директора по УВР, учителя-предметники, классный руководитель, социальный педагог, ШПМПк, учитель-логопед, педагог-психолог, </w:t>
            </w:r>
          </w:p>
        </w:tc>
      </w:tr>
    </w:tbl>
    <w:p w:rsidR="004A25AC" w:rsidRPr="004A25AC" w:rsidRDefault="004A25AC" w:rsidP="004A25AC">
      <w:pPr>
        <w:suppressAutoHyphens w:val="0"/>
        <w:spacing w:after="0" w:line="360" w:lineRule="auto"/>
        <w:jc w:val="both"/>
        <w:rPr>
          <w:rFonts w:ascii="Times New Roman" w:hAnsi="Times New Roman" w:cs="Times New Roman"/>
          <w:sz w:val="24"/>
          <w:szCs w:val="24"/>
        </w:rPr>
      </w:pPr>
    </w:p>
    <w:p w:rsidR="004A25AC" w:rsidRPr="00BF50A1" w:rsidRDefault="004A25AC" w:rsidP="004A25AC">
      <w:pPr>
        <w:suppressAutoHyphens w:val="0"/>
        <w:spacing w:after="0" w:line="360" w:lineRule="auto"/>
        <w:ind w:firstLine="709"/>
        <w:jc w:val="both"/>
        <w:rPr>
          <w:rFonts w:ascii="Times New Roman" w:hAnsi="Times New Roman" w:cs="Times New Roman"/>
          <w:sz w:val="28"/>
          <w:szCs w:val="28"/>
        </w:rPr>
      </w:pPr>
    </w:p>
    <w:p w:rsidR="004A25AC" w:rsidRPr="00BF50A1" w:rsidRDefault="004A25AC" w:rsidP="004A25AC">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3. Консультативная работа обеспечивает непрерывность специального сопровождения обучающихся с ЗПР в освоении АООП НОО, консультирование специалистов, работающих с детьми,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с ЗПР. </w:t>
      </w:r>
    </w:p>
    <w:p w:rsidR="004A25AC" w:rsidRPr="00BF50A1" w:rsidRDefault="004A25AC" w:rsidP="004A25AC">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Консультативная работа включает: </w:t>
      </w:r>
    </w:p>
    <w:p w:rsidR="004A25AC" w:rsidRPr="00BF50A1" w:rsidRDefault="004A25AC" w:rsidP="004A25AC">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lastRenderedPageBreak/>
        <w:t>-психолого-педагогическое консультирование педагогов по решению проблем в развитии и обучении, поведении и межличностном взаимодействии конкретных обучающихся;</w:t>
      </w:r>
    </w:p>
    <w:p w:rsidR="004A25AC" w:rsidRPr="00BF50A1" w:rsidRDefault="004A25AC" w:rsidP="004A25AC">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-консультативную помощь семье в вопросах решения конкретных вопросов воспитания и оказания возможной помощи обучающемуся в освоении общеобразовательной программы.</w:t>
      </w:r>
    </w:p>
    <w:tbl>
      <w:tblPr>
        <w:tblStyle w:val="aff9"/>
        <w:tblW w:w="0" w:type="auto"/>
        <w:tblLook w:val="04A0" w:firstRow="1" w:lastRow="0" w:firstColumn="1" w:lastColumn="0" w:noHBand="0" w:noVBand="1"/>
      </w:tblPr>
      <w:tblGrid>
        <w:gridCol w:w="2099"/>
        <w:gridCol w:w="1934"/>
        <w:gridCol w:w="2044"/>
        <w:gridCol w:w="1926"/>
        <w:gridCol w:w="1926"/>
      </w:tblGrid>
      <w:tr w:rsidR="004A25AC" w:rsidRPr="00BF50A1" w:rsidTr="00CD1834">
        <w:tc>
          <w:tcPr>
            <w:tcW w:w="192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Задачи (направления) деятельности</w:t>
            </w:r>
          </w:p>
        </w:tc>
        <w:tc>
          <w:tcPr>
            <w:tcW w:w="192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Планируемые</w:t>
            </w:r>
          </w:p>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результаты</w:t>
            </w:r>
          </w:p>
        </w:tc>
        <w:tc>
          <w:tcPr>
            <w:tcW w:w="1926"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Виды и формы деятельности, мероприятия.</w:t>
            </w:r>
          </w:p>
        </w:tc>
        <w:tc>
          <w:tcPr>
            <w:tcW w:w="1926"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Сроки</w:t>
            </w:r>
          </w:p>
        </w:tc>
        <w:tc>
          <w:tcPr>
            <w:tcW w:w="1926"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Ответственные</w:t>
            </w:r>
          </w:p>
        </w:tc>
      </w:tr>
      <w:tr w:rsidR="004A25AC" w:rsidRPr="00BF50A1" w:rsidTr="00CD1834">
        <w:tc>
          <w:tcPr>
            <w:tcW w:w="192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Консультирование педагогических работников по вопросам инклюзивного образования</w:t>
            </w:r>
          </w:p>
        </w:tc>
        <w:tc>
          <w:tcPr>
            <w:tcW w:w="192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 xml:space="preserve"> Рекомендации, приёмы, упражнения и др. материалы.  Разработка плана консультативной работы с ребенком, родителями, классом, работниками школы.</w:t>
            </w:r>
          </w:p>
          <w:p w:rsidR="004A25AC" w:rsidRPr="004A25AC" w:rsidRDefault="004A25AC" w:rsidP="00CD1834">
            <w:pPr>
              <w:suppressAutoHyphens w:val="0"/>
              <w:spacing w:after="0" w:line="360" w:lineRule="auto"/>
              <w:jc w:val="both"/>
              <w:rPr>
                <w:rFonts w:ascii="Times New Roman" w:hAnsi="Times New Roman" w:cs="Times New Roman"/>
                <w:sz w:val="24"/>
                <w:szCs w:val="24"/>
              </w:rPr>
            </w:pPr>
          </w:p>
        </w:tc>
        <w:tc>
          <w:tcPr>
            <w:tcW w:w="1926"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Индивидуальные, групповые, тематические консультации По отдельному</w:t>
            </w:r>
          </w:p>
        </w:tc>
        <w:tc>
          <w:tcPr>
            <w:tcW w:w="1926"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По отдельному плану-графику</w:t>
            </w:r>
          </w:p>
        </w:tc>
        <w:tc>
          <w:tcPr>
            <w:tcW w:w="1926"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Специалисты ШПМПк, педагог-психолог, заместитель директора по УВР, кл. руководитель.</w:t>
            </w:r>
          </w:p>
        </w:tc>
      </w:tr>
      <w:tr w:rsidR="004A25AC" w:rsidRPr="00BF50A1" w:rsidTr="00CD1834">
        <w:tc>
          <w:tcPr>
            <w:tcW w:w="192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Консультирование обучающихся по выявленным проблемам, оказание превентивной помощи</w:t>
            </w:r>
          </w:p>
        </w:tc>
        <w:tc>
          <w:tcPr>
            <w:tcW w:w="192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Рекомендации, приёмы, упражнения и др. материалы. Разработка плана консультативной работы с ребенком</w:t>
            </w:r>
          </w:p>
        </w:tc>
        <w:tc>
          <w:tcPr>
            <w:tcW w:w="1926"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Индивидуальные, групповые, тематические консультации</w:t>
            </w:r>
          </w:p>
        </w:tc>
        <w:tc>
          <w:tcPr>
            <w:tcW w:w="1926"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По отдельному плану-графику</w:t>
            </w:r>
          </w:p>
        </w:tc>
        <w:tc>
          <w:tcPr>
            <w:tcW w:w="1926"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Специалисты ШПМПк, педагог-психолог, заместитель директора по УВР, кл. руководитель</w:t>
            </w:r>
          </w:p>
        </w:tc>
      </w:tr>
      <w:tr w:rsidR="004A25AC" w:rsidRPr="00BF50A1" w:rsidTr="00CD1834">
        <w:tc>
          <w:tcPr>
            <w:tcW w:w="192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 xml:space="preserve">Консультирование родителей по </w:t>
            </w:r>
            <w:r w:rsidRPr="004A25AC">
              <w:rPr>
                <w:rFonts w:ascii="Times New Roman" w:hAnsi="Times New Roman" w:cs="Times New Roman"/>
                <w:sz w:val="24"/>
                <w:szCs w:val="24"/>
              </w:rPr>
              <w:lastRenderedPageBreak/>
              <w:t>вопросам инклюзивного образования, выбора стратегии воспитания, психолого-физиологическим особенностям детей</w:t>
            </w:r>
          </w:p>
        </w:tc>
        <w:tc>
          <w:tcPr>
            <w:tcW w:w="192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lastRenderedPageBreak/>
              <w:t xml:space="preserve">Рекомендации, приёмы, </w:t>
            </w:r>
            <w:r w:rsidRPr="004A25AC">
              <w:rPr>
                <w:rFonts w:ascii="Times New Roman" w:hAnsi="Times New Roman" w:cs="Times New Roman"/>
                <w:sz w:val="24"/>
                <w:szCs w:val="24"/>
              </w:rPr>
              <w:lastRenderedPageBreak/>
              <w:t>упражнения и др. материалы. Разработка плана консультативной работы с родителями.</w:t>
            </w:r>
          </w:p>
        </w:tc>
        <w:tc>
          <w:tcPr>
            <w:tcW w:w="1926"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lastRenderedPageBreak/>
              <w:t xml:space="preserve">Индивидуальные, групповые, </w:t>
            </w:r>
            <w:r w:rsidRPr="004A25AC">
              <w:rPr>
                <w:rFonts w:ascii="Times New Roman" w:hAnsi="Times New Roman" w:cs="Times New Roman"/>
                <w:sz w:val="24"/>
                <w:szCs w:val="24"/>
              </w:rPr>
              <w:lastRenderedPageBreak/>
              <w:t>тематические консультации</w:t>
            </w:r>
          </w:p>
        </w:tc>
        <w:tc>
          <w:tcPr>
            <w:tcW w:w="1926"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lastRenderedPageBreak/>
              <w:t>По отдельному плану-графику</w:t>
            </w:r>
          </w:p>
        </w:tc>
        <w:tc>
          <w:tcPr>
            <w:tcW w:w="1926"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 xml:space="preserve">Специалисты ШПМПк, </w:t>
            </w:r>
            <w:r w:rsidRPr="004A25AC">
              <w:rPr>
                <w:rFonts w:ascii="Times New Roman" w:hAnsi="Times New Roman" w:cs="Times New Roman"/>
                <w:sz w:val="24"/>
                <w:szCs w:val="24"/>
              </w:rPr>
              <w:lastRenderedPageBreak/>
              <w:t>педагог-психолог, заместитель директора по УВР, кл. руководитель</w:t>
            </w:r>
          </w:p>
        </w:tc>
      </w:tr>
    </w:tbl>
    <w:p w:rsidR="004A25AC" w:rsidRPr="00BF50A1" w:rsidRDefault="004A25AC" w:rsidP="004A25AC">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lastRenderedPageBreak/>
        <w:t xml:space="preserve">4.Информационно-просветительская работа 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ЗПР, взаимодействия с педагогами и сверстниками, их родителями (законными представителями) и др. </w:t>
      </w:r>
    </w:p>
    <w:p w:rsidR="004A25AC" w:rsidRPr="00BF50A1" w:rsidRDefault="004A25AC" w:rsidP="004A25AC">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Информационно-просветительская работа включает: </w:t>
      </w:r>
    </w:p>
    <w:p w:rsidR="004A25AC" w:rsidRPr="00BF50A1" w:rsidRDefault="004A25AC" w:rsidP="004A25AC">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-проведение тематических выступлений для педагогов и родителей по разъяснению индивидуально-типологических особенностей различных категорий обучающихся; </w:t>
      </w:r>
    </w:p>
    <w:p w:rsidR="004A25AC" w:rsidRPr="00BF50A1" w:rsidRDefault="004A25AC" w:rsidP="004A25AC">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-оформление информационных стендов, печатных и других материалов;</w:t>
      </w:r>
    </w:p>
    <w:p w:rsidR="004A25AC" w:rsidRPr="00BF50A1" w:rsidRDefault="004A25AC" w:rsidP="004A25AC">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-психологическое просвещение педагогов с целью повышения их психологической компетентности;</w:t>
      </w:r>
    </w:p>
    <w:p w:rsidR="004A25AC" w:rsidRPr="00BF50A1" w:rsidRDefault="004A25AC" w:rsidP="004A25AC">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-психологическое просвещение родителей с целью формирования у них элементарной психолого-психологической компетентности.</w:t>
      </w:r>
    </w:p>
    <w:p w:rsidR="004A25AC" w:rsidRPr="00BF50A1" w:rsidRDefault="004A25AC" w:rsidP="004A25AC">
      <w:pPr>
        <w:suppressAutoHyphens w:val="0"/>
        <w:spacing w:after="0" w:line="360" w:lineRule="auto"/>
        <w:jc w:val="both"/>
        <w:rPr>
          <w:rFonts w:ascii="Times New Roman" w:hAnsi="Times New Roman" w:cs="Times New Roman"/>
          <w:sz w:val="28"/>
          <w:szCs w:val="28"/>
        </w:rPr>
      </w:pPr>
    </w:p>
    <w:p w:rsidR="004A25AC" w:rsidRPr="00BF50A1" w:rsidRDefault="004A25AC" w:rsidP="004A25AC">
      <w:pPr>
        <w:suppressAutoHyphens w:val="0"/>
        <w:spacing w:after="0" w:line="360" w:lineRule="auto"/>
        <w:ind w:firstLine="709"/>
        <w:jc w:val="both"/>
        <w:rPr>
          <w:rFonts w:ascii="Times New Roman" w:hAnsi="Times New Roman" w:cs="Times New Roman"/>
          <w:sz w:val="28"/>
          <w:szCs w:val="28"/>
        </w:rPr>
      </w:pPr>
    </w:p>
    <w:tbl>
      <w:tblPr>
        <w:tblStyle w:val="aff9"/>
        <w:tblW w:w="10063" w:type="dxa"/>
        <w:tblLook w:val="04A0" w:firstRow="1" w:lastRow="0" w:firstColumn="1" w:lastColumn="0" w:noHBand="0" w:noVBand="1"/>
      </w:tblPr>
      <w:tblGrid>
        <w:gridCol w:w="2231"/>
        <w:gridCol w:w="2017"/>
        <w:gridCol w:w="2295"/>
        <w:gridCol w:w="1554"/>
        <w:gridCol w:w="1966"/>
      </w:tblGrid>
      <w:tr w:rsidR="004A25AC" w:rsidRPr="004A25AC" w:rsidTr="00CD1834">
        <w:tc>
          <w:tcPr>
            <w:tcW w:w="2231"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Задачи (направления) деятельности</w:t>
            </w:r>
          </w:p>
        </w:tc>
        <w:tc>
          <w:tcPr>
            <w:tcW w:w="2017"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Планируемые</w:t>
            </w:r>
          </w:p>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результаты</w:t>
            </w:r>
          </w:p>
        </w:tc>
        <w:tc>
          <w:tcPr>
            <w:tcW w:w="229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Виды и формы деятельности, мероприятия.</w:t>
            </w:r>
          </w:p>
        </w:tc>
        <w:tc>
          <w:tcPr>
            <w:tcW w:w="1554"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Сроки</w:t>
            </w:r>
          </w:p>
        </w:tc>
        <w:tc>
          <w:tcPr>
            <w:tcW w:w="1966"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Ответственные</w:t>
            </w:r>
          </w:p>
        </w:tc>
      </w:tr>
      <w:tr w:rsidR="004A25AC" w:rsidRPr="004A25AC" w:rsidTr="00CD1834">
        <w:tc>
          <w:tcPr>
            <w:tcW w:w="2231"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 xml:space="preserve">Информирование родителей (законных представителей) по </w:t>
            </w:r>
            <w:r w:rsidRPr="004A25AC">
              <w:rPr>
                <w:rFonts w:ascii="Times New Roman" w:hAnsi="Times New Roman" w:cs="Times New Roman"/>
                <w:sz w:val="24"/>
                <w:szCs w:val="24"/>
              </w:rPr>
              <w:lastRenderedPageBreak/>
              <w:t>медицинским, социальным, правовым и другим вопросам</w:t>
            </w:r>
          </w:p>
        </w:tc>
        <w:tc>
          <w:tcPr>
            <w:tcW w:w="2017"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lastRenderedPageBreak/>
              <w:t xml:space="preserve">Организация работы семинаров, тренингов по </w:t>
            </w:r>
            <w:r w:rsidRPr="004A25AC">
              <w:rPr>
                <w:rFonts w:ascii="Times New Roman" w:hAnsi="Times New Roman" w:cs="Times New Roman"/>
                <w:sz w:val="24"/>
                <w:szCs w:val="24"/>
              </w:rPr>
              <w:lastRenderedPageBreak/>
              <w:t>вопросам инклюзивного образования</w:t>
            </w:r>
          </w:p>
        </w:tc>
        <w:tc>
          <w:tcPr>
            <w:tcW w:w="229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lastRenderedPageBreak/>
              <w:t>Информационные мероприятия</w:t>
            </w:r>
          </w:p>
        </w:tc>
        <w:tc>
          <w:tcPr>
            <w:tcW w:w="1554"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По отдельному плану-графику</w:t>
            </w:r>
          </w:p>
        </w:tc>
        <w:tc>
          <w:tcPr>
            <w:tcW w:w="1966"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 xml:space="preserve">Специалисты ШПМПк, педагог-психолог, </w:t>
            </w:r>
            <w:r w:rsidRPr="004A25AC">
              <w:rPr>
                <w:rFonts w:ascii="Times New Roman" w:hAnsi="Times New Roman" w:cs="Times New Roman"/>
                <w:sz w:val="24"/>
                <w:szCs w:val="24"/>
              </w:rPr>
              <w:lastRenderedPageBreak/>
              <w:t>заместитель директора по УВР, кл. руководитель.</w:t>
            </w:r>
          </w:p>
        </w:tc>
      </w:tr>
      <w:tr w:rsidR="004A25AC" w:rsidRPr="004A25AC" w:rsidTr="00CD1834">
        <w:tc>
          <w:tcPr>
            <w:tcW w:w="2231"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lastRenderedPageBreak/>
              <w:t>Психолого-педагогическое просвещение педагогических работников по вопросам развития, обучения и воспитания данной категории детей</w:t>
            </w:r>
          </w:p>
        </w:tc>
        <w:tc>
          <w:tcPr>
            <w:tcW w:w="2017"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Организация методических мероприятий по вопросам инклюзивного образования</w:t>
            </w:r>
          </w:p>
        </w:tc>
        <w:tc>
          <w:tcPr>
            <w:tcW w:w="2295"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Информационные мероприятия</w:t>
            </w:r>
          </w:p>
        </w:tc>
        <w:tc>
          <w:tcPr>
            <w:tcW w:w="1554"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По отдельному плану-графику</w:t>
            </w:r>
          </w:p>
        </w:tc>
        <w:tc>
          <w:tcPr>
            <w:tcW w:w="1966" w:type="dxa"/>
          </w:tcPr>
          <w:p w:rsidR="004A25AC" w:rsidRPr="004A25AC" w:rsidRDefault="004A25AC" w:rsidP="00CD1834">
            <w:pPr>
              <w:suppressAutoHyphens w:val="0"/>
              <w:spacing w:after="0" w:line="360" w:lineRule="auto"/>
              <w:jc w:val="both"/>
              <w:rPr>
                <w:rFonts w:ascii="Times New Roman" w:hAnsi="Times New Roman" w:cs="Times New Roman"/>
                <w:sz w:val="24"/>
                <w:szCs w:val="24"/>
              </w:rPr>
            </w:pPr>
            <w:r w:rsidRPr="004A25AC">
              <w:rPr>
                <w:rFonts w:ascii="Times New Roman" w:hAnsi="Times New Roman" w:cs="Times New Roman"/>
                <w:sz w:val="24"/>
                <w:szCs w:val="24"/>
              </w:rPr>
              <w:t>Специалисты ШПМПк, педагог-психолог, заместитель директора по УВР, кл. руководитель</w:t>
            </w:r>
          </w:p>
        </w:tc>
      </w:tr>
    </w:tbl>
    <w:p w:rsidR="00F33A9E" w:rsidRDefault="00F33A9E" w:rsidP="004A25AC">
      <w:pPr>
        <w:pStyle w:val="afe"/>
        <w:ind w:firstLine="0"/>
        <w:rPr>
          <w:caps w:val="0"/>
          <w:color w:val="auto"/>
          <w:kern w:val="28"/>
        </w:rPr>
      </w:pPr>
    </w:p>
    <w:p w:rsidR="00867ED0" w:rsidRPr="00065F28" w:rsidRDefault="004A25AC" w:rsidP="004A25AC">
      <w:pPr>
        <w:spacing w:after="0" w:line="360" w:lineRule="auto"/>
        <w:jc w:val="both"/>
        <w:rPr>
          <w:rFonts w:ascii="Times New Roman" w:hAnsi="Times New Roman" w:cs="Times New Roman"/>
          <w:sz w:val="28"/>
          <w:szCs w:val="28"/>
        </w:rPr>
      </w:pPr>
      <w:r>
        <w:rPr>
          <w:rFonts w:ascii="Times New Roman" w:hAnsi="Times New Roman" w:cs="Times New Roman"/>
          <w:color w:val="auto"/>
          <w:kern w:val="28"/>
          <w:sz w:val="28"/>
          <w:szCs w:val="28"/>
        </w:rPr>
        <w:t xml:space="preserve">   </w:t>
      </w:r>
      <w:r w:rsidR="00867ED0" w:rsidRPr="00065F28">
        <w:rPr>
          <w:rFonts w:ascii="Times New Roman" w:hAnsi="Times New Roman" w:cs="Times New Roman"/>
          <w:bCs/>
          <w:sz w:val="28"/>
          <w:szCs w:val="28"/>
        </w:rPr>
        <w:t>Программа коррекционной работы</w:t>
      </w:r>
      <w:r w:rsidR="00867ED0" w:rsidRPr="00065F28">
        <w:rPr>
          <w:rFonts w:ascii="Times New Roman" w:hAnsi="Times New Roman" w:cs="Times New Roman"/>
          <w:sz w:val="28"/>
          <w:szCs w:val="28"/>
        </w:rPr>
        <w:t xml:space="preserve"> может предусматривать индивидуализацию специального сопровождения обучающегося с ЗПР.</w:t>
      </w:r>
    </w:p>
    <w:p w:rsidR="00867ED0" w:rsidRDefault="00867ED0" w:rsidP="00867ED0">
      <w:pPr>
        <w:spacing w:after="0" w:line="360" w:lineRule="auto"/>
        <w:ind w:firstLine="709"/>
        <w:jc w:val="both"/>
        <w:rPr>
          <w:rFonts w:ascii="Times New Roman" w:hAnsi="Times New Roman" w:cs="Times New Roman"/>
          <w:sz w:val="28"/>
          <w:szCs w:val="28"/>
        </w:rPr>
      </w:pPr>
      <w:r w:rsidRPr="00945C09">
        <w:rPr>
          <w:rFonts w:ascii="Times New Roman" w:hAnsi="Times New Roman" w:cs="Times New Roman"/>
          <w:sz w:val="28"/>
          <w:szCs w:val="28"/>
        </w:rPr>
        <w:t>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rsidR="00867ED0" w:rsidRDefault="00867ED0" w:rsidP="00867ED0">
      <w:pPr>
        <w:spacing w:after="0" w:line="360" w:lineRule="auto"/>
        <w:ind w:firstLine="709"/>
        <w:jc w:val="both"/>
        <w:rPr>
          <w:rFonts w:ascii="Times New Roman" w:hAnsi="Times New Roman" w:cs="Times New Roman"/>
          <w:sz w:val="28"/>
          <w:szCs w:val="28"/>
        </w:rPr>
      </w:pPr>
      <w:r w:rsidRPr="00334688">
        <w:rPr>
          <w:rFonts w:ascii="Times New Roman" w:hAnsi="Times New Roman" w:cs="Times New Roman"/>
          <w:sz w:val="28"/>
          <w:szCs w:val="28"/>
        </w:rPr>
        <w:t>П</w:t>
      </w:r>
      <w:r w:rsidRPr="00334688">
        <w:rPr>
          <w:rFonts w:ascii="Times New Roman" w:hAnsi="Times New Roman" w:cs="Times New Roman"/>
          <w:iCs/>
          <w:sz w:val="28"/>
          <w:szCs w:val="28"/>
        </w:rPr>
        <w:t>сихолого-педагогическое сопровождение</w:t>
      </w:r>
      <w:r>
        <w:rPr>
          <w:rFonts w:ascii="Times New Roman" w:hAnsi="Times New Roman" w:cs="Times New Roman"/>
          <w:iCs/>
          <w:sz w:val="28"/>
          <w:szCs w:val="28"/>
        </w:rPr>
        <w:t xml:space="preserve"> </w:t>
      </w:r>
      <w:r w:rsidRPr="00334688">
        <w:rPr>
          <w:rFonts w:ascii="Times New Roman" w:hAnsi="Times New Roman" w:cs="Times New Roman"/>
          <w:sz w:val="28"/>
          <w:szCs w:val="28"/>
        </w:rPr>
        <w:t xml:space="preserve">обучающихся с ЗПР осуществляют специалисты: учитель-дефектолог, педагог-психолог, имеющий соответствующую профильную подготовку, педагог дополнительного образования. </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Основными механизмами реализации программы коррекционной работы являются оптимально выстроенное взаимодействие специалистов </w:t>
      </w:r>
      <w:r>
        <w:rPr>
          <w:rFonts w:ascii="Times New Roman" w:hAnsi="Times New Roman" w:cs="Times New Roman"/>
          <w:sz w:val="28"/>
          <w:szCs w:val="28"/>
        </w:rPr>
        <w:t>школы</w:t>
      </w:r>
      <w:r w:rsidRPr="00F63254">
        <w:rPr>
          <w:rFonts w:ascii="Times New Roman" w:hAnsi="Times New Roman" w:cs="Times New Roman"/>
          <w:sz w:val="28"/>
          <w:szCs w:val="28"/>
        </w:rPr>
        <w:t xml:space="preserve">, обеспечивающее комплексное, системное сопровождение образовательного процесса, и социальное партнерство, предполагающее профессиональное </w:t>
      </w:r>
      <w:r w:rsidRPr="00F63254">
        <w:rPr>
          <w:rFonts w:ascii="Times New Roman" w:hAnsi="Times New Roman" w:cs="Times New Roman"/>
          <w:sz w:val="28"/>
          <w:szCs w:val="28"/>
        </w:rPr>
        <w:lastRenderedPageBreak/>
        <w:t xml:space="preserve">взаимодействие </w:t>
      </w:r>
      <w:r>
        <w:rPr>
          <w:rFonts w:ascii="Times New Roman" w:hAnsi="Times New Roman" w:cs="Times New Roman"/>
          <w:sz w:val="28"/>
          <w:szCs w:val="28"/>
        </w:rPr>
        <w:t>школы</w:t>
      </w:r>
      <w:r w:rsidRPr="00F63254">
        <w:rPr>
          <w:rFonts w:ascii="Times New Roman" w:hAnsi="Times New Roman" w:cs="Times New Roman"/>
          <w:sz w:val="28"/>
          <w:szCs w:val="28"/>
        </w:rPr>
        <w:t xml:space="preserve"> с внешними ресурсами (организациями различных ведомств, другими институтами общества).</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Взаимодействие специа</w:t>
      </w:r>
      <w:r>
        <w:rPr>
          <w:rFonts w:ascii="Times New Roman" w:hAnsi="Times New Roman" w:cs="Times New Roman"/>
          <w:sz w:val="28"/>
          <w:szCs w:val="28"/>
        </w:rPr>
        <w:t>листов</w:t>
      </w:r>
      <w:r w:rsidRPr="00F63254">
        <w:rPr>
          <w:rFonts w:ascii="Times New Roman" w:hAnsi="Times New Roman" w:cs="Times New Roman"/>
          <w:sz w:val="28"/>
          <w:szCs w:val="28"/>
        </w:rPr>
        <w:t xml:space="preserve"> предусматривает:</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многоаспектный анализ психофизического развития обучающего с ЗПР;</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разработку индивидуальных образовательных маршрутов обучающихся с ЗПР.</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Социальное партнерство предусматривает:</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 обучающихся с ЗПР;</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сотрудничество со средствами массовой информации;</w:t>
      </w:r>
    </w:p>
    <w:p w:rsidR="009D2951" w:rsidRPr="009D2951" w:rsidRDefault="00867ED0" w:rsidP="009D2951">
      <w:pPr>
        <w:pStyle w:val="ConsPlusTitle"/>
        <w:ind w:firstLine="540"/>
        <w:jc w:val="both"/>
        <w:outlineLvl w:val="2"/>
        <w:rPr>
          <w:b w:val="0"/>
        </w:rPr>
      </w:pPr>
      <w:bookmarkStart w:id="25" w:name="_Toc169766691"/>
      <w:r w:rsidRPr="009D2951">
        <w:rPr>
          <w:rFonts w:ascii="Times New Roman" w:hAnsi="Times New Roman" w:cs="Times New Roman"/>
          <w:b w:val="0"/>
          <w:sz w:val="28"/>
          <w:szCs w:val="28"/>
        </w:rPr>
        <w:t>сотрудничество с родительской общественностью.</w:t>
      </w:r>
      <w:r w:rsidR="009D2951" w:rsidRPr="009D2951">
        <w:rPr>
          <w:b w:val="0"/>
        </w:rPr>
        <w:t xml:space="preserve"> Курсы коррекционно-развивающей области</w:t>
      </w:r>
      <w:bookmarkEnd w:id="25"/>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Содержание коррекционно-развивающей области представлено следующими обязательными коррекционными курсами: "Коррекционно-развивающие занятия (логопедические и психокоррекционные)" (фронтальные и (или) индивидуальные занятия), "Ритмика" (фронтальные и (или) индивидуальные занятия).</w:t>
      </w:r>
    </w:p>
    <w:p w:rsidR="009D2951" w:rsidRDefault="009D2951" w:rsidP="009D2951">
      <w:pPr>
        <w:pStyle w:val="ConsPlusNormal"/>
        <w:ind w:firstLine="540"/>
        <w:jc w:val="both"/>
      </w:pPr>
    </w:p>
    <w:p w:rsidR="00D4758E" w:rsidRDefault="009D2951" w:rsidP="009D2951">
      <w:pPr>
        <w:pStyle w:val="ConsPlusTitle"/>
        <w:ind w:firstLine="0"/>
        <w:jc w:val="both"/>
        <w:outlineLvl w:val="3"/>
        <w:rPr>
          <w:rFonts w:ascii="Times New Roman" w:hAnsi="Times New Roman" w:cs="Times New Roman"/>
          <w:sz w:val="28"/>
          <w:szCs w:val="28"/>
        </w:rPr>
      </w:pPr>
      <w:r>
        <w:t xml:space="preserve"> </w:t>
      </w:r>
      <w:r w:rsidRPr="009D2951">
        <w:rPr>
          <w:rFonts w:ascii="Times New Roman" w:hAnsi="Times New Roman" w:cs="Times New Roman"/>
          <w:sz w:val="28"/>
          <w:szCs w:val="28"/>
        </w:rPr>
        <w:t xml:space="preserve">Коррекционный курс "Коррекционно-развивающие занятия (логопедические и психокоррекционные)". </w:t>
      </w:r>
    </w:p>
    <w:p w:rsidR="009D2951" w:rsidRPr="009D2951" w:rsidRDefault="009D2951" w:rsidP="009D2951">
      <w:pPr>
        <w:pStyle w:val="ConsPlusTitle"/>
        <w:ind w:firstLine="0"/>
        <w:jc w:val="both"/>
        <w:outlineLvl w:val="3"/>
        <w:rPr>
          <w:rFonts w:ascii="Times New Roman" w:hAnsi="Times New Roman" w:cs="Times New Roman"/>
          <w:sz w:val="28"/>
          <w:szCs w:val="28"/>
        </w:rPr>
      </w:pPr>
      <w:r w:rsidRPr="009D2951">
        <w:rPr>
          <w:rFonts w:ascii="Times New Roman" w:hAnsi="Times New Roman" w:cs="Times New Roman"/>
          <w:sz w:val="28"/>
          <w:szCs w:val="28"/>
        </w:rPr>
        <w:t>Логопедические занятия.</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Основными направлениями логопедической работы является:</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диагностика и коррекция звукопроизношения (постановка, автоматизация и дифференциация звуков речи);</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диагностика и коррекция лексической стороны речи (обогащение словаря, его расширение и уточнение);</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lastRenderedPageBreak/>
        <w:t>диагностика и коррекция грамматического строя речи (синтаксической структуры речевых высказываний, словоизменения и словообразования);</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коррекция диалогической и формирование монологической форм речи, развитие коммуникативной функции речи (развитие навыков диалогической и монологической речи, формирование связной речи, повышение речевой мотивации, обогащение речевого опыта);</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коррекция нарушений чтения и письма;</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расширение представлений об окружающей действительности;</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развитие познавательной сферы (мышления, памяти, внимания и других познавательных процессов).</w:t>
      </w:r>
    </w:p>
    <w:p w:rsidR="009D2951" w:rsidRPr="009D2951" w:rsidRDefault="009D2951" w:rsidP="009D2951">
      <w:pPr>
        <w:pStyle w:val="ConsPlusNormal"/>
        <w:ind w:firstLine="540"/>
        <w:jc w:val="both"/>
        <w:rPr>
          <w:rFonts w:ascii="Times New Roman" w:hAnsi="Times New Roman" w:cs="Times New Roman"/>
          <w:sz w:val="28"/>
          <w:szCs w:val="28"/>
        </w:rPr>
      </w:pPr>
    </w:p>
    <w:p w:rsidR="00D4758E" w:rsidRDefault="009D2951" w:rsidP="009D2951">
      <w:pPr>
        <w:pStyle w:val="ConsPlusTitle"/>
        <w:ind w:firstLine="540"/>
        <w:jc w:val="both"/>
        <w:outlineLvl w:val="3"/>
        <w:rPr>
          <w:rFonts w:ascii="Times New Roman" w:hAnsi="Times New Roman" w:cs="Times New Roman"/>
          <w:sz w:val="28"/>
          <w:szCs w:val="28"/>
        </w:rPr>
      </w:pPr>
      <w:r w:rsidRPr="009D2951">
        <w:rPr>
          <w:rFonts w:ascii="Times New Roman" w:hAnsi="Times New Roman" w:cs="Times New Roman"/>
          <w:sz w:val="28"/>
          <w:szCs w:val="28"/>
        </w:rPr>
        <w:t xml:space="preserve"> Коррекционный курс "Коррекционно-развивающие занятия (логопедические и психокоррекционные)". </w:t>
      </w:r>
    </w:p>
    <w:p w:rsidR="009D2951" w:rsidRPr="009D2951" w:rsidRDefault="009D2951" w:rsidP="009D2951">
      <w:pPr>
        <w:pStyle w:val="ConsPlusTitle"/>
        <w:ind w:firstLine="540"/>
        <w:jc w:val="both"/>
        <w:outlineLvl w:val="3"/>
        <w:rPr>
          <w:rFonts w:ascii="Times New Roman" w:hAnsi="Times New Roman" w:cs="Times New Roman"/>
          <w:sz w:val="28"/>
          <w:szCs w:val="28"/>
        </w:rPr>
      </w:pPr>
      <w:r w:rsidRPr="009D2951">
        <w:rPr>
          <w:rFonts w:ascii="Times New Roman" w:hAnsi="Times New Roman" w:cs="Times New Roman"/>
          <w:sz w:val="28"/>
          <w:szCs w:val="28"/>
        </w:rPr>
        <w:t>Психокоррекционные занятия.</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Цель 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Основные направления работы:</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диагностика и развитие познавательной сферы, целенаправленное формирование высших психических функций (формирование учебной мотивации, активизация сенсорно-перцептивной, мнемической и мыслительной деятельности, развития пространственно-временных представлений);</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диагностика и развитие эмоционально-личностной сферы, коррекция ее недостатков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создание ситуации успешной деятельности);</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диагностика и развитие коммуникативной сферы и социальная интеграции (развитие способности к эмпатии, сопереживанию);</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 (формирование правил и норм поведения в группе, адекватное понимание социальных ролей в значимых ситуациях);</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lastRenderedPageBreak/>
        <w:t>формирование произвольной регуляции деятельности и поведения (развитие произвольной регуляции деятельности и поведения, формирование способности к планированию и контролю).</w:t>
      </w:r>
    </w:p>
    <w:p w:rsidR="009D2951" w:rsidRPr="009D2951" w:rsidRDefault="009D2951" w:rsidP="009D2951">
      <w:pPr>
        <w:pStyle w:val="ConsPlusNormal"/>
        <w:ind w:firstLine="540"/>
        <w:jc w:val="both"/>
        <w:rPr>
          <w:rFonts w:ascii="Times New Roman" w:hAnsi="Times New Roman" w:cs="Times New Roman"/>
          <w:sz w:val="28"/>
          <w:szCs w:val="28"/>
        </w:rPr>
      </w:pPr>
    </w:p>
    <w:p w:rsidR="009D2951" w:rsidRPr="009D2951" w:rsidRDefault="009D2951" w:rsidP="009D2951">
      <w:pPr>
        <w:pStyle w:val="ConsPlusTitle"/>
        <w:ind w:firstLine="0"/>
        <w:jc w:val="both"/>
        <w:outlineLvl w:val="3"/>
        <w:rPr>
          <w:rFonts w:ascii="Times New Roman" w:hAnsi="Times New Roman" w:cs="Times New Roman"/>
          <w:sz w:val="28"/>
          <w:szCs w:val="28"/>
        </w:rPr>
      </w:pPr>
      <w:r w:rsidRPr="009D2951">
        <w:rPr>
          <w:rFonts w:ascii="Times New Roman" w:hAnsi="Times New Roman" w:cs="Times New Roman"/>
          <w:sz w:val="28"/>
          <w:szCs w:val="28"/>
        </w:rPr>
        <w:t xml:space="preserve"> Коррекционный курс "Ритмика".</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Целью занятий по ритмике является развитие двигательной активности обучающегося с ЗПР в процессе восприятия музыки.</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Коррекционная работа на занятиях ритмикой базируется на постоянном взаимодействии музыки, движений и устной речи: музыка и движения, музыка и речь, движения и речь, музыка, движения и речь. На занятиях осуществляется коррекция недостатков двигательной, эмоционально-волевой, познавательной сфер.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Содержание коррекционно-развивающей области может быть дополнено образовательной организацией самостоятельно на основании рекомендаций ПМПК, ИПРА (при наличии).</w:t>
      </w:r>
    </w:p>
    <w:p w:rsidR="009D2951" w:rsidRPr="009D2951" w:rsidRDefault="009D2951" w:rsidP="009D2951">
      <w:pPr>
        <w:pStyle w:val="ConsPlusNormal"/>
        <w:spacing w:before="240"/>
        <w:ind w:firstLine="540"/>
        <w:jc w:val="both"/>
        <w:rPr>
          <w:rFonts w:ascii="Times New Roman" w:hAnsi="Times New Roman" w:cs="Times New Roman"/>
          <w:sz w:val="28"/>
          <w:szCs w:val="28"/>
        </w:rPr>
      </w:pPr>
      <w:r w:rsidRPr="009D2951">
        <w:rPr>
          <w:rFonts w:ascii="Times New Roman" w:hAnsi="Times New Roman" w:cs="Times New Roman"/>
          <w:sz w:val="28"/>
          <w:szCs w:val="28"/>
        </w:rPr>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образовательной организацией, исходя из психофизических особенностей и особых образовательных потребностей обучающихся с ЗПР.</w:t>
      </w:r>
    </w:p>
    <w:p w:rsidR="00CD1834" w:rsidRPr="00BF50A1" w:rsidRDefault="00CD1834" w:rsidP="00CD1834">
      <w:pPr>
        <w:suppressAutoHyphens w:val="0"/>
        <w:spacing w:after="0" w:line="360" w:lineRule="auto"/>
        <w:ind w:firstLine="709"/>
        <w:jc w:val="both"/>
        <w:rPr>
          <w:rFonts w:ascii="Times New Roman" w:hAnsi="Times New Roman" w:cs="Times New Roman"/>
          <w:b/>
          <w:sz w:val="28"/>
          <w:szCs w:val="28"/>
        </w:rPr>
      </w:pPr>
      <w:r w:rsidRPr="00BF50A1">
        <w:rPr>
          <w:rFonts w:ascii="Times New Roman" w:hAnsi="Times New Roman" w:cs="Times New Roman"/>
          <w:b/>
          <w:sz w:val="28"/>
          <w:szCs w:val="28"/>
        </w:rPr>
        <w:t>Планируемые результаты коррекционной работы</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Программа коррекционной работы предусматривает выполнение требований к результатам, определенным ФГОС НОО, ФАООП НОО ОВЗ. Планируемые результаты коррекционной работы имеют дифференцированный характер и могут определяться индивидуальными программами развития детей с ОВЗ. В зависимости от формы организации коррекционной работы планируются разные группы результатов (личностные, метапредметные, предметные). В урочной деятельности отражаются предметные, метапредметные и личностные результаты. Во внеурочной – личностные и метапредметные результаты.</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Метапредметные результаты – овладение общеучебными умениями с учетом индивидуальных возможностей; </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lastRenderedPageBreak/>
        <w:t>освоение умственных действий, направленных на анализ и управление своей деятельностью; сформированность коммуникативных действий, направленных на сотрудничество и конструктивное общение и т. д.</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Предметные результаты определяются совместно с учителем в максимально возможном по состоянию здоровья соответствии с планируемыми результатами ООП НОО. </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Достижения обучающихся с ОВЗ рассматриваются с учетом их предыдущих индивидуальных достижений, а не в сравнении с успеваемостью учащихся класса. Это может быть накопительная оценка (на основе текущих оценок) собственных достижений ребенка, а также оценка на основе его портфеля достижений. </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Условия успешного осуществления коррекционно-развивающей работы:</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1.Подход к учащемуся с оптимистической гипотезой (безграничная вера в ребенка): каждый ребенок может научиться всему. Конечно, для этого необходимо разное количество времени и усилий и со стороны ученика, и со стороны учителя, и со стороны родителей, но педагог не может сомневаться в возможности достижения результата каждым учеником. </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2. Путь к достижению положительного результата может быть только путем «от успеха к успеху». Для ребенка очень важно постоянно чувствовать свою успешность. Это возможно только в том случае, если уровень сложности предлагаемых учителем заданий соответствует уровню возможностей ребенка. Только помня об этом, учитель может дать возможность каждому быть успешным в процессе обучения. И еще одно, что нужно помнить: оценивая работу ребенка, прежде всего необходимо обращать его внимание на то, что уже получилось, и лишь потом высказывать конкретные пожелания по улучшению работы.</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3. Создание доброжелательной атмосферы на занятиях. Психологами доказано, что развитие может идти только на положительном эмоциональном фоне. Ребенок намного быстрее добьется успеха, если будет верить в свои силы, будет чувствовать такую же уверенность в обращенных к нему словах учителя, в его действиях. Педагогу не стоит скупиться на похвалы, стоит отмечать самый незначительный успех, обращать внимание на любой правильный ответ. При этом </w:t>
      </w:r>
      <w:r w:rsidRPr="00BF50A1">
        <w:rPr>
          <w:rFonts w:ascii="Times New Roman" w:hAnsi="Times New Roman" w:cs="Times New Roman"/>
          <w:sz w:val="28"/>
          <w:szCs w:val="28"/>
        </w:rPr>
        <w:lastRenderedPageBreak/>
        <w:t>педагог не должен забывать, что его оценочные суждения должны касаться только результатов работы ребенка, а не его личности (особенно это относится к отрицательной оценке). Детям младшего школьного возраста свойственно воспринимать оценку своей работы как оценку личности в целом, именно поэтому так важно постоянно подчеркивать, что оценивается только работа. Этого разграничения легко добиться, прибегая к качественным,  содержательным оценочным суждениям, подробно рассказывая ребенку, что уже получилось очень хорошо, что неплохо, а над чем нужно еще поработать.</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4. Темп продвижения каждого ученика определяется его индивидуальными возможностями. Ученик не будет работать лучше и быстрее, если он постоянно слышит слова «быстрее, поторопись, ты опять последний», этими словами достигается, как правило, обратный эффект – либо ребенок начинает работать еще медленнее, либо он работает быстрее, но при этом начинает страдать качество (у ребенка появляется принцип: пусть неправильно, зато быстро, как все). Более целесообразной является позиция «лучше меньше, да лучше», для ее осуществления учитель на начальных этапах подстраивается к темпу ребенка, максимально индивидуализируя процесс обучения, предлагая меньшие по объему задания. В то же время шаг за шагом, не в ущерб качеству учитель старается приближать темп каждого ученика к общему темпу работы класса.</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5. Отказ от принципа «перехода количества дополнительных занятий в качество обучения». Суть «качественного» подхода заключается в том, что учитель знает, в чем трудности и как они могут быть устранены самым эффективным способом. Продуктивен именно такой путь — от знания причины ошибки к ее устранению. </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6. Необходимо постоянно отслеживать продвижение каждого ученика. Важно знать ту «точку», в которой ученик находится в данный момент, а также перспективы его развития. Для выполнения этого условия важно точно знать последовательность этапов формирования каждого конкретного навыка. Другими словами, учитель постоянно должен знать: - что ребенок уже может сделать </w:t>
      </w:r>
      <w:r w:rsidRPr="00BF50A1">
        <w:rPr>
          <w:rFonts w:ascii="Times New Roman" w:hAnsi="Times New Roman" w:cs="Times New Roman"/>
          <w:sz w:val="28"/>
          <w:szCs w:val="28"/>
        </w:rPr>
        <w:lastRenderedPageBreak/>
        <w:t xml:space="preserve">самостоятельно; - что он может сделать с помощью учителя или родителей; - в чем эта помощь должна выражаться. </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7. В обучении необходимо опираться на «сильные» стороны в развитии ученика, выявленные в процессе диагностики.</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8. Содержание учебного материала для проведения коррекционных занятий должно не только предупреждать трудности обучения, но и способствовать общему развитию учащихся. Задания должны быть разнообразными, занимательными, интересно оформленными. Основными методами обучения на занятиях должны быть дидактическая игра и самостоятельная предметно-практическая работа, так как именно в этих видах деятельности ребенка происходит развитие наглядно-образного мышления, произвольности и т. п. Одним из оптимальных средств для проведения коррекционно-  развивающей работы являются тетради на печатной основе, дающие возможность ребенку самостоятельно действовать — штриховать, закрашивать, соединять линией, подчеркивать, дорисовывать и т. п.</w:t>
      </w:r>
    </w:p>
    <w:p w:rsidR="00CD1834" w:rsidRPr="00BF50A1" w:rsidRDefault="00CD1834" w:rsidP="00CD1834">
      <w:pPr>
        <w:suppressAutoHyphens w:val="0"/>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 9. Коррекционно-развивающая работа должна осуществляться систематически и регулярно. То, чего так медленно и постепенно удается достигнуть, легко и быстро разрушается, если действия не отработаны до конца, не проконтролирован перенос действия с одного материала на другой. Методические рекомендации для индивидуальных и групповых коррекционных занятий с учащимися, имеющих задержку психического развития. Система специального обучения детей с задержкой психического развития предусматривает проведение индивидуальных и групповых коррекционных занятий, которые имеют как общеразвивающую, так и предметную направленность. Цели коррекционных занятий – повышение уровня общего развития учащихся, восполнение пробелов предшествующего развития и обучения, индивидуальная работа по формированию недостаточно освоенных учебных умений и навыков, коррекция отклонений в развитии познавательной сферы и речи, направленная подготовка к восприятию нового учебного материала. Коррекционная работа осуществляется в рамках целостного подхода к воспитанию и развитию ребенка. Поэтому работа на индивидуально – групповых занятиях должна быть направлена на общее развитие </w:t>
      </w:r>
      <w:r w:rsidRPr="00BF50A1">
        <w:rPr>
          <w:rFonts w:ascii="Times New Roman" w:hAnsi="Times New Roman" w:cs="Times New Roman"/>
          <w:sz w:val="28"/>
          <w:szCs w:val="28"/>
        </w:rPr>
        <w:lastRenderedPageBreak/>
        <w:t xml:space="preserve">школьников, а не на тренировку отдельных психических процессов или способностей. Коррекционные занятия проводятся с учащимися по мере их изучения учителем и выявления индивидуальных пробелов в развитии, отставания в обучении. При изучении школьников обращается внимание на состояние различных сторон их психической деятельности – памяти, внимания, мышления, речи; отмечается интерес ребенка к учению, другим видам деятельности, работоспособность, усидчивость, темп работы, умение преодолевать затруднения в решении поставленных задач, использовать разнообразные способы умственных и предметно – практических действий для выполнения заданий. Отмечаются учащиеся, для которых характерны состояния чрезмерной возбужденности или, наоборот, пассивности, заторможенности. В процессе обучения учащихся выявляется запас их знаний и представлений, умений и навыков, пробелы в усвоении программного материала по отдельным ранее пройденным учебным разделам. Выделяются ученики, которые, по сравнению с  одноклассниками, отличаются особой замедленностью восприятия нового материала, отсутствием представлений, являющихся основой для усвоения нового материала. Ученики с задержкой психического развития, имеющие специфические речевые нарушения, направляются на занятия к учителю-логопеду, который работает с ними по своему графику индивидуально и группами из 4 – 6 человек, а также в подгруппах из 2 - 3 человек. Изучение индивидуальных особенностей учащихся позволяет планировать перспективы и сроки коррекционной работы с ними. Индивидуальные и групповые коррекционные занятия проводит учитель класса или педагог школы. Продолжительность занятий с одним учеником (или группой) не должна превышать 40 мин. В группы возможно объединение не более 4 - 5 учеников, у которых обнаружены одинаковые пробелы или сходные затруднения в учебной деятельности. Работа с целым классом или большим количеством учащихся на этих занятиях не допускается. При организации коррекционных занятий следует исходить из возможностей ребенка – задание должно лежать в зоне умеренной трудности, но быть доступным, так как на первых этапах коррекционной работы необходимо обеспечить ученику субъективное переживание успеха на фоне </w:t>
      </w:r>
      <w:r w:rsidRPr="00BF50A1">
        <w:rPr>
          <w:rFonts w:ascii="Times New Roman" w:hAnsi="Times New Roman" w:cs="Times New Roman"/>
          <w:sz w:val="28"/>
          <w:szCs w:val="28"/>
        </w:rPr>
        <w:lastRenderedPageBreak/>
        <w:t>определенной затраты усилий. Цель задания и результаты его выполнения не должны быть слишком отдалены во времени от начала работы. Они должны быть значимы для детей, поэтому при организации коррекционного воздействия необходимо прибегать к дополнительной стимуляции (похвала учителя, соревнование и др.). Содержание коррекционных занятий должно исключать «натаскивание», формальный, механический подход, должно быть максимально направлено на развитие ученика. При подготовке и проведении коррекционных занятий необходимо также помнить и об особенностях восприятия детьми учебного материала и специфики мотивации их деятельности. Эффективно использование различного рода игровых ситуаций, дидактических игр, игровых упражнений, заданий, способных сделать учебную деятельность более актуальной и значимой для ребенка. Учет коррекционных занятий осуществляется в классном журнале так же, как по любому учебному предмету. На одной странице заполняется список всех учащихся класса, фиксируются дата занятий и присутствующие ученики, на другой – содержание (тема) занятия с каждым учеником (группой). Успехи детей, достигнутые на коррекционных занятиях, необходимо поощрять. Письменные занятия можно выполнять в классных тетрадях. Результативность занятий отражается в дневниках наблюдений и наряду с выявленными особенностями ребенка служит материалом для характеристики ученика в конце учебного года. Динамическое наблюдение за развитием каждого ребенка осуществляется учителем, педагогом-психологом, учителем-логопедом, обсуждение результатов наблюдений проводится на психолого-педагогическом консилиуме не реже двух раз в год</w:t>
      </w:r>
    </w:p>
    <w:p w:rsidR="00867ED0" w:rsidRPr="00AA129E" w:rsidRDefault="00867ED0" w:rsidP="00867ED0">
      <w:pPr>
        <w:pStyle w:val="14TexstOSNOVA1012"/>
        <w:tabs>
          <w:tab w:val="left" w:pos="-180"/>
        </w:tabs>
        <w:spacing w:before="240" w:after="120" w:line="240" w:lineRule="auto"/>
        <w:ind w:firstLine="0"/>
        <w:jc w:val="center"/>
        <w:outlineLvl w:val="1"/>
        <w:rPr>
          <w:rFonts w:ascii="Times New Roman" w:hAnsi="Times New Roman" w:cs="Times New Roman"/>
          <w:b/>
          <w:color w:val="auto"/>
          <w:sz w:val="28"/>
          <w:szCs w:val="28"/>
        </w:rPr>
      </w:pPr>
      <w:bookmarkStart w:id="26" w:name="_Toc415833135"/>
      <w:bookmarkStart w:id="27" w:name="_Toc169766692"/>
      <w:r w:rsidRPr="00AA129E">
        <w:rPr>
          <w:rFonts w:ascii="Times New Roman" w:hAnsi="Times New Roman" w:cs="Times New Roman"/>
          <w:b/>
          <w:color w:val="auto"/>
          <w:sz w:val="28"/>
          <w:szCs w:val="28"/>
        </w:rPr>
        <w:t>3. Организационный раздел</w:t>
      </w:r>
      <w:bookmarkEnd w:id="26"/>
      <w:bookmarkEnd w:id="27"/>
    </w:p>
    <w:p w:rsidR="00867ED0" w:rsidRPr="00AA129E" w:rsidRDefault="00867ED0" w:rsidP="00867ED0">
      <w:pPr>
        <w:autoSpaceDE w:val="0"/>
        <w:autoSpaceDN w:val="0"/>
        <w:adjustRightInd w:val="0"/>
        <w:spacing w:before="120" w:after="120" w:line="240" w:lineRule="auto"/>
        <w:jc w:val="center"/>
        <w:outlineLvl w:val="2"/>
        <w:rPr>
          <w:rFonts w:ascii="Times New Roman" w:hAnsi="Times New Roman" w:cs="Times New Roman"/>
          <w:b/>
          <w:color w:val="auto"/>
          <w:sz w:val="28"/>
          <w:szCs w:val="28"/>
        </w:rPr>
      </w:pPr>
      <w:bookmarkStart w:id="28" w:name="_Toc415833136"/>
      <w:bookmarkStart w:id="29" w:name="_Toc169766693"/>
      <w:r w:rsidRPr="00AA129E">
        <w:rPr>
          <w:rFonts w:ascii="Times New Roman" w:hAnsi="Times New Roman" w:cs="Times New Roman"/>
          <w:b/>
          <w:color w:val="auto"/>
          <w:sz w:val="28"/>
          <w:szCs w:val="28"/>
        </w:rPr>
        <w:t xml:space="preserve">3.1. </w:t>
      </w:r>
      <w:r w:rsidRPr="00F63254">
        <w:rPr>
          <w:rFonts w:ascii="Times New Roman" w:hAnsi="Times New Roman" w:cs="Times New Roman"/>
          <w:b/>
          <w:color w:val="auto"/>
          <w:sz w:val="28"/>
          <w:szCs w:val="28"/>
        </w:rPr>
        <w:t>Учебный план</w:t>
      </w:r>
      <w:bookmarkEnd w:id="28"/>
      <w:bookmarkEnd w:id="29"/>
    </w:p>
    <w:p w:rsidR="00867ED0" w:rsidRDefault="00867ED0" w:rsidP="00867ED0">
      <w:pPr>
        <w:pStyle w:val="af1"/>
        <w:spacing w:line="360" w:lineRule="auto"/>
        <w:ind w:firstLine="709"/>
        <w:rPr>
          <w:rFonts w:ascii="Times New Roman" w:hAnsi="Times New Roman"/>
          <w:color w:val="auto"/>
          <w:sz w:val="28"/>
          <w:szCs w:val="28"/>
        </w:rPr>
      </w:pPr>
      <w:r w:rsidRPr="00C77589">
        <w:rPr>
          <w:rFonts w:ascii="Times New Roman" w:hAnsi="Times New Roman"/>
          <w:color w:val="auto"/>
          <w:spacing w:val="-2"/>
          <w:sz w:val="28"/>
          <w:szCs w:val="28"/>
        </w:rPr>
        <w:t>Учебный план</w:t>
      </w:r>
      <w:r w:rsidRPr="00F63254">
        <w:rPr>
          <w:rFonts w:ascii="Times New Roman" w:hAnsi="Times New Roman"/>
          <w:color w:val="auto"/>
          <w:spacing w:val="-2"/>
          <w:sz w:val="28"/>
          <w:szCs w:val="28"/>
        </w:rPr>
        <w:t xml:space="preserve"> </w:t>
      </w:r>
      <w:r>
        <w:rPr>
          <w:rFonts w:ascii="Times New Roman" w:hAnsi="Times New Roman"/>
          <w:color w:val="auto"/>
          <w:spacing w:val="-2"/>
          <w:sz w:val="28"/>
          <w:szCs w:val="28"/>
        </w:rPr>
        <w:t>О</w:t>
      </w:r>
      <w:r w:rsidRPr="00F63254">
        <w:rPr>
          <w:rFonts w:ascii="Times New Roman" w:hAnsi="Times New Roman"/>
          <w:color w:val="auto"/>
          <w:spacing w:val="-2"/>
          <w:sz w:val="28"/>
          <w:szCs w:val="28"/>
        </w:rPr>
        <w:t xml:space="preserve">рганизаций Российской Федерации, реализующих АООП НОО </w:t>
      </w:r>
      <w:r w:rsidRPr="00F63254">
        <w:rPr>
          <w:rFonts w:ascii="Times New Roman" w:hAnsi="Times New Roman"/>
          <w:color w:val="auto"/>
          <w:sz w:val="28"/>
          <w:szCs w:val="28"/>
        </w:rPr>
        <w:t xml:space="preserve">обучающихся с ЗПР (вариант </w:t>
      </w:r>
      <w:r>
        <w:rPr>
          <w:rFonts w:ascii="Times New Roman" w:hAnsi="Times New Roman"/>
          <w:color w:val="auto"/>
          <w:sz w:val="28"/>
          <w:szCs w:val="28"/>
        </w:rPr>
        <w:t>7.2</w:t>
      </w:r>
      <w:r w:rsidRPr="00F63254">
        <w:rPr>
          <w:rFonts w:ascii="Times New Roman" w:hAnsi="Times New Roman"/>
          <w:color w:val="auto"/>
          <w:sz w:val="28"/>
          <w:szCs w:val="28"/>
        </w:rPr>
        <w:t xml:space="preserve">) (далее </w:t>
      </w:r>
      <w:r w:rsidRPr="006A225F">
        <w:rPr>
          <w:rFonts w:ascii="Times New Roman" w:hAnsi="Times New Roman"/>
          <w:color w:val="auto"/>
          <w:sz w:val="28"/>
          <w:szCs w:val="28"/>
        </w:rPr>
        <w:t>―</w:t>
      </w:r>
      <w:r>
        <w:rPr>
          <w:rFonts w:ascii="Times New Roman" w:hAnsi="Times New Roman"/>
          <w:color w:val="auto"/>
          <w:sz w:val="28"/>
          <w:szCs w:val="28"/>
        </w:rPr>
        <w:t xml:space="preserve"> </w:t>
      </w:r>
      <w:r w:rsidRPr="00F63254">
        <w:rPr>
          <w:rFonts w:ascii="Times New Roman" w:hAnsi="Times New Roman"/>
          <w:color w:val="auto"/>
          <w:sz w:val="28"/>
          <w:szCs w:val="28"/>
        </w:rPr>
        <w:t>учебный план),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867ED0" w:rsidRDefault="00867ED0" w:rsidP="00867ED0">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Учебный план соответствует</w:t>
      </w:r>
      <w:r w:rsidRPr="00477924">
        <w:rPr>
          <w:rFonts w:ascii="Times New Roman" w:hAnsi="Times New Roman" w:cs="Times New Roman"/>
          <w:sz w:val="28"/>
          <w:szCs w:val="28"/>
        </w:rPr>
        <w:t xml:space="preserve"> действующему законодательству Р</w:t>
      </w:r>
      <w:r>
        <w:rPr>
          <w:rFonts w:ascii="Times New Roman" w:hAnsi="Times New Roman" w:cs="Times New Roman"/>
          <w:sz w:val="28"/>
          <w:szCs w:val="28"/>
        </w:rPr>
        <w:t xml:space="preserve">оссийской </w:t>
      </w:r>
      <w:r w:rsidRPr="00477924">
        <w:rPr>
          <w:rFonts w:ascii="Times New Roman" w:hAnsi="Times New Roman" w:cs="Times New Roman"/>
          <w:sz w:val="28"/>
          <w:szCs w:val="28"/>
        </w:rPr>
        <w:t>Ф</w:t>
      </w:r>
      <w:r>
        <w:rPr>
          <w:rFonts w:ascii="Times New Roman" w:hAnsi="Times New Roman" w:cs="Times New Roman"/>
          <w:sz w:val="28"/>
          <w:szCs w:val="28"/>
        </w:rPr>
        <w:t>едерации</w:t>
      </w:r>
      <w:r w:rsidRPr="00477924">
        <w:rPr>
          <w:rFonts w:ascii="Times New Roman" w:hAnsi="Times New Roman" w:cs="Times New Roman"/>
          <w:sz w:val="28"/>
          <w:szCs w:val="28"/>
        </w:rPr>
        <w:t xml:space="preserve"> в о</w:t>
      </w:r>
      <w:r>
        <w:rPr>
          <w:rFonts w:ascii="Times New Roman" w:hAnsi="Times New Roman" w:cs="Times New Roman"/>
          <w:sz w:val="28"/>
          <w:szCs w:val="28"/>
        </w:rPr>
        <w:t>бласти образования, обеспечивает</w:t>
      </w:r>
      <w:r w:rsidRPr="00477924">
        <w:rPr>
          <w:rFonts w:ascii="Times New Roman" w:hAnsi="Times New Roman" w:cs="Times New Roman"/>
          <w:sz w:val="28"/>
          <w:szCs w:val="28"/>
        </w:rPr>
        <w:t xml:space="preserve"> введение в действие и реализацию требований ФГОС </w:t>
      </w:r>
      <w:r>
        <w:rPr>
          <w:rFonts w:ascii="Times New Roman" w:hAnsi="Times New Roman" w:cs="Times New Roman"/>
          <w:sz w:val="28"/>
          <w:szCs w:val="28"/>
        </w:rPr>
        <w:t>НОО обучающихся с ОВЗ</w:t>
      </w:r>
      <w:r w:rsidRPr="00477924">
        <w:rPr>
          <w:rFonts w:ascii="Times New Roman" w:hAnsi="Times New Roman" w:cs="Times New Roman"/>
          <w:sz w:val="28"/>
          <w:szCs w:val="28"/>
        </w:rPr>
        <w:t xml:space="preserve"> и выполнение гигиенических требований к режиму образовательного процесса, установленных </w:t>
      </w:r>
      <w:r>
        <w:rPr>
          <w:rFonts w:ascii="Times New Roman" w:hAnsi="Times New Roman" w:cs="Times New Roman"/>
          <w:sz w:val="28"/>
          <w:szCs w:val="28"/>
        </w:rPr>
        <w:t xml:space="preserve">действующим </w:t>
      </w:r>
      <w:r w:rsidRPr="00477924">
        <w:rPr>
          <w:rFonts w:ascii="Times New Roman" w:hAnsi="Times New Roman" w:cs="Times New Roman"/>
          <w:sz w:val="28"/>
          <w:szCs w:val="28"/>
        </w:rPr>
        <w:t>С</w:t>
      </w:r>
      <w:r>
        <w:rPr>
          <w:rFonts w:ascii="Times New Roman" w:hAnsi="Times New Roman" w:cs="Times New Roman"/>
          <w:sz w:val="28"/>
          <w:szCs w:val="28"/>
        </w:rPr>
        <w:t>анПиНом</w:t>
      </w:r>
      <w:r w:rsidRPr="00477924">
        <w:rPr>
          <w:rFonts w:ascii="Times New Roman" w:hAnsi="Times New Roman" w:cs="Times New Roman"/>
          <w:sz w:val="28"/>
          <w:szCs w:val="28"/>
        </w:rPr>
        <w:t>.</w:t>
      </w:r>
    </w:p>
    <w:p w:rsidR="00867ED0" w:rsidRDefault="00867ED0" w:rsidP="00867ED0">
      <w:pPr>
        <w:pStyle w:val="af1"/>
        <w:spacing w:line="360" w:lineRule="auto"/>
        <w:ind w:firstLine="709"/>
        <w:rPr>
          <w:rFonts w:ascii="Times New Roman" w:hAnsi="Times New Roman"/>
          <w:color w:val="auto"/>
          <w:sz w:val="28"/>
          <w:szCs w:val="28"/>
        </w:rPr>
      </w:pPr>
      <w:r>
        <w:rPr>
          <w:rFonts w:ascii="Times New Roman" w:hAnsi="Times New Roman"/>
          <w:color w:val="auto"/>
          <w:sz w:val="28"/>
          <w:szCs w:val="28"/>
        </w:rPr>
        <w:t>В</w:t>
      </w:r>
      <w:r w:rsidRPr="006A225F">
        <w:rPr>
          <w:rFonts w:ascii="Times New Roman" w:hAnsi="Times New Roman"/>
          <w:color w:val="auto"/>
          <w:sz w:val="28"/>
          <w:szCs w:val="28"/>
        </w:rPr>
        <w:t xml:space="preserve"> учебном плане представлены семь предметных областей и коррекционно-развивающая область. </w:t>
      </w:r>
      <w:r w:rsidRPr="00F63254">
        <w:rPr>
          <w:rFonts w:ascii="Times New Roman" w:hAnsi="Times New Roman"/>
          <w:color w:val="auto"/>
          <w:spacing w:val="-4"/>
          <w:sz w:val="28"/>
          <w:szCs w:val="28"/>
        </w:rPr>
        <w:t xml:space="preserve">Содержание учебных предметов, </w:t>
      </w:r>
      <w:r>
        <w:rPr>
          <w:rFonts w:ascii="Times New Roman" w:hAnsi="Times New Roman"/>
          <w:color w:val="auto"/>
          <w:spacing w:val="-4"/>
          <w:sz w:val="28"/>
          <w:szCs w:val="28"/>
        </w:rPr>
        <w:t xml:space="preserve">входящих в состав каждой предметной области, </w:t>
      </w:r>
      <w:r w:rsidRPr="00F63254">
        <w:rPr>
          <w:rFonts w:ascii="Times New Roman" w:hAnsi="Times New Roman"/>
          <w:color w:val="auto"/>
          <w:spacing w:val="-4"/>
          <w:sz w:val="28"/>
          <w:szCs w:val="28"/>
        </w:rPr>
        <w:t>обеспечива</w:t>
      </w:r>
      <w:r>
        <w:rPr>
          <w:rFonts w:ascii="Times New Roman" w:hAnsi="Times New Roman"/>
          <w:color w:val="auto"/>
          <w:spacing w:val="-4"/>
          <w:sz w:val="28"/>
          <w:szCs w:val="28"/>
        </w:rPr>
        <w:t>ет</w:t>
      </w:r>
      <w:r w:rsidRPr="00F63254">
        <w:rPr>
          <w:rFonts w:ascii="Times New Roman" w:hAnsi="Times New Roman"/>
          <w:color w:val="auto"/>
          <w:spacing w:val="-4"/>
          <w:sz w:val="28"/>
          <w:szCs w:val="28"/>
        </w:rPr>
        <w:t xml:space="preserve"> целостное восприятие мира, с учетом особых образовательных потребностей и возможностей</w:t>
      </w:r>
      <w:r>
        <w:rPr>
          <w:rFonts w:ascii="Times New Roman" w:hAnsi="Times New Roman"/>
          <w:color w:val="auto"/>
          <w:spacing w:val="-4"/>
          <w:sz w:val="28"/>
          <w:szCs w:val="28"/>
        </w:rPr>
        <w:t xml:space="preserve"> обучающихся с ЗПР. Коррекционно-развивающая область включена в структуру учебного плана </w:t>
      </w:r>
      <w:r w:rsidRPr="006A225F">
        <w:rPr>
          <w:rFonts w:ascii="Times New Roman" w:hAnsi="Times New Roman"/>
          <w:color w:val="auto"/>
          <w:sz w:val="28"/>
          <w:szCs w:val="28"/>
        </w:rPr>
        <w:t>с целью коррекции недостатков псих</w:t>
      </w:r>
      <w:r>
        <w:rPr>
          <w:rFonts w:ascii="Times New Roman" w:hAnsi="Times New Roman"/>
          <w:color w:val="auto"/>
          <w:sz w:val="28"/>
          <w:szCs w:val="28"/>
        </w:rPr>
        <w:t>о</w:t>
      </w:r>
      <w:r w:rsidRPr="006A225F">
        <w:rPr>
          <w:rFonts w:ascii="Times New Roman" w:hAnsi="Times New Roman"/>
          <w:color w:val="auto"/>
          <w:sz w:val="28"/>
          <w:szCs w:val="28"/>
        </w:rPr>
        <w:t>физического развития обучающихс</w:t>
      </w:r>
      <w:r>
        <w:rPr>
          <w:rFonts w:ascii="Times New Roman" w:hAnsi="Times New Roman"/>
          <w:color w:val="auto"/>
          <w:sz w:val="28"/>
          <w:szCs w:val="28"/>
        </w:rPr>
        <w:t>я</w:t>
      </w:r>
      <w:r w:rsidRPr="00F63254">
        <w:rPr>
          <w:rFonts w:ascii="Times New Roman" w:hAnsi="Times New Roman"/>
          <w:color w:val="auto"/>
          <w:spacing w:val="-4"/>
          <w:sz w:val="28"/>
          <w:szCs w:val="28"/>
        </w:rPr>
        <w:t>.</w:t>
      </w:r>
    </w:p>
    <w:p w:rsidR="00867ED0" w:rsidRPr="00F63254" w:rsidRDefault="00867ED0" w:rsidP="00867ED0">
      <w:pPr>
        <w:pStyle w:val="af1"/>
        <w:spacing w:line="360" w:lineRule="auto"/>
        <w:ind w:firstLine="709"/>
        <w:rPr>
          <w:rFonts w:ascii="Times New Roman" w:hAnsi="Times New Roman"/>
          <w:color w:val="auto"/>
          <w:spacing w:val="2"/>
          <w:sz w:val="28"/>
          <w:szCs w:val="28"/>
        </w:rPr>
      </w:pPr>
      <w:r w:rsidRPr="00F63254">
        <w:rPr>
          <w:rFonts w:ascii="Times New Roman" w:hAnsi="Times New Roman"/>
          <w:color w:val="auto"/>
          <w:sz w:val="28"/>
          <w:szCs w:val="28"/>
        </w:rPr>
        <w:t xml:space="preserve">Сроки освоения АООП НОО (вариант </w:t>
      </w:r>
      <w:r>
        <w:rPr>
          <w:rFonts w:ascii="Times New Roman" w:hAnsi="Times New Roman"/>
          <w:color w:val="auto"/>
          <w:sz w:val="28"/>
          <w:szCs w:val="28"/>
        </w:rPr>
        <w:t>7.2</w:t>
      </w:r>
      <w:r w:rsidRPr="00F63254">
        <w:rPr>
          <w:rFonts w:ascii="Times New Roman" w:hAnsi="Times New Roman"/>
          <w:color w:val="auto"/>
          <w:sz w:val="28"/>
          <w:szCs w:val="28"/>
        </w:rPr>
        <w:t>) обучающимися с ЗПР составляют 5 лет</w:t>
      </w:r>
      <w:r>
        <w:rPr>
          <w:rFonts w:ascii="Times New Roman" w:hAnsi="Times New Roman"/>
          <w:color w:val="auto"/>
          <w:sz w:val="28"/>
          <w:szCs w:val="28"/>
        </w:rPr>
        <w:t>, с обязательным введение 1 дополнительного класса</w:t>
      </w:r>
      <w:r w:rsidRPr="00F63254">
        <w:rPr>
          <w:rFonts w:ascii="Times New Roman" w:hAnsi="Times New Roman"/>
          <w:color w:val="auto"/>
          <w:sz w:val="28"/>
          <w:szCs w:val="28"/>
        </w:rPr>
        <w:t>.</w:t>
      </w:r>
    </w:p>
    <w:p w:rsidR="00867ED0" w:rsidRPr="00F63254" w:rsidRDefault="00867ED0" w:rsidP="00867ED0">
      <w:pPr>
        <w:pStyle w:val="Default"/>
        <w:spacing w:line="360" w:lineRule="auto"/>
        <w:ind w:firstLine="709"/>
        <w:jc w:val="both"/>
        <w:rPr>
          <w:color w:val="auto"/>
          <w:sz w:val="28"/>
          <w:szCs w:val="28"/>
        </w:rPr>
      </w:pPr>
      <w:r w:rsidRPr="00F63254">
        <w:rPr>
          <w:color w:val="auto"/>
          <w:sz w:val="28"/>
          <w:szCs w:val="28"/>
        </w:rP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w:t>
      </w:r>
      <w:r>
        <w:rPr>
          <w:color w:val="auto"/>
          <w:sz w:val="28"/>
          <w:szCs w:val="28"/>
        </w:rPr>
        <w:t>ющихс</w:t>
      </w:r>
      <w:r w:rsidR="009A2BC3">
        <w:rPr>
          <w:color w:val="auto"/>
          <w:sz w:val="28"/>
          <w:szCs w:val="28"/>
        </w:rPr>
        <w:t xml:space="preserve">я. </w:t>
      </w:r>
    </w:p>
    <w:p w:rsidR="00867ED0" w:rsidRPr="00F63254" w:rsidRDefault="00867ED0" w:rsidP="00867ED0">
      <w:pPr>
        <w:pStyle w:val="af1"/>
        <w:spacing w:line="360" w:lineRule="auto"/>
        <w:ind w:firstLine="709"/>
        <w:rPr>
          <w:rFonts w:ascii="Times New Roman" w:hAnsi="Times New Roman"/>
          <w:sz w:val="28"/>
          <w:szCs w:val="28"/>
        </w:rPr>
      </w:pPr>
      <w:r w:rsidRPr="00F63254">
        <w:rPr>
          <w:rFonts w:ascii="Times New Roman" w:hAnsi="Times New Roman"/>
          <w:sz w:val="28"/>
          <w:szCs w:val="28"/>
        </w:rPr>
        <w:t>Продолжительность учебного года на первой ступени общего образования составляет 34 недели, в 1</w:t>
      </w:r>
      <w:r>
        <w:rPr>
          <w:rFonts w:ascii="Times New Roman" w:hAnsi="Times New Roman"/>
          <w:sz w:val="28"/>
          <w:szCs w:val="28"/>
        </w:rPr>
        <w:t xml:space="preserve"> </w:t>
      </w:r>
      <w:r w:rsidRPr="00F63254">
        <w:rPr>
          <w:rFonts w:ascii="Times New Roman" w:hAnsi="Times New Roman"/>
          <w:sz w:val="28"/>
          <w:szCs w:val="28"/>
        </w:rPr>
        <w:t xml:space="preserve">— 33 недели. Продолжительность каникул в течение учебного года составляет не менее 30 календарных дней, летом — не менее </w:t>
      </w:r>
      <w:r w:rsidRPr="00F63254">
        <w:rPr>
          <w:rFonts w:ascii="Times New Roman" w:hAnsi="Times New Roman"/>
          <w:spacing w:val="2"/>
          <w:sz w:val="28"/>
          <w:szCs w:val="28"/>
        </w:rPr>
        <w:t>8 недель. Для обучающихся в 1 класс</w:t>
      </w:r>
      <w:r>
        <w:rPr>
          <w:rFonts w:ascii="Times New Roman" w:hAnsi="Times New Roman"/>
          <w:spacing w:val="2"/>
          <w:sz w:val="28"/>
          <w:szCs w:val="28"/>
        </w:rPr>
        <w:t>ах</w:t>
      </w:r>
      <w:r w:rsidRPr="00F63254">
        <w:rPr>
          <w:rFonts w:ascii="Times New Roman" w:hAnsi="Times New Roman"/>
          <w:spacing w:val="2"/>
          <w:sz w:val="28"/>
          <w:szCs w:val="28"/>
        </w:rPr>
        <w:t xml:space="preserve"> устанавливаются в </w:t>
      </w:r>
      <w:r w:rsidRPr="00F63254">
        <w:rPr>
          <w:rFonts w:ascii="Times New Roman" w:hAnsi="Times New Roman"/>
          <w:sz w:val="28"/>
          <w:szCs w:val="28"/>
        </w:rPr>
        <w:t xml:space="preserve">течение года дополнительные недельные каникулы. </w:t>
      </w:r>
    </w:p>
    <w:p w:rsidR="00867ED0" w:rsidRPr="00F63254" w:rsidRDefault="00867ED0" w:rsidP="00867ED0">
      <w:pPr>
        <w:pStyle w:val="af1"/>
        <w:spacing w:line="360" w:lineRule="auto"/>
        <w:ind w:firstLine="709"/>
        <w:rPr>
          <w:rFonts w:ascii="Times New Roman" w:hAnsi="Times New Roman"/>
          <w:color w:val="auto"/>
          <w:sz w:val="28"/>
          <w:szCs w:val="28"/>
        </w:rPr>
      </w:pPr>
      <w:r w:rsidRPr="00F63254">
        <w:rPr>
          <w:rFonts w:ascii="Times New Roman" w:hAnsi="Times New Roman"/>
          <w:sz w:val="28"/>
          <w:szCs w:val="28"/>
        </w:rPr>
        <w:t xml:space="preserve">Продолжительность учебных занятий составляет 40 минут. </w:t>
      </w:r>
      <w:r w:rsidRPr="00F63254">
        <w:rPr>
          <w:rFonts w:ascii="Times New Roman" w:hAnsi="Times New Roman"/>
          <w:color w:val="auto"/>
          <w:sz w:val="28"/>
          <w:szCs w:val="28"/>
        </w:rPr>
        <w:t>При определении продолжительности занятий в 1</w:t>
      </w:r>
      <w:r>
        <w:rPr>
          <w:rFonts w:ascii="Times New Roman" w:hAnsi="Times New Roman"/>
          <w:color w:val="auto"/>
          <w:sz w:val="28"/>
          <w:szCs w:val="28"/>
        </w:rPr>
        <w:t xml:space="preserve"> </w:t>
      </w:r>
      <w:r w:rsidRPr="00F63254">
        <w:rPr>
          <w:rFonts w:ascii="Times New Roman" w:hAnsi="Times New Roman"/>
          <w:color w:val="auto"/>
          <w:sz w:val="28"/>
          <w:szCs w:val="28"/>
        </w:rPr>
        <w:t>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F63254">
        <w:rPr>
          <w:rStyle w:val="a6"/>
          <w:rFonts w:ascii="Times New Roman" w:hAnsi="Times New Roman"/>
          <w:color w:val="auto"/>
          <w:sz w:val="28"/>
          <w:szCs w:val="28"/>
        </w:rPr>
        <w:footnoteReference w:id="8"/>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Часы коррекционно-развивающей </w:t>
      </w:r>
      <w:r>
        <w:rPr>
          <w:rFonts w:ascii="Times New Roman" w:hAnsi="Times New Roman" w:cs="Times New Roman"/>
          <w:sz w:val="28"/>
          <w:szCs w:val="28"/>
        </w:rPr>
        <w:t>области</w:t>
      </w:r>
      <w:r w:rsidRPr="00F63254">
        <w:rPr>
          <w:rFonts w:ascii="Times New Roman" w:hAnsi="Times New Roman" w:cs="Times New Roman"/>
          <w:sz w:val="28"/>
          <w:szCs w:val="28"/>
        </w:rPr>
        <w:t xml:space="preserve"> представлены групповыми и индивидуальными коррекционно-развивающими занятиями (логопедически</w:t>
      </w:r>
      <w:r>
        <w:rPr>
          <w:rFonts w:ascii="Times New Roman" w:hAnsi="Times New Roman" w:cs="Times New Roman"/>
          <w:sz w:val="28"/>
          <w:szCs w:val="28"/>
        </w:rPr>
        <w:t>ми</w:t>
      </w:r>
      <w:r w:rsidRPr="00F63254">
        <w:rPr>
          <w:rFonts w:ascii="Times New Roman" w:hAnsi="Times New Roman" w:cs="Times New Roman"/>
          <w:sz w:val="28"/>
          <w:szCs w:val="28"/>
        </w:rPr>
        <w:t xml:space="preserve"> и психокоррекционны</w:t>
      </w:r>
      <w:r>
        <w:rPr>
          <w:rFonts w:ascii="Times New Roman" w:hAnsi="Times New Roman" w:cs="Times New Roman"/>
          <w:sz w:val="28"/>
          <w:szCs w:val="28"/>
        </w:rPr>
        <w:t>ми</w:t>
      </w:r>
      <w:r w:rsidRPr="00F63254">
        <w:rPr>
          <w:rFonts w:ascii="Times New Roman" w:hAnsi="Times New Roman" w:cs="Times New Roman"/>
          <w:sz w:val="28"/>
          <w:szCs w:val="28"/>
        </w:rPr>
        <w:t xml:space="preserve">), направленными на </w:t>
      </w:r>
      <w:r w:rsidRPr="00F63254">
        <w:rPr>
          <w:rFonts w:ascii="Times New Roman" w:eastAsia="Times New Roman" w:hAnsi="Times New Roman" w:cs="Times New Roman"/>
          <w:color w:val="auto"/>
          <w:kern w:val="0"/>
          <w:sz w:val="28"/>
          <w:szCs w:val="28"/>
          <w:lang w:eastAsia="ru-RU"/>
        </w:rPr>
        <w:t>коррекцию недостатков психофизического развития обучающихся и восполнение пробелов в знаниях, а также</w:t>
      </w:r>
      <w:r w:rsidRPr="00F63254">
        <w:rPr>
          <w:rFonts w:ascii="Times New Roman" w:hAnsi="Times New Roman" w:cs="Times New Roman"/>
          <w:sz w:val="28"/>
          <w:szCs w:val="28"/>
        </w:rPr>
        <w:t xml:space="preserve"> групповыми занятиями по ритмике, направленными на коррекцию отклонений в развитии моторной деятельности обучающихся, развитие пространственных представлений, координации движений и улучшения осанки детей. 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w:t>
      </w:r>
      <w:r>
        <w:rPr>
          <w:rFonts w:ascii="Times New Roman" w:hAnsi="Times New Roman" w:cs="Times New Roman"/>
          <w:sz w:val="28"/>
          <w:szCs w:val="28"/>
        </w:rPr>
        <w:t>до 25 </w:t>
      </w:r>
      <w:r w:rsidRPr="00F63254">
        <w:rPr>
          <w:rFonts w:ascii="Times New Roman" w:hAnsi="Times New Roman" w:cs="Times New Roman"/>
          <w:sz w:val="28"/>
          <w:szCs w:val="28"/>
        </w:rPr>
        <w:t xml:space="preserve">мин., на групповые занятия – </w:t>
      </w:r>
      <w:r>
        <w:rPr>
          <w:rFonts w:ascii="Times New Roman" w:hAnsi="Times New Roman" w:cs="Times New Roman"/>
          <w:sz w:val="28"/>
          <w:szCs w:val="28"/>
        </w:rPr>
        <w:t xml:space="preserve">до </w:t>
      </w:r>
      <w:r w:rsidRPr="00F63254">
        <w:rPr>
          <w:rFonts w:ascii="Times New Roman" w:hAnsi="Times New Roman" w:cs="Times New Roman"/>
          <w:sz w:val="28"/>
          <w:szCs w:val="28"/>
        </w:rPr>
        <w:t>40 минут.</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Количество учебных занятий за 5 учебных лет не может составлять более 3732 часов. </w:t>
      </w:r>
    </w:p>
    <w:p w:rsidR="00867ED0" w:rsidRPr="00F63254" w:rsidRDefault="00867ED0" w:rsidP="00867ED0">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Время, отводимое на внеурочную деятельность, на ступени начального общего обучения составляет − 1680 часов, из них 1176 ч приходится на коррекционно-развивающее направление.</w:t>
      </w:r>
    </w:p>
    <w:p w:rsidR="006C070B" w:rsidRPr="006C070B" w:rsidRDefault="006C070B" w:rsidP="006C070B">
      <w:pPr>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xml:space="preserve">В </w:t>
      </w:r>
      <w:r w:rsidRPr="006C070B">
        <w:rPr>
          <w:rFonts w:ascii="Times New Roman" w:eastAsia="Calibri" w:hAnsi="Times New Roman" w:cs="Times New Roman"/>
          <w:color w:val="auto"/>
          <w:kern w:val="0"/>
          <w:sz w:val="28"/>
          <w:szCs w:val="28"/>
        </w:rPr>
        <w:t>Муниципальное общеобразовательное учреждение средняя общеобразовательная школа с. Засопка  языком обучения является русский язык.</w:t>
      </w:r>
    </w:p>
    <w:p w:rsidR="006C070B" w:rsidRPr="006C070B" w:rsidRDefault="006C070B" w:rsidP="006C070B">
      <w:pPr>
        <w:suppressAutoHyphens w:val="0"/>
        <w:spacing w:after="160" w:line="256" w:lineRule="auto"/>
        <w:ind w:firstLine="567"/>
        <w:jc w:val="both"/>
        <w:rPr>
          <w:rFonts w:ascii="Times New Roman" w:eastAsia="Calibri" w:hAnsi="Times New Roman" w:cs="Times New Roman"/>
          <w:color w:val="auto"/>
          <w:kern w:val="0"/>
          <w:sz w:val="28"/>
          <w:szCs w:val="28"/>
        </w:rPr>
      </w:pPr>
      <w:r w:rsidRPr="006C070B">
        <w:rPr>
          <w:rFonts w:ascii="Times New Roman" w:eastAsia="Calibri" w:hAnsi="Times New Roman" w:cs="Times New Roman"/>
          <w:color w:val="auto"/>
          <w:kern w:val="0"/>
          <w:sz w:val="28"/>
          <w:szCs w:val="28"/>
        </w:rPr>
        <w:t>При изучении предметной области «Основы религиозных культур и светской этики» выбор одного из учебных модулей осуществляются по заявлению родителей (законных представителей) несовершеннолетних обучающихся.</w:t>
      </w:r>
    </w:p>
    <w:p w:rsidR="006C070B" w:rsidRPr="006C070B" w:rsidRDefault="006C070B" w:rsidP="006C070B">
      <w:pPr>
        <w:suppressAutoHyphens w:val="0"/>
        <w:spacing w:after="160" w:line="256" w:lineRule="auto"/>
        <w:ind w:firstLine="567"/>
        <w:jc w:val="both"/>
        <w:rPr>
          <w:rFonts w:ascii="Times New Roman" w:eastAsia="Calibri" w:hAnsi="Times New Roman" w:cs="Times New Roman"/>
          <w:color w:val="auto"/>
          <w:kern w:val="0"/>
          <w:sz w:val="28"/>
          <w:szCs w:val="28"/>
        </w:rPr>
      </w:pPr>
      <w:r w:rsidRPr="006C070B">
        <w:rPr>
          <w:rFonts w:ascii="Times New Roman" w:eastAsia="Calibri" w:hAnsi="Times New Roman" w:cs="Times New Roman"/>
          <w:color w:val="auto"/>
          <w:kern w:val="0"/>
          <w:sz w:val="28"/>
          <w:szCs w:val="28"/>
        </w:rPr>
        <w:t>Промежуточная аттестация – процедура, проводимая с целью оценки качества освоения обучающимися части содержания (четвертное оценивание) или всего объема учебной дисциплины за учебный год (годовое оценивание).</w:t>
      </w:r>
    </w:p>
    <w:p w:rsidR="006C070B" w:rsidRPr="006C070B" w:rsidRDefault="006C070B" w:rsidP="006C070B">
      <w:pPr>
        <w:suppressAutoHyphens w:val="0"/>
        <w:spacing w:after="160" w:line="256" w:lineRule="auto"/>
        <w:ind w:firstLine="567"/>
        <w:jc w:val="both"/>
        <w:rPr>
          <w:rFonts w:ascii="Times New Roman" w:eastAsia="Calibri" w:hAnsi="Times New Roman" w:cs="Times New Roman"/>
          <w:color w:val="auto"/>
          <w:kern w:val="0"/>
          <w:sz w:val="28"/>
          <w:szCs w:val="28"/>
        </w:rPr>
      </w:pPr>
      <w:r w:rsidRPr="006C070B">
        <w:rPr>
          <w:rFonts w:ascii="Times New Roman" w:eastAsia="Calibri" w:hAnsi="Times New Roman" w:cs="Times New Roman"/>
          <w:color w:val="auto"/>
          <w:kern w:val="0"/>
          <w:sz w:val="28"/>
          <w:szCs w:val="28"/>
        </w:rPr>
        <w:t>Промежуточная/годовая аттестация обучающихся за четверть осуществляется в соответствии с календарным учебным графиком.</w:t>
      </w:r>
    </w:p>
    <w:p w:rsidR="006C070B" w:rsidRPr="006C070B" w:rsidRDefault="006C070B" w:rsidP="006C070B">
      <w:pPr>
        <w:suppressAutoHyphens w:val="0"/>
        <w:spacing w:after="160" w:line="256" w:lineRule="auto"/>
        <w:ind w:firstLine="567"/>
        <w:jc w:val="both"/>
        <w:rPr>
          <w:rFonts w:ascii="Times New Roman" w:eastAsia="Calibri" w:hAnsi="Times New Roman" w:cs="Times New Roman"/>
          <w:color w:val="auto"/>
          <w:kern w:val="0"/>
          <w:sz w:val="28"/>
          <w:szCs w:val="28"/>
        </w:rPr>
      </w:pPr>
      <w:r w:rsidRPr="006C070B">
        <w:rPr>
          <w:rFonts w:ascii="Times New Roman" w:eastAsia="Calibri" w:hAnsi="Times New Roman" w:cs="Times New Roman"/>
          <w:color w:val="auto"/>
          <w:kern w:val="0"/>
          <w:sz w:val="28"/>
          <w:szCs w:val="28"/>
        </w:rPr>
        <w:t xml:space="preserve">Все предметы обязательной части учебного плана оцениваются по четвертям. Предметы из части, формируемой участниками образовательных отношений, являются безотметочными и оцениваются «зачет» или «незачет» по итогам четверти. </w:t>
      </w:r>
    </w:p>
    <w:p w:rsidR="006C070B" w:rsidRPr="006C070B" w:rsidRDefault="006C070B" w:rsidP="006C070B">
      <w:pPr>
        <w:suppressAutoHyphens w:val="0"/>
        <w:spacing w:after="160" w:line="256" w:lineRule="auto"/>
        <w:ind w:firstLine="567"/>
        <w:jc w:val="both"/>
        <w:rPr>
          <w:rFonts w:ascii="Times New Roman" w:eastAsia="Calibri" w:hAnsi="Times New Roman" w:cs="Times New Roman"/>
          <w:color w:val="auto"/>
          <w:kern w:val="0"/>
          <w:sz w:val="28"/>
          <w:szCs w:val="28"/>
        </w:rPr>
      </w:pPr>
      <w:r w:rsidRPr="006C070B">
        <w:rPr>
          <w:rFonts w:ascii="Times New Roman" w:eastAsia="Calibri" w:hAnsi="Times New Roman" w:cs="Times New Roman"/>
          <w:color w:val="auto"/>
          <w:kern w:val="0"/>
          <w:sz w:val="28"/>
          <w:szCs w:val="28"/>
        </w:rPr>
        <w:t>Промежуточная аттестация проходит на последней учебной неделе четверти. Формы и порядок проведения промежуточной аттестации определяются «Положением о формах, периодичности и порядке</w:t>
      </w:r>
      <w:r w:rsidRPr="006C070B">
        <w:rPr>
          <w:rFonts w:ascii="Times New Roman" w:eastAsia="Calibri" w:hAnsi="Times New Roman" w:cs="Times New Roman"/>
          <w:color w:val="auto"/>
          <w:kern w:val="0"/>
          <w:sz w:val="28"/>
          <w:szCs w:val="28"/>
        </w:rPr>
        <w:br/>
      </w:r>
      <w:r w:rsidRPr="006C070B">
        <w:rPr>
          <w:rFonts w:ascii="Times New Roman" w:eastAsia="Calibri" w:hAnsi="Times New Roman" w:cs="Times New Roman"/>
          <w:color w:val="auto"/>
          <w:kern w:val="0"/>
          <w:sz w:val="28"/>
          <w:szCs w:val="28"/>
        </w:rPr>
        <w:lastRenderedPageBreak/>
        <w:t xml:space="preserve">текущего контроля успеваемости и промежуточной аттестации обучающихся Муниципальное общеобразовательное учреждение средняя общеобразовательная школа с. Засопка. </w:t>
      </w:r>
    </w:p>
    <w:p w:rsidR="00867ED0" w:rsidRPr="00F91744" w:rsidRDefault="006C070B" w:rsidP="00F91744">
      <w:pPr>
        <w:suppressAutoHyphens w:val="0"/>
        <w:spacing w:after="160" w:line="256" w:lineRule="auto"/>
        <w:ind w:firstLine="567"/>
        <w:jc w:val="both"/>
        <w:rPr>
          <w:rFonts w:ascii="Times New Roman" w:eastAsia="Calibri" w:hAnsi="Times New Roman" w:cs="Times New Roman"/>
          <w:color w:val="auto"/>
          <w:kern w:val="0"/>
          <w:sz w:val="28"/>
          <w:szCs w:val="28"/>
        </w:rPr>
      </w:pPr>
      <w:r w:rsidRPr="006C070B">
        <w:rPr>
          <w:rFonts w:ascii="Times New Roman" w:eastAsia="Calibri" w:hAnsi="Times New Roman" w:cs="Times New Roman"/>
          <w:color w:val="auto"/>
          <w:kern w:val="0"/>
          <w:sz w:val="28"/>
          <w:szCs w:val="28"/>
        </w:rPr>
        <w:t>Оценивание младших школьников в течение первого года обучения осуществляются в форме словесных качественных оценок на критериальной основе, в форме письменных заключений учителя, по итогам проверки самостоятельных работ.</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693"/>
        <w:gridCol w:w="1134"/>
        <w:gridCol w:w="709"/>
        <w:gridCol w:w="709"/>
        <w:gridCol w:w="709"/>
        <w:gridCol w:w="708"/>
        <w:gridCol w:w="1276"/>
      </w:tblGrid>
      <w:tr w:rsidR="00867ED0" w:rsidRPr="00F91744" w:rsidTr="001F01CA">
        <w:tc>
          <w:tcPr>
            <w:tcW w:w="9889" w:type="dxa"/>
            <w:gridSpan w:val="8"/>
            <w:tcBorders>
              <w:top w:val="single" w:sz="4" w:space="0" w:color="000000"/>
              <w:left w:val="single" w:sz="4" w:space="0" w:color="000000"/>
              <w:bottom w:val="single" w:sz="4" w:space="0" w:color="000000"/>
              <w:right w:val="single" w:sz="4" w:space="0" w:color="000000"/>
            </w:tcBorders>
          </w:tcPr>
          <w:p w:rsidR="00867ED0" w:rsidRPr="00F91744" w:rsidRDefault="00867ED0" w:rsidP="001F01CA">
            <w:pPr>
              <w:spacing w:after="120" w:line="240" w:lineRule="auto"/>
              <w:jc w:val="center"/>
              <w:rPr>
                <w:rFonts w:ascii="Times New Roman" w:hAnsi="Times New Roman" w:cs="Times New Roman"/>
                <w:b/>
                <w:sz w:val="24"/>
                <w:szCs w:val="24"/>
              </w:rPr>
            </w:pPr>
            <w:r w:rsidRPr="00F91744">
              <w:rPr>
                <w:rFonts w:ascii="Times New Roman" w:hAnsi="Times New Roman" w:cs="Times New Roman"/>
                <w:b/>
                <w:sz w:val="24"/>
                <w:szCs w:val="24"/>
              </w:rPr>
              <w:t>Годовой учебный план начального общего образования</w:t>
            </w:r>
            <w:r w:rsidRPr="00F91744">
              <w:rPr>
                <w:rFonts w:ascii="Times New Roman" w:hAnsi="Times New Roman" w:cs="Times New Roman"/>
                <w:b/>
                <w:sz w:val="24"/>
                <w:szCs w:val="24"/>
              </w:rPr>
              <w:br/>
            </w:r>
            <w:r w:rsidRPr="00F91744">
              <w:rPr>
                <w:rFonts w:ascii="Times New Roman" w:hAnsi="Times New Roman" w:cs="Times New Roman"/>
                <w:b/>
                <w:color w:val="auto"/>
                <w:sz w:val="24"/>
                <w:szCs w:val="24"/>
              </w:rPr>
              <w:t>обучающихся с задержкой психического развития (вариант 7.2)</w:t>
            </w:r>
            <w:r w:rsidR="00F91744" w:rsidRPr="00F91744">
              <w:rPr>
                <w:rFonts w:ascii="Times New Roman" w:hAnsi="Times New Roman" w:cs="Times New Roman"/>
                <w:b/>
                <w:sz w:val="24"/>
                <w:szCs w:val="24"/>
              </w:rPr>
              <w:br/>
            </w:r>
          </w:p>
        </w:tc>
      </w:tr>
      <w:tr w:rsidR="00867ED0" w:rsidRPr="00F91744" w:rsidTr="001F01CA">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867ED0" w:rsidRPr="00F91744" w:rsidRDefault="00867ED0" w:rsidP="001F01CA">
            <w:pPr>
              <w:spacing w:after="0" w:line="240" w:lineRule="auto"/>
              <w:jc w:val="center"/>
              <w:rPr>
                <w:rFonts w:ascii="Times New Roman" w:hAnsi="Times New Roman" w:cs="Times New Roman"/>
                <w:b/>
                <w:sz w:val="24"/>
                <w:szCs w:val="24"/>
              </w:rPr>
            </w:pPr>
            <w:r w:rsidRPr="00F91744">
              <w:rPr>
                <w:rFonts w:ascii="Times New Roman" w:hAnsi="Times New Roman" w:cs="Times New Roman"/>
                <w:b/>
                <w:sz w:val="24"/>
                <w:szCs w:val="24"/>
              </w:rPr>
              <w:t xml:space="preserve">Предметные </w:t>
            </w:r>
            <w:r w:rsidRPr="00F91744">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867ED0" w:rsidRPr="00F91744" w:rsidRDefault="00867ED0" w:rsidP="001F01CA">
            <w:pPr>
              <w:spacing w:after="0" w:line="240" w:lineRule="auto"/>
              <w:jc w:val="right"/>
              <w:rPr>
                <w:rFonts w:ascii="Times New Roman" w:hAnsi="Times New Roman" w:cs="Times New Roman"/>
                <w:b/>
                <w:sz w:val="24"/>
                <w:szCs w:val="24"/>
              </w:rPr>
            </w:pPr>
            <w:r w:rsidRPr="00F91744">
              <w:rPr>
                <w:rFonts w:ascii="Times New Roman" w:hAnsi="Times New Roman" w:cs="Times New Roman"/>
                <w:b/>
                <w:sz w:val="24"/>
                <w:szCs w:val="24"/>
              </w:rPr>
              <w:t xml:space="preserve">Классы </w:t>
            </w:r>
          </w:p>
          <w:p w:rsidR="00867ED0" w:rsidRPr="00F91744" w:rsidRDefault="00867ED0" w:rsidP="001F01CA">
            <w:pPr>
              <w:spacing w:after="0" w:line="240" w:lineRule="auto"/>
              <w:rPr>
                <w:rFonts w:ascii="Times New Roman" w:hAnsi="Times New Roman" w:cs="Times New Roman"/>
                <w:b/>
                <w:sz w:val="24"/>
                <w:szCs w:val="24"/>
              </w:rPr>
            </w:pPr>
          </w:p>
          <w:p w:rsidR="00867ED0" w:rsidRPr="00F91744" w:rsidRDefault="00867ED0" w:rsidP="001F01CA">
            <w:pPr>
              <w:spacing w:after="0" w:line="240" w:lineRule="auto"/>
              <w:rPr>
                <w:rFonts w:ascii="Times New Roman" w:hAnsi="Times New Roman" w:cs="Times New Roman"/>
                <w:b/>
                <w:sz w:val="24"/>
                <w:szCs w:val="24"/>
              </w:rPr>
            </w:pPr>
            <w:r w:rsidRPr="00F91744">
              <w:rPr>
                <w:rFonts w:ascii="Times New Roman" w:hAnsi="Times New Roman" w:cs="Times New Roman"/>
                <w:b/>
                <w:sz w:val="24"/>
                <w:szCs w:val="24"/>
              </w:rPr>
              <w:t>Учебные предметы</w:t>
            </w:r>
          </w:p>
        </w:tc>
        <w:tc>
          <w:tcPr>
            <w:tcW w:w="3969" w:type="dxa"/>
            <w:gridSpan w:val="5"/>
            <w:tcBorders>
              <w:top w:val="single" w:sz="4" w:space="0" w:color="000000"/>
              <w:left w:val="single" w:sz="4" w:space="0" w:color="000000"/>
              <w:bottom w:val="single" w:sz="4" w:space="0" w:color="auto"/>
              <w:right w:val="single" w:sz="4" w:space="0" w:color="000000"/>
            </w:tcBorders>
          </w:tcPr>
          <w:p w:rsidR="00867ED0" w:rsidRPr="00F91744" w:rsidRDefault="00867ED0" w:rsidP="001F01CA">
            <w:pPr>
              <w:spacing w:after="0" w:line="240" w:lineRule="auto"/>
              <w:jc w:val="center"/>
              <w:rPr>
                <w:rFonts w:ascii="Times New Roman" w:hAnsi="Times New Roman" w:cs="Times New Roman"/>
                <w:b/>
                <w:sz w:val="24"/>
                <w:szCs w:val="24"/>
              </w:rPr>
            </w:pPr>
            <w:r w:rsidRPr="00F91744">
              <w:rPr>
                <w:rFonts w:ascii="Times New Roman" w:hAnsi="Times New Roman" w:cs="Times New Roman"/>
                <w:b/>
                <w:sz w:val="24"/>
                <w:szCs w:val="24"/>
              </w:rPr>
              <w:t xml:space="preserve">Количество часов </w:t>
            </w:r>
            <w:r w:rsidRPr="00F91744">
              <w:rPr>
                <w:rFonts w:ascii="Times New Roman" w:hAnsi="Times New Roman" w:cs="Times New Roman"/>
                <w:b/>
                <w:sz w:val="24"/>
                <w:szCs w:val="24"/>
              </w:rPr>
              <w:br/>
              <w:t>в год</w:t>
            </w:r>
          </w:p>
        </w:tc>
        <w:tc>
          <w:tcPr>
            <w:tcW w:w="1276" w:type="dxa"/>
            <w:vMerge w:val="restart"/>
            <w:tcBorders>
              <w:top w:val="single" w:sz="4" w:space="0" w:color="000000"/>
              <w:left w:val="single" w:sz="4" w:space="0" w:color="000000"/>
              <w:right w:val="single" w:sz="4" w:space="0" w:color="000000"/>
            </w:tcBorders>
            <w:vAlign w:val="center"/>
          </w:tcPr>
          <w:p w:rsidR="00867ED0" w:rsidRPr="00F91744" w:rsidRDefault="00867ED0" w:rsidP="001F01CA">
            <w:pPr>
              <w:spacing w:after="0" w:line="240" w:lineRule="auto"/>
              <w:jc w:val="center"/>
              <w:rPr>
                <w:rFonts w:ascii="Times New Roman" w:hAnsi="Times New Roman" w:cs="Times New Roman"/>
                <w:b/>
                <w:sz w:val="24"/>
                <w:szCs w:val="24"/>
              </w:rPr>
            </w:pPr>
            <w:r w:rsidRPr="00F91744">
              <w:rPr>
                <w:rFonts w:ascii="Times New Roman" w:hAnsi="Times New Roman" w:cs="Times New Roman"/>
                <w:b/>
                <w:sz w:val="24"/>
                <w:szCs w:val="24"/>
              </w:rPr>
              <w:t>Всего</w:t>
            </w:r>
          </w:p>
        </w:tc>
      </w:tr>
      <w:tr w:rsidR="00867ED0" w:rsidRPr="00F91744" w:rsidTr="001F01CA">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867ED0" w:rsidRPr="00F91744" w:rsidRDefault="00867ED0" w:rsidP="001F01CA">
            <w:pPr>
              <w:spacing w:after="0" w:line="240" w:lineRule="auto"/>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867ED0" w:rsidRPr="00F91744" w:rsidRDefault="00867ED0" w:rsidP="001F01CA">
            <w:pPr>
              <w:spacing w:after="0" w:line="240" w:lineRule="auto"/>
              <w:rPr>
                <w:rFonts w:ascii="Times New Roman" w:hAnsi="Times New Roman" w:cs="Times New Roman"/>
                <w:noProof/>
                <w:sz w:val="24"/>
                <w:szCs w:val="24"/>
                <w:lang w:eastAsia="ru-RU"/>
              </w:rPr>
            </w:pPr>
          </w:p>
        </w:tc>
        <w:tc>
          <w:tcPr>
            <w:tcW w:w="1134" w:type="dxa"/>
            <w:tcBorders>
              <w:top w:val="single" w:sz="4" w:space="0" w:color="auto"/>
              <w:left w:val="single" w:sz="4" w:space="0" w:color="000000"/>
              <w:bottom w:val="single" w:sz="4" w:space="0" w:color="000000"/>
              <w:right w:val="single" w:sz="4" w:space="0" w:color="000000"/>
            </w:tcBorders>
          </w:tcPr>
          <w:p w:rsidR="00867ED0" w:rsidRPr="00F91744" w:rsidRDefault="00867ED0" w:rsidP="001F01CA">
            <w:pPr>
              <w:spacing w:after="0" w:line="240" w:lineRule="auto"/>
              <w:jc w:val="center"/>
              <w:rPr>
                <w:rFonts w:ascii="Times New Roman" w:hAnsi="Times New Roman" w:cs="Times New Roman"/>
                <w:sz w:val="24"/>
                <w:szCs w:val="24"/>
              </w:rPr>
            </w:pPr>
            <w:r w:rsidRPr="00F91744">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867ED0" w:rsidRPr="00F91744" w:rsidRDefault="00867ED0" w:rsidP="001F01CA">
            <w:pPr>
              <w:spacing w:after="0" w:line="240" w:lineRule="auto"/>
              <w:jc w:val="center"/>
              <w:rPr>
                <w:rFonts w:ascii="Times New Roman" w:hAnsi="Times New Roman" w:cs="Times New Roman"/>
                <w:sz w:val="24"/>
                <w:szCs w:val="24"/>
              </w:rPr>
            </w:pPr>
            <w:r w:rsidRPr="00F91744">
              <w:rPr>
                <w:rFonts w:ascii="Times New Roman" w:hAnsi="Times New Roman" w:cs="Times New Roman"/>
                <w:sz w:val="24"/>
                <w:szCs w:val="24"/>
              </w:rPr>
              <w:t>1 доп.</w:t>
            </w:r>
          </w:p>
        </w:tc>
        <w:tc>
          <w:tcPr>
            <w:tcW w:w="709" w:type="dxa"/>
            <w:tcBorders>
              <w:top w:val="single" w:sz="4" w:space="0" w:color="auto"/>
              <w:left w:val="single" w:sz="4" w:space="0" w:color="000000"/>
              <w:bottom w:val="single" w:sz="4" w:space="0" w:color="000000"/>
              <w:right w:val="single" w:sz="4" w:space="0" w:color="000000"/>
            </w:tcBorders>
          </w:tcPr>
          <w:p w:rsidR="00867ED0" w:rsidRPr="00F91744" w:rsidRDefault="00867ED0" w:rsidP="001F01CA">
            <w:pPr>
              <w:spacing w:after="0" w:line="240" w:lineRule="auto"/>
              <w:jc w:val="center"/>
              <w:rPr>
                <w:rFonts w:ascii="Times New Roman" w:hAnsi="Times New Roman" w:cs="Times New Roman"/>
                <w:sz w:val="24"/>
                <w:szCs w:val="24"/>
              </w:rPr>
            </w:pPr>
            <w:r w:rsidRPr="00F91744">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867ED0" w:rsidRPr="00F91744" w:rsidRDefault="00867ED0" w:rsidP="001F01CA">
            <w:pPr>
              <w:spacing w:after="0" w:line="240" w:lineRule="auto"/>
              <w:jc w:val="center"/>
              <w:rPr>
                <w:rFonts w:ascii="Times New Roman" w:hAnsi="Times New Roman" w:cs="Times New Roman"/>
                <w:sz w:val="24"/>
                <w:szCs w:val="24"/>
              </w:rPr>
            </w:pPr>
            <w:r w:rsidRPr="00F91744">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867ED0" w:rsidRPr="00F91744" w:rsidRDefault="00867ED0" w:rsidP="001F01CA">
            <w:pPr>
              <w:spacing w:after="0" w:line="240" w:lineRule="auto"/>
              <w:jc w:val="center"/>
              <w:rPr>
                <w:rFonts w:ascii="Times New Roman" w:hAnsi="Times New Roman" w:cs="Times New Roman"/>
                <w:sz w:val="24"/>
                <w:szCs w:val="24"/>
              </w:rPr>
            </w:pPr>
            <w:r w:rsidRPr="00F91744">
              <w:rPr>
                <w:rFonts w:ascii="Times New Roman" w:hAnsi="Times New Roman" w:cs="Times New Roman"/>
                <w:sz w:val="24"/>
                <w:szCs w:val="24"/>
              </w:rPr>
              <w:t>4</w:t>
            </w:r>
          </w:p>
        </w:tc>
        <w:tc>
          <w:tcPr>
            <w:tcW w:w="1276" w:type="dxa"/>
            <w:vMerge/>
            <w:tcBorders>
              <w:left w:val="single" w:sz="4" w:space="0" w:color="000000"/>
              <w:bottom w:val="single" w:sz="4" w:space="0" w:color="000000"/>
              <w:right w:val="single" w:sz="4" w:space="0" w:color="000000"/>
            </w:tcBorders>
          </w:tcPr>
          <w:p w:rsidR="00867ED0" w:rsidRPr="00F91744" w:rsidRDefault="00867ED0" w:rsidP="001F01CA">
            <w:pPr>
              <w:spacing w:after="0" w:line="240" w:lineRule="auto"/>
              <w:rPr>
                <w:rFonts w:ascii="Times New Roman" w:hAnsi="Times New Roman" w:cs="Times New Roman"/>
                <w:sz w:val="24"/>
                <w:szCs w:val="24"/>
              </w:rPr>
            </w:pPr>
          </w:p>
        </w:tc>
      </w:tr>
      <w:tr w:rsidR="00867ED0" w:rsidRPr="00A81634" w:rsidTr="001F01CA">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p>
        </w:tc>
      </w:tr>
      <w:tr w:rsidR="00867ED0" w:rsidRPr="00A81634" w:rsidTr="001F01CA">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1134"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170</w:t>
            </w:r>
          </w:p>
        </w:tc>
        <w:tc>
          <w:tcPr>
            <w:tcW w:w="709" w:type="dxa"/>
            <w:tcBorders>
              <w:top w:val="single" w:sz="4" w:space="0" w:color="000000"/>
              <w:left w:val="single" w:sz="4" w:space="0" w:color="000000"/>
              <w:bottom w:val="single" w:sz="4" w:space="0" w:color="000000"/>
              <w:right w:val="single" w:sz="4" w:space="0" w:color="auto"/>
            </w:tcBorders>
            <w:vAlign w:val="center"/>
          </w:tcPr>
          <w:p w:rsidR="00867ED0" w:rsidRPr="00A81634" w:rsidRDefault="00F91744"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170</w:t>
            </w:r>
          </w:p>
        </w:tc>
        <w:tc>
          <w:tcPr>
            <w:tcW w:w="708" w:type="dxa"/>
            <w:tcBorders>
              <w:top w:val="single" w:sz="4" w:space="0" w:color="000000"/>
              <w:left w:val="single" w:sz="4" w:space="0" w:color="auto"/>
              <w:bottom w:val="single" w:sz="4" w:space="0" w:color="000000"/>
              <w:right w:val="single" w:sz="4" w:space="0" w:color="000000"/>
            </w:tcBorders>
            <w:vAlign w:val="center"/>
          </w:tcPr>
          <w:p w:rsidR="00867ED0" w:rsidRPr="00A81634" w:rsidRDefault="00F91744"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170</w:t>
            </w:r>
          </w:p>
        </w:tc>
        <w:tc>
          <w:tcPr>
            <w:tcW w:w="1276"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0D03A9"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840</w:t>
            </w:r>
          </w:p>
        </w:tc>
      </w:tr>
      <w:tr w:rsidR="00867ED0" w:rsidRPr="00A81634" w:rsidTr="001F01CA">
        <w:tc>
          <w:tcPr>
            <w:tcW w:w="1951" w:type="dxa"/>
            <w:vMerge/>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867ED0" w:rsidRPr="00A81634" w:rsidRDefault="000D03A9"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136</w:t>
            </w:r>
          </w:p>
        </w:tc>
        <w:tc>
          <w:tcPr>
            <w:tcW w:w="1276"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0D03A9"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672</w:t>
            </w:r>
          </w:p>
        </w:tc>
      </w:tr>
      <w:tr w:rsidR="00867ED0" w:rsidRPr="00A81634" w:rsidTr="001F01CA">
        <w:trPr>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1134" w:type="dxa"/>
            <w:tcBorders>
              <w:top w:val="single" w:sz="4" w:space="0" w:color="000000"/>
              <w:left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867ED0" w:rsidRPr="00A81634" w:rsidRDefault="000D03A9"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709" w:type="dxa"/>
            <w:tcBorders>
              <w:top w:val="single" w:sz="4" w:space="0" w:color="000000"/>
              <w:left w:val="single" w:sz="4" w:space="0" w:color="000000"/>
              <w:right w:val="single" w:sz="4" w:space="0" w:color="auto"/>
            </w:tcBorders>
            <w:vAlign w:val="center"/>
          </w:tcPr>
          <w:p w:rsidR="00867ED0" w:rsidRPr="00A81634" w:rsidRDefault="000D03A9"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708" w:type="dxa"/>
            <w:tcBorders>
              <w:top w:val="single" w:sz="4" w:space="0" w:color="000000"/>
              <w:left w:val="single" w:sz="4" w:space="0" w:color="auto"/>
              <w:right w:val="single" w:sz="4" w:space="0" w:color="000000"/>
            </w:tcBorders>
            <w:vAlign w:val="center"/>
          </w:tcPr>
          <w:p w:rsidR="00867ED0" w:rsidRPr="00A81634" w:rsidRDefault="000D03A9"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1276" w:type="dxa"/>
            <w:tcBorders>
              <w:top w:val="single" w:sz="4" w:space="0" w:color="000000"/>
              <w:left w:val="single" w:sz="4" w:space="0" w:color="000000"/>
              <w:right w:val="single" w:sz="4" w:space="0" w:color="000000"/>
            </w:tcBorders>
            <w:vAlign w:val="center"/>
          </w:tcPr>
          <w:p w:rsidR="00867ED0" w:rsidRPr="00A81634" w:rsidRDefault="000D03A9"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204</w:t>
            </w:r>
          </w:p>
        </w:tc>
      </w:tr>
      <w:tr w:rsidR="00867ED0" w:rsidRPr="00A81634" w:rsidTr="001F01CA">
        <w:tc>
          <w:tcPr>
            <w:tcW w:w="1951"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 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1276"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672</w:t>
            </w:r>
          </w:p>
        </w:tc>
      </w:tr>
      <w:tr w:rsidR="00867ED0" w:rsidRPr="00A81634" w:rsidTr="001F01CA">
        <w:tc>
          <w:tcPr>
            <w:tcW w:w="1951"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336</w:t>
            </w:r>
          </w:p>
        </w:tc>
      </w:tr>
      <w:tr w:rsidR="00867ED0" w:rsidRPr="00A81634" w:rsidTr="001F01CA">
        <w:tc>
          <w:tcPr>
            <w:tcW w:w="1951"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8" w:type="dxa"/>
            <w:tcBorders>
              <w:top w:val="single" w:sz="4" w:space="0" w:color="000000"/>
              <w:left w:val="single" w:sz="4" w:space="0" w:color="auto"/>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r>
      <w:tr w:rsidR="00867ED0" w:rsidRPr="00A81634" w:rsidTr="001F01CA">
        <w:trPr>
          <w:trHeight w:val="394"/>
        </w:trPr>
        <w:tc>
          <w:tcPr>
            <w:tcW w:w="1951" w:type="dxa"/>
            <w:vMerge w:val="restart"/>
            <w:tcBorders>
              <w:top w:val="single" w:sz="4" w:space="0" w:color="000000"/>
              <w:left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693" w:type="dxa"/>
            <w:tcBorders>
              <w:top w:val="single" w:sz="4" w:space="0" w:color="000000"/>
              <w:left w:val="single" w:sz="4" w:space="0" w:color="000000"/>
              <w:right w:val="single" w:sz="4" w:space="0" w:color="000000"/>
            </w:tcBorders>
            <w:vAlign w:val="center"/>
          </w:tcPr>
          <w:p w:rsidR="00867ED0" w:rsidRPr="00A81634" w:rsidRDefault="00867ED0" w:rsidP="001F01CA">
            <w:pPr>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1134" w:type="dxa"/>
            <w:tcBorders>
              <w:top w:val="single" w:sz="4" w:space="0" w:color="000000"/>
              <w:left w:val="single" w:sz="4" w:space="0" w:color="000000"/>
              <w:right w:val="single" w:sz="4" w:space="0" w:color="000000"/>
            </w:tcBorders>
            <w:vAlign w:val="center"/>
          </w:tcPr>
          <w:p w:rsidR="00867ED0" w:rsidRPr="00A81634" w:rsidRDefault="00867ED0" w:rsidP="001F01CA">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867ED0" w:rsidRPr="00A81634" w:rsidRDefault="00867ED0" w:rsidP="001F01CA">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867ED0" w:rsidRPr="00A81634" w:rsidRDefault="00867ED0" w:rsidP="001F01CA">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867ED0" w:rsidRPr="00A81634" w:rsidRDefault="00867ED0" w:rsidP="001F01CA">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867ED0" w:rsidRPr="00A81634" w:rsidRDefault="00867ED0" w:rsidP="001F01CA">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867ED0" w:rsidRPr="00A81634" w:rsidRDefault="00867ED0" w:rsidP="001F01CA">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867ED0" w:rsidRPr="00A81634" w:rsidTr="001F01CA">
        <w:trPr>
          <w:trHeight w:val="598"/>
        </w:trPr>
        <w:tc>
          <w:tcPr>
            <w:tcW w:w="1951" w:type="dxa"/>
            <w:vMerge/>
            <w:tcBorders>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867ED0" w:rsidRPr="00A81634" w:rsidRDefault="00867ED0" w:rsidP="001F01CA">
            <w:pPr>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867ED0" w:rsidRPr="00A81634" w:rsidRDefault="00867ED0" w:rsidP="001F01CA">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867ED0" w:rsidRPr="00A81634" w:rsidRDefault="00867ED0" w:rsidP="001F01CA">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867ED0" w:rsidRPr="00A81634" w:rsidRDefault="00867ED0" w:rsidP="001F01CA">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867ED0" w:rsidRPr="00A81634" w:rsidRDefault="00867ED0" w:rsidP="001F01CA">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867ED0" w:rsidRPr="00A81634" w:rsidRDefault="00867ED0" w:rsidP="001F01CA">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867ED0" w:rsidRPr="00A81634" w:rsidRDefault="00867ED0" w:rsidP="001F01CA">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867ED0" w:rsidRPr="00A81634" w:rsidTr="001F01CA">
        <w:tc>
          <w:tcPr>
            <w:tcW w:w="1951"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F91744" w:rsidP="001F01CA">
            <w:pPr>
              <w:spacing w:after="0" w:line="240" w:lineRule="auto"/>
              <w:rPr>
                <w:rFonts w:ascii="Times New Roman" w:hAnsi="Times New Roman" w:cs="Times New Roman"/>
                <w:sz w:val="24"/>
                <w:szCs w:val="24"/>
              </w:rPr>
            </w:pPr>
            <w:r>
              <w:rPr>
                <w:rFonts w:ascii="Times New Roman" w:hAnsi="Times New Roman" w:cs="Times New Roman"/>
                <w:sz w:val="24"/>
                <w:szCs w:val="24"/>
              </w:rPr>
              <w:t>Труд</w:t>
            </w:r>
          </w:p>
        </w:tc>
        <w:tc>
          <w:tcPr>
            <w:tcW w:w="1134"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867ED0" w:rsidRPr="00A81634" w:rsidTr="001F01CA">
        <w:trPr>
          <w:trHeight w:val="759"/>
        </w:trPr>
        <w:tc>
          <w:tcPr>
            <w:tcW w:w="1951" w:type="dxa"/>
            <w:tcBorders>
              <w:top w:val="single" w:sz="4" w:space="0" w:color="000000"/>
              <w:left w:val="single" w:sz="4" w:space="0" w:color="000000"/>
              <w:right w:val="single" w:sz="4" w:space="0" w:color="000000"/>
            </w:tcBorders>
            <w:vAlign w:val="center"/>
          </w:tcPr>
          <w:p w:rsidR="00867ED0" w:rsidRPr="00A81634" w:rsidRDefault="00867ED0" w:rsidP="001F01CA">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vAlign w:val="center"/>
          </w:tcPr>
          <w:p w:rsidR="00F91744" w:rsidRDefault="00F91744" w:rsidP="001F01CA">
            <w:pPr>
              <w:spacing w:after="0" w:line="240" w:lineRule="auto"/>
              <w:rPr>
                <w:rFonts w:ascii="Times New Roman" w:hAnsi="Times New Roman" w:cs="Times New Roman"/>
                <w:sz w:val="24"/>
                <w:szCs w:val="24"/>
              </w:rPr>
            </w:pPr>
            <w:r>
              <w:rPr>
                <w:rFonts w:ascii="Times New Roman" w:hAnsi="Times New Roman" w:cs="Times New Roman"/>
                <w:sz w:val="24"/>
                <w:szCs w:val="24"/>
              </w:rPr>
              <w:t>Адаптивная физическая</w:t>
            </w:r>
          </w:p>
          <w:p w:rsidR="00867ED0" w:rsidRPr="00A81634" w:rsidRDefault="00F91744" w:rsidP="001F01CA">
            <w:pPr>
              <w:spacing w:after="0" w:line="240" w:lineRule="auto"/>
              <w:rPr>
                <w:rFonts w:ascii="Times New Roman" w:hAnsi="Times New Roman" w:cs="Times New Roman"/>
                <w:sz w:val="24"/>
                <w:szCs w:val="24"/>
              </w:rPr>
            </w:pPr>
            <w:r>
              <w:rPr>
                <w:rFonts w:ascii="Times New Roman" w:hAnsi="Times New Roman" w:cs="Times New Roman"/>
                <w:sz w:val="24"/>
                <w:szCs w:val="24"/>
              </w:rPr>
              <w:t>культура</w:t>
            </w:r>
            <w:r w:rsidR="00867ED0" w:rsidRPr="00A81634">
              <w:rPr>
                <w:rFonts w:ascii="Times New Roman" w:hAnsi="Times New Roman" w:cs="Times New Roman"/>
                <w:sz w:val="24"/>
                <w:szCs w:val="24"/>
              </w:rPr>
              <w:t xml:space="preserve"> </w:t>
            </w:r>
          </w:p>
        </w:tc>
        <w:tc>
          <w:tcPr>
            <w:tcW w:w="1134" w:type="dxa"/>
            <w:tcBorders>
              <w:top w:val="single" w:sz="4" w:space="0" w:color="000000"/>
              <w:left w:val="single" w:sz="4" w:space="0" w:color="000000"/>
              <w:right w:val="single" w:sz="4" w:space="0" w:color="000000"/>
            </w:tcBorders>
            <w:vAlign w:val="center"/>
          </w:tcPr>
          <w:p w:rsidR="00867ED0" w:rsidRPr="00A81634" w:rsidRDefault="00F91744"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w:t>
            </w:r>
          </w:p>
        </w:tc>
        <w:tc>
          <w:tcPr>
            <w:tcW w:w="709" w:type="dxa"/>
            <w:tcBorders>
              <w:top w:val="single" w:sz="4" w:space="0" w:color="000000"/>
              <w:left w:val="single" w:sz="4" w:space="0" w:color="000000"/>
              <w:right w:val="single" w:sz="4" w:space="0" w:color="000000"/>
            </w:tcBorders>
            <w:vAlign w:val="center"/>
          </w:tcPr>
          <w:p w:rsidR="00867ED0" w:rsidRPr="00A81634" w:rsidRDefault="00F91744"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w:t>
            </w:r>
          </w:p>
        </w:tc>
        <w:tc>
          <w:tcPr>
            <w:tcW w:w="709" w:type="dxa"/>
            <w:tcBorders>
              <w:top w:val="single" w:sz="4" w:space="0" w:color="000000"/>
              <w:left w:val="single" w:sz="4" w:space="0" w:color="000000"/>
              <w:right w:val="single" w:sz="4" w:space="0" w:color="000000"/>
            </w:tcBorders>
            <w:vAlign w:val="center"/>
          </w:tcPr>
          <w:p w:rsidR="00867ED0" w:rsidRPr="00A81634" w:rsidRDefault="00F91744"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709" w:type="dxa"/>
            <w:tcBorders>
              <w:top w:val="single" w:sz="4" w:space="0" w:color="000000"/>
              <w:left w:val="single" w:sz="4" w:space="0" w:color="000000"/>
              <w:right w:val="single" w:sz="4" w:space="0" w:color="auto"/>
            </w:tcBorders>
            <w:vAlign w:val="center"/>
          </w:tcPr>
          <w:p w:rsidR="00867ED0" w:rsidRPr="00A81634" w:rsidRDefault="00F91744"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708" w:type="dxa"/>
            <w:tcBorders>
              <w:top w:val="single" w:sz="4" w:space="0" w:color="000000"/>
              <w:left w:val="single" w:sz="4" w:space="0" w:color="auto"/>
              <w:right w:val="single" w:sz="4" w:space="0" w:color="000000"/>
            </w:tcBorders>
            <w:vAlign w:val="center"/>
          </w:tcPr>
          <w:p w:rsidR="00867ED0" w:rsidRPr="00A81634" w:rsidRDefault="00F91744"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1276" w:type="dxa"/>
            <w:tcBorders>
              <w:top w:val="single" w:sz="4" w:space="0" w:color="000000"/>
              <w:left w:val="single" w:sz="4" w:space="0" w:color="000000"/>
              <w:right w:val="single" w:sz="4" w:space="0" w:color="000000"/>
            </w:tcBorders>
            <w:vAlign w:val="center"/>
          </w:tcPr>
          <w:p w:rsidR="00867ED0" w:rsidRPr="00A81634" w:rsidRDefault="000D03A9"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336</w:t>
            </w:r>
          </w:p>
        </w:tc>
      </w:tr>
      <w:tr w:rsidR="00867ED0" w:rsidRPr="00A81634" w:rsidTr="001F01CA">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023DC3" w:rsidP="001F01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660</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023DC3" w:rsidP="001F01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660</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0D03A9" w:rsidP="001F01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748</w:t>
            </w:r>
          </w:p>
        </w:tc>
        <w:tc>
          <w:tcPr>
            <w:tcW w:w="709" w:type="dxa"/>
            <w:tcBorders>
              <w:top w:val="single" w:sz="4" w:space="0" w:color="000000"/>
              <w:left w:val="single" w:sz="4" w:space="0" w:color="000000"/>
              <w:bottom w:val="single" w:sz="4" w:space="0" w:color="000000"/>
              <w:right w:val="single" w:sz="4" w:space="0" w:color="auto"/>
            </w:tcBorders>
            <w:vAlign w:val="center"/>
          </w:tcPr>
          <w:p w:rsidR="00867ED0" w:rsidRPr="00A81634" w:rsidRDefault="000D03A9" w:rsidP="001F01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748</w:t>
            </w:r>
          </w:p>
        </w:tc>
        <w:tc>
          <w:tcPr>
            <w:tcW w:w="708" w:type="dxa"/>
            <w:tcBorders>
              <w:top w:val="single" w:sz="4" w:space="0" w:color="000000"/>
              <w:left w:val="single" w:sz="4" w:space="0" w:color="auto"/>
              <w:bottom w:val="single" w:sz="4" w:space="0" w:color="000000"/>
              <w:right w:val="single" w:sz="4" w:space="0" w:color="000000"/>
            </w:tcBorders>
            <w:vAlign w:val="center"/>
          </w:tcPr>
          <w:p w:rsidR="00867ED0" w:rsidRPr="00A81634" w:rsidRDefault="000D03A9" w:rsidP="001F01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782</w:t>
            </w:r>
          </w:p>
        </w:tc>
        <w:tc>
          <w:tcPr>
            <w:tcW w:w="1276"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023DC3" w:rsidP="001F01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3598</w:t>
            </w:r>
          </w:p>
        </w:tc>
      </w:tr>
      <w:tr w:rsidR="00867ED0" w:rsidRPr="00A81634" w:rsidTr="001F01CA">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both"/>
              <w:rPr>
                <w:rFonts w:ascii="Times New Roman" w:hAnsi="Times New Roman" w:cs="Times New Roman"/>
                <w:b/>
                <w:i/>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023DC3"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023DC3"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023DC3"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867ED0" w:rsidRPr="00A81634" w:rsidRDefault="00023DC3"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867ED0" w:rsidRPr="00A81634" w:rsidRDefault="00023DC3" w:rsidP="001F01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r>
      <w:tr w:rsidR="00867ED0" w:rsidRPr="00A81634" w:rsidTr="001F01CA">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годовая нагрузка</w:t>
            </w:r>
            <w:r w:rsidRPr="00A81634">
              <w:rPr>
                <w:rFonts w:ascii="Times New Roman" w:hAnsi="Times New Roman" w:cs="Times New Roman"/>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9" w:type="dxa"/>
            <w:tcBorders>
              <w:top w:val="single" w:sz="4" w:space="0" w:color="000000"/>
              <w:left w:val="single" w:sz="4" w:space="0" w:color="000000"/>
              <w:bottom w:val="single" w:sz="4" w:space="0" w:color="000000"/>
              <w:right w:val="single" w:sz="4" w:space="0" w:color="auto"/>
            </w:tcBorders>
            <w:vAlign w:val="center"/>
          </w:tcPr>
          <w:p w:rsidR="00867ED0" w:rsidRPr="00A81634" w:rsidRDefault="00867ED0" w:rsidP="001F01CA">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8" w:type="dxa"/>
            <w:tcBorders>
              <w:top w:val="single" w:sz="4" w:space="0" w:color="000000"/>
              <w:left w:val="single" w:sz="4" w:space="0" w:color="auto"/>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1276"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3732</w:t>
            </w:r>
          </w:p>
        </w:tc>
      </w:tr>
      <w:tr w:rsidR="00867ED0" w:rsidRPr="00A81634" w:rsidTr="001F01CA">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9" w:type="dxa"/>
            <w:tcBorders>
              <w:top w:val="single" w:sz="4" w:space="0" w:color="000000"/>
              <w:left w:val="single" w:sz="4" w:space="0" w:color="000000"/>
              <w:bottom w:val="single" w:sz="4" w:space="0" w:color="000000"/>
              <w:right w:val="single" w:sz="4" w:space="0" w:color="auto"/>
            </w:tcBorders>
            <w:vAlign w:val="center"/>
          </w:tcPr>
          <w:p w:rsidR="00867ED0" w:rsidRPr="00A81634" w:rsidRDefault="00867ED0" w:rsidP="001F01CA">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8" w:type="dxa"/>
            <w:tcBorders>
              <w:top w:val="single" w:sz="4" w:space="0" w:color="000000"/>
              <w:left w:val="single" w:sz="4" w:space="0" w:color="auto"/>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1276"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1680</w:t>
            </w:r>
          </w:p>
        </w:tc>
      </w:tr>
      <w:tr w:rsidR="00867ED0" w:rsidRPr="00A81634" w:rsidTr="001F01CA">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both"/>
              <w:rPr>
                <w:rFonts w:ascii="Times New Roman" w:hAnsi="Times New Roman" w:cs="Times New Roman"/>
                <w:b/>
                <w:i/>
                <w:sz w:val="24"/>
                <w:szCs w:val="24"/>
              </w:rPr>
            </w:pPr>
            <w:r w:rsidRPr="00A81634">
              <w:rPr>
                <w:rFonts w:ascii="Times New Roman" w:eastAsia="Times New Roman" w:hAnsi="Times New Roman" w:cs="Times New Roman"/>
                <w:i/>
                <w:sz w:val="24"/>
                <w:szCs w:val="24"/>
              </w:rPr>
              <w:t xml:space="preserve">коррекционно-развивающая </w:t>
            </w:r>
            <w:r>
              <w:rPr>
                <w:rFonts w:ascii="Times New Roman" w:eastAsia="Times New Roman" w:hAnsi="Times New Roman" w:cs="Times New Roman"/>
                <w:i/>
                <w:sz w:val="24"/>
                <w:szCs w:val="24"/>
              </w:rPr>
              <w:t>область</w:t>
            </w:r>
          </w:p>
        </w:tc>
        <w:tc>
          <w:tcPr>
            <w:tcW w:w="1134"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9" w:type="dxa"/>
            <w:tcBorders>
              <w:top w:val="single" w:sz="4" w:space="0" w:color="000000"/>
              <w:left w:val="single" w:sz="4" w:space="0" w:color="000000"/>
              <w:bottom w:val="single" w:sz="4" w:space="0" w:color="000000"/>
              <w:right w:val="single" w:sz="4" w:space="0" w:color="auto"/>
            </w:tcBorders>
            <w:vAlign w:val="center"/>
          </w:tcPr>
          <w:p w:rsidR="00867ED0" w:rsidRPr="00A81634" w:rsidRDefault="00867ED0" w:rsidP="001F01CA">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8" w:type="dxa"/>
            <w:tcBorders>
              <w:top w:val="single" w:sz="4" w:space="0" w:color="000000"/>
              <w:left w:val="single" w:sz="4" w:space="0" w:color="auto"/>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1276"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1176</w:t>
            </w:r>
          </w:p>
        </w:tc>
      </w:tr>
      <w:tr w:rsidR="00867ED0" w:rsidRPr="00A81634" w:rsidTr="001F01CA">
        <w:tc>
          <w:tcPr>
            <w:tcW w:w="4644" w:type="dxa"/>
            <w:gridSpan w:val="2"/>
            <w:tcBorders>
              <w:top w:val="single" w:sz="4" w:space="0" w:color="000000"/>
              <w:left w:val="single" w:sz="4" w:space="0" w:color="000000"/>
              <w:right w:val="single" w:sz="4" w:space="0" w:color="000000"/>
            </w:tcBorders>
            <w:vAlign w:val="center"/>
          </w:tcPr>
          <w:p w:rsidR="00867ED0" w:rsidRPr="00A81634" w:rsidRDefault="00867ED0" w:rsidP="001F01CA">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9" w:type="dxa"/>
            <w:tcBorders>
              <w:top w:val="single" w:sz="4" w:space="0" w:color="000000"/>
              <w:left w:val="single" w:sz="4" w:space="0" w:color="000000"/>
              <w:bottom w:val="single" w:sz="4" w:space="0" w:color="000000"/>
              <w:right w:val="single" w:sz="4" w:space="0" w:color="auto"/>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8" w:type="dxa"/>
            <w:tcBorders>
              <w:top w:val="single" w:sz="4" w:space="0" w:color="000000"/>
              <w:left w:val="single" w:sz="4" w:space="0" w:color="auto"/>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1276"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1008</w:t>
            </w:r>
          </w:p>
        </w:tc>
      </w:tr>
      <w:tr w:rsidR="00867ED0" w:rsidRPr="00A81634" w:rsidTr="001F01CA">
        <w:tc>
          <w:tcPr>
            <w:tcW w:w="4644" w:type="dxa"/>
            <w:gridSpan w:val="2"/>
            <w:tcBorders>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867ED0" w:rsidRPr="00A81634" w:rsidTr="001F01CA">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both"/>
              <w:rPr>
                <w:rFonts w:ascii="Times New Roman" w:hAnsi="Times New Roman" w:cs="Times New Roman"/>
                <w:i/>
                <w:sz w:val="24"/>
                <w:szCs w:val="24"/>
              </w:rPr>
            </w:pPr>
            <w:r w:rsidRPr="00A81634">
              <w:rPr>
                <w:rFonts w:ascii="Times New Roman" w:eastAsia="Times New Roman" w:hAnsi="Times New Roman" w:cs="Times New Roman"/>
                <w:i/>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9" w:type="dxa"/>
            <w:tcBorders>
              <w:top w:val="single" w:sz="4" w:space="0" w:color="000000"/>
              <w:left w:val="single" w:sz="4" w:space="0" w:color="000000"/>
              <w:bottom w:val="single" w:sz="4" w:space="0" w:color="000000"/>
              <w:right w:val="single" w:sz="4" w:space="0" w:color="auto"/>
            </w:tcBorders>
            <w:vAlign w:val="center"/>
          </w:tcPr>
          <w:p w:rsidR="00867ED0" w:rsidRPr="00A81634" w:rsidRDefault="00867ED0" w:rsidP="001F01CA">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8" w:type="dxa"/>
            <w:tcBorders>
              <w:top w:val="single" w:sz="4" w:space="0" w:color="000000"/>
              <w:left w:val="single" w:sz="4" w:space="0" w:color="auto"/>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867ED0" w:rsidRPr="00A81634" w:rsidRDefault="00867ED0" w:rsidP="001F01CA">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504</w:t>
            </w:r>
          </w:p>
        </w:tc>
      </w:tr>
    </w:tbl>
    <w:p w:rsidR="00867ED0" w:rsidRPr="00F63254" w:rsidRDefault="00867ED0" w:rsidP="00867ED0">
      <w:pPr>
        <w:spacing w:after="0" w:line="360" w:lineRule="auto"/>
        <w:jc w:val="center"/>
        <w:rPr>
          <w:rFonts w:ascii="Times New Roman" w:hAnsi="Times New Roman" w:cs="Times New Roman"/>
          <w:sz w:val="28"/>
          <w:szCs w:val="28"/>
        </w:rPr>
      </w:pPr>
    </w:p>
    <w:p w:rsidR="009229E7" w:rsidRPr="00BF50A1" w:rsidRDefault="009229E7" w:rsidP="009229E7">
      <w:pPr>
        <w:pStyle w:val="h2"/>
        <w:spacing w:before="0" w:after="0" w:line="360" w:lineRule="auto"/>
        <w:ind w:firstLine="709"/>
        <w:jc w:val="center"/>
        <w:outlineLvl w:val="1"/>
        <w:rPr>
          <w:rFonts w:cs="Times New Roman"/>
          <w:sz w:val="28"/>
          <w:szCs w:val="28"/>
        </w:rPr>
      </w:pPr>
      <w:bookmarkStart w:id="30" w:name="_Toc169766694"/>
      <w:bookmarkStart w:id="31" w:name="_Toc415833137"/>
      <w:r w:rsidRPr="00BF50A1">
        <w:rPr>
          <w:rFonts w:cs="Times New Roman"/>
          <w:sz w:val="28"/>
          <w:szCs w:val="28"/>
        </w:rPr>
        <w:t xml:space="preserve">3.2. </w:t>
      </w:r>
      <w:r w:rsidRPr="00BF50A1">
        <w:rPr>
          <w:rFonts w:cs="Times New Roman"/>
          <w:color w:val="auto"/>
          <w:sz w:val="28"/>
          <w:szCs w:val="28"/>
        </w:rPr>
        <w:t>Ка</w:t>
      </w:r>
      <w:r w:rsidRPr="00BF50A1">
        <w:rPr>
          <w:rFonts w:cs="Times New Roman"/>
          <w:sz w:val="28"/>
          <w:szCs w:val="28"/>
        </w:rPr>
        <w:t>лендарный учебный график</w:t>
      </w:r>
      <w:bookmarkEnd w:id="30"/>
    </w:p>
    <w:p w:rsidR="009229E7" w:rsidRPr="00BF50A1" w:rsidRDefault="009229E7" w:rsidP="009229E7">
      <w:pPr>
        <w:pStyle w:val="body"/>
        <w:spacing w:line="360" w:lineRule="auto"/>
        <w:ind w:firstLine="709"/>
        <w:rPr>
          <w:rFonts w:cs="Times New Roman"/>
          <w:sz w:val="28"/>
          <w:szCs w:val="28"/>
        </w:rPr>
      </w:pPr>
      <w:r w:rsidRPr="00BF50A1">
        <w:rPr>
          <w:rFonts w:cs="Times New Roman"/>
          <w:sz w:val="28"/>
          <w:szCs w:val="28"/>
        </w:rPr>
        <w:t xml:space="preserve">Календарный учебный график составлен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w:t>
      </w:r>
    </w:p>
    <w:p w:rsidR="009229E7" w:rsidRPr="00BF50A1" w:rsidRDefault="009229E7" w:rsidP="009229E7">
      <w:pPr>
        <w:pStyle w:val="body"/>
        <w:spacing w:line="360" w:lineRule="auto"/>
        <w:ind w:firstLine="709"/>
        <w:rPr>
          <w:rFonts w:cs="Times New Roman"/>
          <w:sz w:val="28"/>
          <w:szCs w:val="28"/>
        </w:rPr>
      </w:pPr>
      <w:r w:rsidRPr="00BF50A1">
        <w:rPr>
          <w:rFonts w:cs="Times New Roman"/>
          <w:sz w:val="28"/>
          <w:szCs w:val="28"/>
        </w:rPr>
        <w:t>Календарный учебный график реализации образовательной программы составлен в соответствии с Законом «Об образовании в Российской Федерации» (п. 10, ст. 2) и ФГОС НОО (п. 19.10.1).</w:t>
      </w:r>
    </w:p>
    <w:p w:rsidR="009229E7" w:rsidRPr="00BF50A1" w:rsidRDefault="009229E7" w:rsidP="009229E7">
      <w:pPr>
        <w:pStyle w:val="body"/>
        <w:spacing w:line="360" w:lineRule="auto"/>
        <w:ind w:firstLine="709"/>
        <w:rPr>
          <w:rFonts w:cs="Times New Roman"/>
          <w:sz w:val="28"/>
          <w:szCs w:val="28"/>
        </w:rPr>
      </w:pPr>
      <w:r w:rsidRPr="00BF50A1">
        <w:rPr>
          <w:rFonts w:cs="Times New Roman"/>
          <w:sz w:val="28"/>
          <w:szCs w:val="28"/>
        </w:rPr>
        <w:t>Календарный учебный график реализации образовательной программы составлен МОУ СОШ с. Засопка с учётом требований СанПиН и мнения участников образовательных отношений.</w:t>
      </w:r>
    </w:p>
    <w:p w:rsidR="009229E7" w:rsidRPr="00BF50A1" w:rsidRDefault="009229E7" w:rsidP="009229E7">
      <w:pPr>
        <w:tabs>
          <w:tab w:val="left" w:pos="1134"/>
        </w:tabs>
        <w:spacing w:after="0" w:line="360" w:lineRule="auto"/>
        <w:jc w:val="both"/>
        <w:rPr>
          <w:rFonts w:ascii="Times New Roman" w:eastAsia="Times New Roman" w:hAnsi="Times New Roman" w:cs="Times New Roman"/>
          <w:b/>
          <w:sz w:val="28"/>
          <w:szCs w:val="28"/>
        </w:rPr>
      </w:pPr>
      <w:r w:rsidRPr="00BF50A1">
        <w:rPr>
          <w:rFonts w:ascii="Times New Roman" w:eastAsia="Times New Roman" w:hAnsi="Times New Roman" w:cs="Times New Roman"/>
          <w:b/>
          <w:sz w:val="28"/>
          <w:szCs w:val="28"/>
        </w:rPr>
        <w:t>Режим работы образовательного учреждения:</w:t>
      </w:r>
    </w:p>
    <w:p w:rsidR="009229E7" w:rsidRPr="00BF50A1" w:rsidRDefault="009229E7" w:rsidP="009229E7">
      <w:pPr>
        <w:tabs>
          <w:tab w:val="left" w:pos="4320"/>
        </w:tabs>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 xml:space="preserve">Понедельник-пятница с 8.00 до 19.00. </w:t>
      </w:r>
    </w:p>
    <w:p w:rsidR="009229E7" w:rsidRPr="00BF50A1" w:rsidRDefault="009229E7" w:rsidP="009229E7">
      <w:pPr>
        <w:tabs>
          <w:tab w:val="left" w:pos="4320"/>
        </w:tabs>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Суббота: с 8.00 до 17.00 в соответствии с нормами трудового законодательства.</w:t>
      </w:r>
    </w:p>
    <w:p w:rsidR="009229E7" w:rsidRPr="00BF50A1" w:rsidRDefault="009229E7" w:rsidP="009229E7">
      <w:pPr>
        <w:tabs>
          <w:tab w:val="left" w:pos="4320"/>
        </w:tabs>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b/>
          <w:sz w:val="28"/>
          <w:szCs w:val="28"/>
        </w:rPr>
        <w:t>Начало учебных занятий в начальной школе:</w:t>
      </w:r>
      <w:r w:rsidRPr="00BF50A1">
        <w:rPr>
          <w:rFonts w:ascii="Times New Roman" w:eastAsia="Times New Roman" w:hAnsi="Times New Roman" w:cs="Times New Roman"/>
          <w:sz w:val="28"/>
          <w:szCs w:val="28"/>
        </w:rPr>
        <w:t xml:space="preserve"> </w:t>
      </w:r>
    </w:p>
    <w:p w:rsidR="009229E7" w:rsidRPr="00BF50A1" w:rsidRDefault="009229E7" w:rsidP="009229E7">
      <w:pPr>
        <w:pStyle w:val="a7"/>
        <w:shd w:val="clear" w:color="auto" w:fill="FFFFFF"/>
        <w:spacing w:before="0" w:after="0"/>
        <w:jc w:val="both"/>
        <w:rPr>
          <w:iCs/>
          <w:sz w:val="28"/>
          <w:szCs w:val="28"/>
        </w:rPr>
      </w:pPr>
      <w:r w:rsidRPr="00BF50A1">
        <w:rPr>
          <w:iCs/>
          <w:sz w:val="28"/>
          <w:szCs w:val="28"/>
        </w:rPr>
        <w:t xml:space="preserve">1а, 1б, 1в, 1г, 4а, 4б,4в,4г - с 08:00 </w:t>
      </w:r>
    </w:p>
    <w:p w:rsidR="009229E7" w:rsidRPr="00BF50A1" w:rsidRDefault="009229E7" w:rsidP="009229E7">
      <w:pPr>
        <w:pStyle w:val="a7"/>
        <w:shd w:val="clear" w:color="auto" w:fill="FFFFFF"/>
        <w:spacing w:before="0" w:after="0"/>
        <w:jc w:val="both"/>
        <w:rPr>
          <w:iCs/>
          <w:sz w:val="28"/>
          <w:szCs w:val="28"/>
        </w:rPr>
      </w:pPr>
      <w:r w:rsidRPr="00BF50A1">
        <w:rPr>
          <w:iCs/>
          <w:sz w:val="28"/>
          <w:szCs w:val="28"/>
        </w:rPr>
        <w:t xml:space="preserve">2а, 2б, 2в, 2г –с 11:15  </w:t>
      </w:r>
    </w:p>
    <w:p w:rsidR="009229E7" w:rsidRPr="00BF50A1" w:rsidRDefault="009229E7" w:rsidP="009229E7">
      <w:pPr>
        <w:pStyle w:val="a7"/>
        <w:shd w:val="clear" w:color="auto" w:fill="FFFFFF"/>
        <w:spacing w:before="0" w:after="0"/>
        <w:jc w:val="both"/>
        <w:rPr>
          <w:iCs/>
          <w:sz w:val="28"/>
          <w:szCs w:val="28"/>
        </w:rPr>
      </w:pPr>
      <w:r w:rsidRPr="00BF50A1">
        <w:rPr>
          <w:iCs/>
          <w:sz w:val="28"/>
          <w:szCs w:val="28"/>
        </w:rPr>
        <w:t xml:space="preserve">3а, 3б, 3в, 3г – с 14:20 </w:t>
      </w:r>
    </w:p>
    <w:p w:rsidR="009229E7" w:rsidRPr="00BF50A1" w:rsidRDefault="009229E7" w:rsidP="009229E7">
      <w:pPr>
        <w:tabs>
          <w:tab w:val="left" w:pos="4320"/>
        </w:tabs>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b/>
          <w:sz w:val="28"/>
          <w:szCs w:val="28"/>
        </w:rPr>
        <w:t>Начало учебных занятий в средней и старшей школе:</w:t>
      </w:r>
      <w:r w:rsidRPr="00BF50A1">
        <w:rPr>
          <w:rFonts w:ascii="Times New Roman" w:eastAsia="Times New Roman" w:hAnsi="Times New Roman" w:cs="Times New Roman"/>
          <w:sz w:val="28"/>
          <w:szCs w:val="28"/>
        </w:rPr>
        <w:t xml:space="preserve"> </w:t>
      </w:r>
    </w:p>
    <w:p w:rsidR="009229E7" w:rsidRPr="00BF50A1" w:rsidRDefault="009229E7" w:rsidP="009229E7">
      <w:pPr>
        <w:pStyle w:val="a7"/>
        <w:shd w:val="clear" w:color="auto" w:fill="FFFFFF"/>
        <w:spacing w:before="0" w:after="0"/>
        <w:jc w:val="both"/>
        <w:rPr>
          <w:iCs/>
          <w:sz w:val="28"/>
          <w:szCs w:val="28"/>
        </w:rPr>
      </w:pPr>
      <w:r w:rsidRPr="00BF50A1">
        <w:rPr>
          <w:iCs/>
          <w:sz w:val="28"/>
          <w:szCs w:val="28"/>
        </w:rPr>
        <w:t xml:space="preserve">5-е , 9-е,11классы – с 08:00 до 12:40 (для 9 и 11 классов до 13.30) </w:t>
      </w:r>
    </w:p>
    <w:p w:rsidR="009229E7" w:rsidRPr="00BF50A1" w:rsidRDefault="009229E7" w:rsidP="009229E7">
      <w:pPr>
        <w:pStyle w:val="a7"/>
        <w:shd w:val="clear" w:color="auto" w:fill="FFFFFF"/>
        <w:spacing w:before="0" w:after="0"/>
        <w:jc w:val="both"/>
        <w:rPr>
          <w:iCs/>
          <w:sz w:val="28"/>
          <w:szCs w:val="28"/>
        </w:rPr>
      </w:pPr>
      <w:r w:rsidRPr="00BF50A1">
        <w:rPr>
          <w:iCs/>
          <w:sz w:val="28"/>
          <w:szCs w:val="28"/>
        </w:rPr>
        <w:t>6-8 классы – с 12:50 до 17:30</w:t>
      </w:r>
    </w:p>
    <w:p w:rsidR="009229E7" w:rsidRPr="00BF50A1" w:rsidRDefault="009229E7" w:rsidP="009229E7">
      <w:pPr>
        <w:tabs>
          <w:tab w:val="left" w:pos="4320"/>
        </w:tabs>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b/>
          <w:sz w:val="28"/>
          <w:szCs w:val="28"/>
        </w:rPr>
        <w:t xml:space="preserve">Продолжительность уроков:  </w:t>
      </w:r>
      <w:r w:rsidRPr="00BF50A1">
        <w:rPr>
          <w:rFonts w:ascii="Times New Roman" w:eastAsia="Times New Roman" w:hAnsi="Times New Roman" w:cs="Times New Roman"/>
          <w:sz w:val="28"/>
          <w:szCs w:val="28"/>
        </w:rPr>
        <w:t xml:space="preserve">в 1 классе используется «ступенчатый» режим обучения: в сентябре, октябре – по 3 урока в день по 35 минут каждый, в ноябре – декабре –4 урока по 35 минут каждый, в январе – мае – 4 урока по 40 минут </w:t>
      </w:r>
    </w:p>
    <w:p w:rsidR="009229E7" w:rsidRPr="00BF50A1" w:rsidRDefault="009229E7" w:rsidP="009229E7">
      <w:pPr>
        <w:tabs>
          <w:tab w:val="left" w:pos="4320"/>
        </w:tabs>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b/>
          <w:sz w:val="28"/>
          <w:szCs w:val="28"/>
        </w:rPr>
        <w:t xml:space="preserve"> Во 2-11 классах –</w:t>
      </w:r>
      <w:r w:rsidRPr="00BF50A1">
        <w:rPr>
          <w:rFonts w:ascii="Times New Roman" w:eastAsia="Times New Roman" w:hAnsi="Times New Roman" w:cs="Times New Roman"/>
          <w:sz w:val="28"/>
          <w:szCs w:val="28"/>
        </w:rPr>
        <w:t xml:space="preserve"> </w:t>
      </w:r>
      <w:r w:rsidRPr="00BF50A1">
        <w:rPr>
          <w:rFonts w:ascii="Times New Roman" w:eastAsia="Times New Roman" w:hAnsi="Times New Roman" w:cs="Times New Roman"/>
          <w:b/>
          <w:sz w:val="28"/>
          <w:szCs w:val="28"/>
        </w:rPr>
        <w:t>40 минут</w:t>
      </w:r>
      <w:r w:rsidRPr="00BF50A1">
        <w:rPr>
          <w:rFonts w:ascii="Times New Roman" w:eastAsia="Times New Roman" w:hAnsi="Times New Roman" w:cs="Times New Roman"/>
          <w:sz w:val="28"/>
          <w:szCs w:val="28"/>
        </w:rPr>
        <w:t>.</w:t>
      </w:r>
    </w:p>
    <w:p w:rsidR="009229E7" w:rsidRPr="00BF50A1" w:rsidRDefault="009229E7" w:rsidP="009229E7">
      <w:pPr>
        <w:spacing w:after="0" w:line="360" w:lineRule="auto"/>
        <w:jc w:val="both"/>
        <w:rPr>
          <w:rFonts w:ascii="Times New Roman" w:eastAsia="Times New Roman" w:hAnsi="Times New Roman" w:cs="Times New Roman"/>
          <w:b/>
          <w:sz w:val="28"/>
          <w:szCs w:val="28"/>
        </w:rPr>
      </w:pPr>
      <w:r w:rsidRPr="00BF50A1">
        <w:rPr>
          <w:rFonts w:ascii="Times New Roman" w:eastAsia="Times New Roman" w:hAnsi="Times New Roman" w:cs="Times New Roman"/>
          <w:b/>
          <w:sz w:val="28"/>
          <w:szCs w:val="28"/>
        </w:rPr>
        <w:lastRenderedPageBreak/>
        <w:t>Продолжительность учебного года:</w:t>
      </w:r>
    </w:p>
    <w:p w:rsidR="009229E7" w:rsidRPr="00BF50A1" w:rsidRDefault="009229E7" w:rsidP="009229E7">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2-8 классы – 34 недели</w:t>
      </w:r>
    </w:p>
    <w:p w:rsidR="009229E7" w:rsidRPr="00BF50A1" w:rsidRDefault="009229E7" w:rsidP="009229E7">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1, 9, 11 классы -33 недели</w:t>
      </w:r>
    </w:p>
    <w:p w:rsidR="009229E7" w:rsidRPr="00BF50A1" w:rsidRDefault="009229E7" w:rsidP="009229E7">
      <w:pPr>
        <w:spacing w:after="0" w:line="360" w:lineRule="auto"/>
        <w:jc w:val="both"/>
        <w:textAlignment w:val="baseline"/>
        <w:rPr>
          <w:rFonts w:ascii="Times New Roman" w:eastAsia="Times New Roman" w:hAnsi="Times New Roman" w:cs="Times New Roman"/>
          <w:b/>
          <w:sz w:val="28"/>
          <w:szCs w:val="28"/>
        </w:rPr>
      </w:pPr>
      <w:r w:rsidRPr="00BF50A1">
        <w:rPr>
          <w:rFonts w:ascii="Times New Roman" w:eastAsia="Times New Roman" w:hAnsi="Times New Roman" w:cs="Times New Roman"/>
          <w:b/>
          <w:sz w:val="28"/>
          <w:szCs w:val="28"/>
        </w:rPr>
        <w:t>Учебный год в 1-ых – 9-ых классах делится на четверти:</w:t>
      </w:r>
    </w:p>
    <w:tbl>
      <w:tblPr>
        <w:tblW w:w="0" w:type="auto"/>
        <w:tblInd w:w="10" w:type="dxa"/>
        <w:tblLayout w:type="fixed"/>
        <w:tblCellMar>
          <w:left w:w="0" w:type="dxa"/>
          <w:right w:w="0" w:type="dxa"/>
        </w:tblCellMar>
        <w:tblLook w:val="0000" w:firstRow="0" w:lastRow="0" w:firstColumn="0" w:lastColumn="0" w:noHBand="0" w:noVBand="0"/>
      </w:tblPr>
      <w:tblGrid>
        <w:gridCol w:w="2140"/>
        <w:gridCol w:w="2160"/>
        <w:gridCol w:w="260"/>
        <w:gridCol w:w="2520"/>
        <w:gridCol w:w="433"/>
        <w:gridCol w:w="2267"/>
      </w:tblGrid>
      <w:tr w:rsidR="009229E7" w:rsidRPr="00BF50A1" w:rsidTr="0001483D">
        <w:trPr>
          <w:trHeight w:val="280"/>
        </w:trPr>
        <w:tc>
          <w:tcPr>
            <w:tcW w:w="2140" w:type="dxa"/>
            <w:vMerge w:val="restart"/>
            <w:tcBorders>
              <w:top w:val="single" w:sz="8" w:space="0" w:color="auto"/>
              <w:left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c>
          <w:tcPr>
            <w:tcW w:w="4940" w:type="dxa"/>
            <w:gridSpan w:val="3"/>
            <w:tcBorders>
              <w:top w:val="single" w:sz="8" w:space="0" w:color="auto"/>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b/>
                <w:sz w:val="28"/>
                <w:szCs w:val="28"/>
              </w:rPr>
            </w:pPr>
            <w:r w:rsidRPr="00BF50A1">
              <w:rPr>
                <w:rFonts w:ascii="Times New Roman" w:eastAsia="Times New Roman" w:hAnsi="Times New Roman" w:cs="Times New Roman"/>
                <w:b/>
                <w:sz w:val="28"/>
                <w:szCs w:val="28"/>
              </w:rPr>
              <w:t>Дата</w:t>
            </w:r>
          </w:p>
        </w:tc>
        <w:tc>
          <w:tcPr>
            <w:tcW w:w="2700" w:type="dxa"/>
            <w:gridSpan w:val="2"/>
            <w:tcBorders>
              <w:top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b/>
                <w:sz w:val="28"/>
                <w:szCs w:val="28"/>
              </w:rPr>
            </w:pPr>
            <w:r w:rsidRPr="00BF50A1">
              <w:rPr>
                <w:rFonts w:ascii="Times New Roman" w:eastAsia="Times New Roman" w:hAnsi="Times New Roman" w:cs="Times New Roman"/>
                <w:b/>
                <w:sz w:val="28"/>
                <w:szCs w:val="28"/>
              </w:rPr>
              <w:t>Продолжительность</w:t>
            </w:r>
          </w:p>
        </w:tc>
      </w:tr>
      <w:tr w:rsidR="009229E7" w:rsidRPr="00BF50A1" w:rsidTr="0001483D">
        <w:trPr>
          <w:trHeight w:val="266"/>
        </w:trPr>
        <w:tc>
          <w:tcPr>
            <w:tcW w:w="2140" w:type="dxa"/>
            <w:vMerge/>
            <w:tcBorders>
              <w:left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c>
          <w:tcPr>
            <w:tcW w:w="2160" w:type="dxa"/>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b/>
                <w:sz w:val="28"/>
                <w:szCs w:val="28"/>
              </w:rPr>
            </w:pPr>
            <w:r w:rsidRPr="00BF50A1">
              <w:rPr>
                <w:rFonts w:ascii="Times New Roman" w:eastAsia="Times New Roman" w:hAnsi="Times New Roman" w:cs="Times New Roman"/>
                <w:b/>
                <w:sz w:val="28"/>
                <w:szCs w:val="28"/>
              </w:rPr>
              <w:t>Начала четверти</w:t>
            </w:r>
          </w:p>
        </w:tc>
        <w:tc>
          <w:tcPr>
            <w:tcW w:w="260" w:type="dxa"/>
            <w:tcBorders>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c>
          <w:tcPr>
            <w:tcW w:w="2520" w:type="dxa"/>
            <w:tcBorders>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b/>
                <w:sz w:val="28"/>
                <w:szCs w:val="28"/>
              </w:rPr>
            </w:pPr>
            <w:r w:rsidRPr="00BF50A1">
              <w:rPr>
                <w:rFonts w:ascii="Times New Roman" w:eastAsia="Times New Roman" w:hAnsi="Times New Roman" w:cs="Times New Roman"/>
                <w:b/>
                <w:sz w:val="28"/>
                <w:szCs w:val="28"/>
              </w:rPr>
              <w:t>Окончания четверти</w:t>
            </w:r>
          </w:p>
        </w:tc>
        <w:tc>
          <w:tcPr>
            <w:tcW w:w="2700" w:type="dxa"/>
            <w:gridSpan w:val="2"/>
            <w:tcBorders>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b/>
                <w:sz w:val="28"/>
                <w:szCs w:val="28"/>
              </w:rPr>
            </w:pPr>
            <w:r w:rsidRPr="00BF50A1">
              <w:rPr>
                <w:rFonts w:ascii="Times New Roman" w:eastAsia="Times New Roman" w:hAnsi="Times New Roman" w:cs="Times New Roman"/>
                <w:b/>
                <w:sz w:val="28"/>
                <w:szCs w:val="28"/>
              </w:rPr>
              <w:t>(количество учебных</w:t>
            </w:r>
          </w:p>
        </w:tc>
      </w:tr>
      <w:tr w:rsidR="009229E7" w:rsidRPr="00BF50A1" w:rsidTr="0001483D">
        <w:trPr>
          <w:trHeight w:val="269"/>
        </w:trPr>
        <w:tc>
          <w:tcPr>
            <w:tcW w:w="2140" w:type="dxa"/>
            <w:vMerge/>
            <w:tcBorders>
              <w:left w:val="single" w:sz="8" w:space="0" w:color="auto"/>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c>
          <w:tcPr>
            <w:tcW w:w="2160" w:type="dxa"/>
            <w:tcBorders>
              <w:bottom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c>
          <w:tcPr>
            <w:tcW w:w="260" w:type="dxa"/>
            <w:tcBorders>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c>
          <w:tcPr>
            <w:tcW w:w="2520" w:type="dxa"/>
            <w:tcBorders>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c>
          <w:tcPr>
            <w:tcW w:w="433" w:type="dxa"/>
            <w:tcBorders>
              <w:bottom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c>
          <w:tcPr>
            <w:tcW w:w="2267" w:type="dxa"/>
            <w:tcBorders>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b/>
                <w:w w:val="98"/>
                <w:sz w:val="28"/>
                <w:szCs w:val="28"/>
              </w:rPr>
            </w:pPr>
            <w:r w:rsidRPr="00BF50A1">
              <w:rPr>
                <w:rFonts w:ascii="Times New Roman" w:eastAsia="Times New Roman" w:hAnsi="Times New Roman" w:cs="Times New Roman"/>
                <w:b/>
                <w:w w:val="98"/>
                <w:sz w:val="28"/>
                <w:szCs w:val="28"/>
              </w:rPr>
              <w:t>недель)</w:t>
            </w:r>
          </w:p>
        </w:tc>
      </w:tr>
      <w:tr w:rsidR="009229E7" w:rsidRPr="00BF50A1" w:rsidTr="0001483D">
        <w:trPr>
          <w:trHeight w:val="263"/>
        </w:trPr>
        <w:tc>
          <w:tcPr>
            <w:tcW w:w="2140" w:type="dxa"/>
            <w:tcBorders>
              <w:left w:val="single" w:sz="8" w:space="0" w:color="auto"/>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1-ая четверть</w:t>
            </w:r>
          </w:p>
        </w:tc>
        <w:tc>
          <w:tcPr>
            <w:tcW w:w="2160" w:type="dxa"/>
            <w:tcBorders>
              <w:bottom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01.09</w:t>
            </w:r>
          </w:p>
        </w:tc>
        <w:tc>
          <w:tcPr>
            <w:tcW w:w="260" w:type="dxa"/>
            <w:tcBorders>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c>
          <w:tcPr>
            <w:tcW w:w="2520" w:type="dxa"/>
            <w:tcBorders>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29.10</w:t>
            </w:r>
          </w:p>
        </w:tc>
        <w:tc>
          <w:tcPr>
            <w:tcW w:w="2700" w:type="dxa"/>
            <w:gridSpan w:val="2"/>
            <w:tcBorders>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8  недель</w:t>
            </w:r>
          </w:p>
        </w:tc>
      </w:tr>
      <w:tr w:rsidR="009229E7" w:rsidRPr="00BF50A1" w:rsidTr="0001483D">
        <w:trPr>
          <w:trHeight w:val="266"/>
        </w:trPr>
        <w:tc>
          <w:tcPr>
            <w:tcW w:w="2140" w:type="dxa"/>
            <w:tcBorders>
              <w:left w:val="single" w:sz="8" w:space="0" w:color="auto"/>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2-ая четверть</w:t>
            </w:r>
          </w:p>
        </w:tc>
        <w:tc>
          <w:tcPr>
            <w:tcW w:w="2160" w:type="dxa"/>
            <w:tcBorders>
              <w:bottom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07.11</w:t>
            </w:r>
          </w:p>
        </w:tc>
        <w:tc>
          <w:tcPr>
            <w:tcW w:w="260" w:type="dxa"/>
            <w:tcBorders>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c>
          <w:tcPr>
            <w:tcW w:w="2520" w:type="dxa"/>
            <w:tcBorders>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30.12</w:t>
            </w:r>
          </w:p>
        </w:tc>
        <w:tc>
          <w:tcPr>
            <w:tcW w:w="2700" w:type="dxa"/>
            <w:gridSpan w:val="2"/>
            <w:tcBorders>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8  недель</w:t>
            </w:r>
          </w:p>
        </w:tc>
      </w:tr>
      <w:tr w:rsidR="009229E7" w:rsidRPr="00BF50A1" w:rsidTr="0001483D">
        <w:trPr>
          <w:trHeight w:val="266"/>
        </w:trPr>
        <w:tc>
          <w:tcPr>
            <w:tcW w:w="2140" w:type="dxa"/>
            <w:tcBorders>
              <w:left w:val="single" w:sz="8" w:space="0" w:color="auto"/>
              <w:bottom w:val="single" w:sz="4"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3-я четверть</w:t>
            </w:r>
          </w:p>
        </w:tc>
        <w:tc>
          <w:tcPr>
            <w:tcW w:w="2160" w:type="dxa"/>
            <w:tcBorders>
              <w:bottom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10.01</w:t>
            </w:r>
          </w:p>
        </w:tc>
        <w:tc>
          <w:tcPr>
            <w:tcW w:w="260" w:type="dxa"/>
            <w:tcBorders>
              <w:bottom w:val="single" w:sz="4"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c>
          <w:tcPr>
            <w:tcW w:w="2520" w:type="dxa"/>
            <w:tcBorders>
              <w:bottom w:val="single" w:sz="4"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25.03</w:t>
            </w:r>
          </w:p>
        </w:tc>
        <w:tc>
          <w:tcPr>
            <w:tcW w:w="2700" w:type="dxa"/>
            <w:gridSpan w:val="2"/>
            <w:tcBorders>
              <w:bottom w:val="single" w:sz="4"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w w:val="99"/>
                <w:sz w:val="28"/>
                <w:szCs w:val="28"/>
              </w:rPr>
            </w:pPr>
            <w:r w:rsidRPr="00BF50A1">
              <w:rPr>
                <w:rFonts w:ascii="Times New Roman" w:eastAsia="Times New Roman" w:hAnsi="Times New Roman" w:cs="Times New Roman"/>
                <w:w w:val="99"/>
                <w:sz w:val="28"/>
                <w:szCs w:val="28"/>
              </w:rPr>
              <w:t xml:space="preserve">11 </w:t>
            </w:r>
            <w:r w:rsidRPr="00BF50A1">
              <w:rPr>
                <w:rFonts w:ascii="Times New Roman" w:eastAsia="Times New Roman" w:hAnsi="Times New Roman" w:cs="Times New Roman"/>
                <w:sz w:val="28"/>
                <w:szCs w:val="28"/>
              </w:rPr>
              <w:t>недель</w:t>
            </w:r>
          </w:p>
        </w:tc>
      </w:tr>
      <w:tr w:rsidR="009229E7" w:rsidRPr="00BF50A1" w:rsidTr="0001483D">
        <w:trPr>
          <w:trHeight w:val="270"/>
        </w:trPr>
        <w:tc>
          <w:tcPr>
            <w:tcW w:w="2140" w:type="dxa"/>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4-ая четверть для 2-8 классов</w:t>
            </w:r>
          </w:p>
        </w:tc>
        <w:tc>
          <w:tcPr>
            <w:tcW w:w="242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03.04</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27.05</w:t>
            </w: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8 недель</w:t>
            </w:r>
          </w:p>
        </w:tc>
      </w:tr>
      <w:tr w:rsidR="009229E7" w:rsidRPr="00BF50A1" w:rsidTr="0001483D">
        <w:trPr>
          <w:trHeight w:val="270"/>
        </w:trPr>
        <w:tc>
          <w:tcPr>
            <w:tcW w:w="2140" w:type="dxa"/>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4-ая четверть для 1классов</w:t>
            </w:r>
          </w:p>
        </w:tc>
        <w:tc>
          <w:tcPr>
            <w:tcW w:w="242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03.04</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20.05</w:t>
            </w: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7 недель</w:t>
            </w:r>
          </w:p>
        </w:tc>
      </w:tr>
    </w:tbl>
    <w:p w:rsidR="009229E7" w:rsidRPr="00BF50A1" w:rsidRDefault="009229E7" w:rsidP="009229E7">
      <w:pPr>
        <w:spacing w:after="0" w:line="360" w:lineRule="auto"/>
        <w:jc w:val="both"/>
        <w:rPr>
          <w:rFonts w:ascii="Times New Roman" w:eastAsia="Times New Roman" w:hAnsi="Times New Roman" w:cs="Times New Roman"/>
          <w:b/>
          <w:sz w:val="28"/>
          <w:szCs w:val="28"/>
        </w:rPr>
      </w:pPr>
    </w:p>
    <w:p w:rsidR="009229E7" w:rsidRPr="00BF50A1" w:rsidRDefault="009229E7" w:rsidP="009229E7">
      <w:pPr>
        <w:spacing w:after="0" w:line="360" w:lineRule="auto"/>
        <w:jc w:val="both"/>
        <w:rPr>
          <w:rFonts w:ascii="Times New Roman" w:eastAsia="Times New Roman" w:hAnsi="Times New Roman" w:cs="Times New Roman"/>
          <w:b/>
          <w:sz w:val="28"/>
          <w:szCs w:val="28"/>
        </w:rPr>
      </w:pPr>
      <w:r w:rsidRPr="00BF50A1">
        <w:rPr>
          <w:rFonts w:ascii="Times New Roman" w:eastAsia="Times New Roman" w:hAnsi="Times New Roman" w:cs="Times New Roman"/>
          <w:b/>
          <w:sz w:val="28"/>
          <w:szCs w:val="28"/>
        </w:rPr>
        <w:t>Продолжительность каникул в 1-11 классах в течение 2024-2025 учебного года:</w:t>
      </w:r>
    </w:p>
    <w:tbl>
      <w:tblPr>
        <w:tblW w:w="0" w:type="auto"/>
        <w:tblInd w:w="10" w:type="dxa"/>
        <w:tblLayout w:type="fixed"/>
        <w:tblCellMar>
          <w:left w:w="0" w:type="dxa"/>
          <w:right w:w="0" w:type="dxa"/>
        </w:tblCellMar>
        <w:tblLook w:val="0000" w:firstRow="0" w:lastRow="0" w:firstColumn="0" w:lastColumn="0" w:noHBand="0" w:noVBand="0"/>
      </w:tblPr>
      <w:tblGrid>
        <w:gridCol w:w="2127"/>
        <w:gridCol w:w="2409"/>
        <w:gridCol w:w="2552"/>
        <w:gridCol w:w="2812"/>
        <w:gridCol w:w="30"/>
      </w:tblGrid>
      <w:tr w:rsidR="009229E7" w:rsidRPr="00BF50A1" w:rsidTr="0001483D">
        <w:trPr>
          <w:trHeight w:val="280"/>
        </w:trPr>
        <w:tc>
          <w:tcPr>
            <w:tcW w:w="2127" w:type="dxa"/>
            <w:tcBorders>
              <w:top w:val="single" w:sz="8" w:space="0" w:color="auto"/>
              <w:left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b/>
                <w:sz w:val="28"/>
                <w:szCs w:val="28"/>
              </w:rPr>
            </w:pPr>
            <w:r w:rsidRPr="00BF50A1">
              <w:rPr>
                <w:rFonts w:ascii="Times New Roman" w:eastAsia="Times New Roman" w:hAnsi="Times New Roman" w:cs="Times New Roman"/>
                <w:b/>
                <w:sz w:val="28"/>
                <w:szCs w:val="28"/>
              </w:rPr>
              <w:t>Каникулы</w:t>
            </w:r>
          </w:p>
        </w:tc>
        <w:tc>
          <w:tcPr>
            <w:tcW w:w="2409" w:type="dxa"/>
            <w:tcBorders>
              <w:top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b/>
                <w:w w:val="99"/>
                <w:sz w:val="28"/>
                <w:szCs w:val="28"/>
              </w:rPr>
            </w:pPr>
            <w:r w:rsidRPr="00BF50A1">
              <w:rPr>
                <w:rFonts w:ascii="Times New Roman" w:eastAsia="Times New Roman" w:hAnsi="Times New Roman" w:cs="Times New Roman"/>
                <w:b/>
                <w:w w:val="99"/>
                <w:sz w:val="28"/>
                <w:szCs w:val="28"/>
              </w:rPr>
              <w:t>Дата начала</w:t>
            </w:r>
          </w:p>
        </w:tc>
        <w:tc>
          <w:tcPr>
            <w:tcW w:w="2552" w:type="dxa"/>
            <w:tcBorders>
              <w:top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b/>
                <w:w w:val="99"/>
                <w:sz w:val="28"/>
                <w:szCs w:val="28"/>
              </w:rPr>
            </w:pPr>
            <w:r w:rsidRPr="00BF50A1">
              <w:rPr>
                <w:rFonts w:ascii="Times New Roman" w:eastAsia="Times New Roman" w:hAnsi="Times New Roman" w:cs="Times New Roman"/>
                <w:b/>
                <w:w w:val="99"/>
                <w:sz w:val="28"/>
                <w:szCs w:val="28"/>
              </w:rPr>
              <w:t>Дата окончания</w:t>
            </w:r>
          </w:p>
        </w:tc>
        <w:tc>
          <w:tcPr>
            <w:tcW w:w="2812" w:type="dxa"/>
            <w:tcBorders>
              <w:top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b/>
                <w:w w:val="99"/>
                <w:sz w:val="28"/>
                <w:szCs w:val="28"/>
              </w:rPr>
            </w:pPr>
            <w:r w:rsidRPr="00BF50A1">
              <w:rPr>
                <w:rFonts w:ascii="Times New Roman" w:eastAsia="Times New Roman" w:hAnsi="Times New Roman" w:cs="Times New Roman"/>
                <w:b/>
                <w:w w:val="99"/>
                <w:sz w:val="28"/>
                <w:szCs w:val="28"/>
              </w:rPr>
              <w:t>Продолжительность</w:t>
            </w:r>
          </w:p>
        </w:tc>
        <w:tc>
          <w:tcPr>
            <w:tcW w:w="20" w:type="dxa"/>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r>
      <w:tr w:rsidR="009229E7" w:rsidRPr="00BF50A1" w:rsidTr="0001483D">
        <w:trPr>
          <w:trHeight w:val="279"/>
        </w:trPr>
        <w:tc>
          <w:tcPr>
            <w:tcW w:w="2127" w:type="dxa"/>
            <w:tcBorders>
              <w:left w:val="single" w:sz="8" w:space="0" w:color="auto"/>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c>
          <w:tcPr>
            <w:tcW w:w="2409" w:type="dxa"/>
            <w:tcBorders>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b/>
                <w:sz w:val="28"/>
                <w:szCs w:val="28"/>
              </w:rPr>
            </w:pPr>
            <w:r w:rsidRPr="00BF50A1">
              <w:rPr>
                <w:rFonts w:ascii="Times New Roman" w:eastAsia="Times New Roman" w:hAnsi="Times New Roman" w:cs="Times New Roman"/>
                <w:b/>
                <w:sz w:val="28"/>
                <w:szCs w:val="28"/>
              </w:rPr>
              <w:t>каникул</w:t>
            </w:r>
          </w:p>
        </w:tc>
        <w:tc>
          <w:tcPr>
            <w:tcW w:w="2552" w:type="dxa"/>
            <w:tcBorders>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b/>
                <w:w w:val="99"/>
                <w:sz w:val="28"/>
                <w:szCs w:val="28"/>
              </w:rPr>
            </w:pPr>
            <w:r w:rsidRPr="00BF50A1">
              <w:rPr>
                <w:rFonts w:ascii="Times New Roman" w:eastAsia="Times New Roman" w:hAnsi="Times New Roman" w:cs="Times New Roman"/>
                <w:b/>
                <w:w w:val="99"/>
                <w:sz w:val="28"/>
                <w:szCs w:val="28"/>
              </w:rPr>
              <w:t>каникул</w:t>
            </w:r>
          </w:p>
        </w:tc>
        <w:tc>
          <w:tcPr>
            <w:tcW w:w="2812" w:type="dxa"/>
            <w:tcBorders>
              <w:bottom w:val="single" w:sz="8"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b/>
                <w:sz w:val="28"/>
                <w:szCs w:val="28"/>
              </w:rPr>
            </w:pPr>
            <w:r w:rsidRPr="00BF50A1">
              <w:rPr>
                <w:rFonts w:ascii="Times New Roman" w:eastAsia="Times New Roman" w:hAnsi="Times New Roman" w:cs="Times New Roman"/>
                <w:b/>
                <w:sz w:val="28"/>
                <w:szCs w:val="28"/>
              </w:rPr>
              <w:t>в днях</w:t>
            </w:r>
          </w:p>
        </w:tc>
        <w:tc>
          <w:tcPr>
            <w:tcW w:w="20" w:type="dxa"/>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r>
      <w:tr w:rsidR="009229E7" w:rsidRPr="00BF50A1" w:rsidTr="0001483D">
        <w:trPr>
          <w:trHeight w:val="263"/>
        </w:trPr>
        <w:tc>
          <w:tcPr>
            <w:tcW w:w="2127" w:type="dxa"/>
            <w:tcBorders>
              <w:left w:val="single" w:sz="8" w:space="0" w:color="auto"/>
              <w:bottom w:val="single" w:sz="4"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Осенние</w:t>
            </w:r>
          </w:p>
        </w:tc>
        <w:tc>
          <w:tcPr>
            <w:tcW w:w="2409" w:type="dxa"/>
            <w:tcBorders>
              <w:bottom w:val="single" w:sz="4"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30.10</w:t>
            </w:r>
          </w:p>
        </w:tc>
        <w:tc>
          <w:tcPr>
            <w:tcW w:w="2552" w:type="dxa"/>
            <w:tcBorders>
              <w:bottom w:val="single" w:sz="4"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06.11</w:t>
            </w:r>
          </w:p>
        </w:tc>
        <w:tc>
          <w:tcPr>
            <w:tcW w:w="2812" w:type="dxa"/>
            <w:tcBorders>
              <w:bottom w:val="single" w:sz="4"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8 дней</w:t>
            </w:r>
          </w:p>
        </w:tc>
        <w:tc>
          <w:tcPr>
            <w:tcW w:w="20" w:type="dxa"/>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r>
      <w:tr w:rsidR="009229E7" w:rsidRPr="00BF50A1" w:rsidTr="0001483D">
        <w:trPr>
          <w:trHeight w:val="266"/>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Зимние</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31.12</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09.01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9 дней</w:t>
            </w:r>
          </w:p>
        </w:tc>
        <w:tc>
          <w:tcPr>
            <w:tcW w:w="20" w:type="dxa"/>
            <w:tcBorders>
              <w:lef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r>
      <w:tr w:rsidR="009229E7" w:rsidRPr="00BF50A1" w:rsidTr="0001483D">
        <w:trPr>
          <w:trHeight w:val="266"/>
        </w:trPr>
        <w:tc>
          <w:tcPr>
            <w:tcW w:w="2127" w:type="dxa"/>
            <w:tcBorders>
              <w:top w:val="single" w:sz="4" w:space="0" w:color="auto"/>
              <w:left w:val="single" w:sz="8" w:space="0" w:color="auto"/>
              <w:bottom w:val="single" w:sz="4"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Весенние</w:t>
            </w:r>
          </w:p>
        </w:tc>
        <w:tc>
          <w:tcPr>
            <w:tcW w:w="2409" w:type="dxa"/>
            <w:tcBorders>
              <w:top w:val="single" w:sz="4" w:space="0" w:color="auto"/>
              <w:bottom w:val="single" w:sz="4"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26.03</w:t>
            </w:r>
          </w:p>
        </w:tc>
        <w:tc>
          <w:tcPr>
            <w:tcW w:w="2552" w:type="dxa"/>
            <w:tcBorders>
              <w:top w:val="single" w:sz="4" w:space="0" w:color="auto"/>
              <w:bottom w:val="single" w:sz="4"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02.04</w:t>
            </w:r>
          </w:p>
        </w:tc>
        <w:tc>
          <w:tcPr>
            <w:tcW w:w="2812" w:type="dxa"/>
            <w:tcBorders>
              <w:top w:val="single" w:sz="4" w:space="0" w:color="auto"/>
              <w:bottom w:val="single" w:sz="4" w:space="0" w:color="auto"/>
              <w:right w:val="single" w:sz="8"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8 дней</w:t>
            </w:r>
          </w:p>
        </w:tc>
        <w:tc>
          <w:tcPr>
            <w:tcW w:w="20" w:type="dxa"/>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r>
      <w:tr w:rsidR="009229E7" w:rsidRPr="00BF50A1" w:rsidTr="0001483D">
        <w:trPr>
          <w:trHeight w:val="266"/>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Летние</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28.05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31.08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r w:rsidRPr="00BF50A1">
              <w:rPr>
                <w:rFonts w:ascii="Times New Roman" w:eastAsia="Times New Roman" w:hAnsi="Times New Roman" w:cs="Times New Roman"/>
                <w:sz w:val="28"/>
                <w:szCs w:val="28"/>
              </w:rPr>
              <w:t>94 дня</w:t>
            </w:r>
          </w:p>
        </w:tc>
        <w:tc>
          <w:tcPr>
            <w:tcW w:w="20" w:type="dxa"/>
            <w:tcBorders>
              <w:left w:val="single" w:sz="4" w:space="0" w:color="auto"/>
            </w:tcBorders>
            <w:shd w:val="clear" w:color="auto" w:fill="auto"/>
            <w:vAlign w:val="bottom"/>
          </w:tcPr>
          <w:p w:rsidR="009229E7" w:rsidRPr="00BF50A1" w:rsidRDefault="009229E7" w:rsidP="0001483D">
            <w:pPr>
              <w:spacing w:after="0" w:line="360" w:lineRule="auto"/>
              <w:jc w:val="both"/>
              <w:rPr>
                <w:rFonts w:ascii="Times New Roman" w:eastAsia="Times New Roman" w:hAnsi="Times New Roman" w:cs="Times New Roman"/>
                <w:sz w:val="28"/>
                <w:szCs w:val="28"/>
              </w:rPr>
            </w:pPr>
          </w:p>
        </w:tc>
      </w:tr>
    </w:tbl>
    <w:p w:rsidR="009229E7" w:rsidRPr="00BF50A1" w:rsidRDefault="009229E7" w:rsidP="009229E7">
      <w:pPr>
        <w:spacing w:after="0" w:line="360" w:lineRule="auto"/>
        <w:jc w:val="both"/>
        <w:rPr>
          <w:rFonts w:ascii="Times New Roman" w:eastAsia="Times New Roman" w:hAnsi="Times New Roman" w:cs="Times New Roman"/>
          <w:b/>
          <w:sz w:val="28"/>
          <w:szCs w:val="28"/>
        </w:rPr>
      </w:pPr>
    </w:p>
    <w:p w:rsidR="009229E7" w:rsidRPr="00BF50A1" w:rsidRDefault="009229E7" w:rsidP="009229E7">
      <w:pPr>
        <w:spacing w:after="0" w:line="360" w:lineRule="auto"/>
        <w:jc w:val="both"/>
        <w:rPr>
          <w:rFonts w:ascii="Times New Roman" w:eastAsia="Times New Roman" w:hAnsi="Times New Roman" w:cs="Times New Roman"/>
          <w:b/>
          <w:sz w:val="28"/>
          <w:szCs w:val="28"/>
        </w:rPr>
      </w:pPr>
      <w:r w:rsidRPr="00BF50A1">
        <w:rPr>
          <w:rFonts w:ascii="Times New Roman" w:eastAsia="Times New Roman" w:hAnsi="Times New Roman" w:cs="Times New Roman"/>
          <w:b/>
          <w:sz w:val="28"/>
          <w:szCs w:val="28"/>
        </w:rPr>
        <w:t xml:space="preserve">Дополнительные каникулы для первоклассников - </w:t>
      </w:r>
      <w:r w:rsidRPr="00BF50A1">
        <w:rPr>
          <w:rFonts w:ascii="Times New Roman" w:eastAsia="Times New Roman" w:hAnsi="Times New Roman" w:cs="Times New Roman"/>
          <w:sz w:val="28"/>
          <w:szCs w:val="28"/>
        </w:rPr>
        <w:t>с 20.02.2025 по 26.02.2025.</w:t>
      </w:r>
    </w:p>
    <w:p w:rsidR="009229E7" w:rsidRDefault="009229E7" w:rsidP="009229E7">
      <w:pPr>
        <w:spacing w:after="0" w:line="360" w:lineRule="auto"/>
        <w:ind w:firstLine="709"/>
        <w:jc w:val="both"/>
        <w:rPr>
          <w:rFonts w:ascii="Times New Roman" w:hAnsi="Times New Roman" w:cs="Times New Roman"/>
          <w:sz w:val="28"/>
          <w:szCs w:val="28"/>
        </w:rPr>
      </w:pPr>
      <w:r w:rsidRPr="00BF50A1">
        <w:rPr>
          <w:rFonts w:ascii="Times New Roman" w:hAnsi="Times New Roman" w:cs="Times New Roman"/>
          <w:sz w:val="28"/>
          <w:szCs w:val="28"/>
        </w:rPr>
        <w:t>Проведение уроков, коррекционных занятий,</w:t>
      </w:r>
      <w:r>
        <w:rPr>
          <w:rFonts w:ascii="Times New Roman" w:hAnsi="Times New Roman" w:cs="Times New Roman"/>
          <w:sz w:val="28"/>
          <w:szCs w:val="28"/>
        </w:rPr>
        <w:t xml:space="preserve"> </w:t>
      </w:r>
      <w:r w:rsidRPr="00BF50A1">
        <w:rPr>
          <w:rFonts w:ascii="Times New Roman" w:hAnsi="Times New Roman" w:cs="Times New Roman"/>
          <w:sz w:val="28"/>
          <w:szCs w:val="28"/>
        </w:rPr>
        <w:t>индивидуальных, групповых, кружковых занятий, занятий внеурочной деятельности осуществляется в соответствии с расписанием, утвержденным директором школы.</w:t>
      </w:r>
    </w:p>
    <w:p w:rsidR="009173CF" w:rsidRPr="00BF50A1" w:rsidRDefault="009173CF" w:rsidP="009229E7">
      <w:pPr>
        <w:spacing w:after="0" w:line="360" w:lineRule="auto"/>
        <w:ind w:firstLine="709"/>
        <w:jc w:val="both"/>
        <w:rPr>
          <w:rFonts w:ascii="Times New Roman" w:hAnsi="Times New Roman" w:cs="Times New Roman"/>
          <w:sz w:val="28"/>
          <w:szCs w:val="28"/>
        </w:rPr>
      </w:pPr>
    </w:p>
    <w:p w:rsidR="0078595C" w:rsidRPr="00BF50A1" w:rsidRDefault="0078595C" w:rsidP="0078595C">
      <w:pPr>
        <w:pStyle w:val="h2"/>
        <w:spacing w:before="0" w:after="0" w:line="360" w:lineRule="auto"/>
        <w:ind w:firstLine="709"/>
        <w:jc w:val="center"/>
        <w:outlineLvl w:val="1"/>
        <w:rPr>
          <w:rFonts w:cs="Times New Roman"/>
          <w:sz w:val="28"/>
          <w:szCs w:val="28"/>
        </w:rPr>
      </w:pPr>
      <w:bookmarkStart w:id="32" w:name="_Toc169766695"/>
      <w:r w:rsidRPr="00BF50A1">
        <w:rPr>
          <w:rFonts w:cs="Times New Roman"/>
          <w:sz w:val="28"/>
          <w:szCs w:val="28"/>
        </w:rPr>
        <w:lastRenderedPageBreak/>
        <w:t>3.3. план внеурочной деятельности</w:t>
      </w:r>
      <w:bookmarkEnd w:id="32"/>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color w:val="000000"/>
          <w:sz w:val="28"/>
          <w:szCs w:val="28"/>
        </w:rPr>
      </w:pPr>
      <w:r w:rsidRPr="00BF50A1">
        <w:rPr>
          <w:rFonts w:ascii="Times New Roman" w:eastAsia="Times New Roman" w:hAnsi="Times New Roman" w:cs="Times New Roman"/>
          <w:b/>
          <w:color w:val="000000"/>
          <w:sz w:val="28"/>
          <w:szCs w:val="28"/>
        </w:rPr>
        <w:t>Пояснительная</w:t>
      </w:r>
      <w:r w:rsidRPr="00BF50A1">
        <w:rPr>
          <w:rFonts w:ascii="Times New Roman" w:eastAsia="Times New Roman" w:hAnsi="Times New Roman" w:cs="Times New Roman"/>
          <w:b/>
          <w:color w:val="000000"/>
          <w:spacing w:val="23"/>
          <w:sz w:val="28"/>
          <w:szCs w:val="28"/>
        </w:rPr>
        <w:t xml:space="preserve"> </w:t>
      </w:r>
      <w:r w:rsidRPr="00BF50A1">
        <w:rPr>
          <w:rFonts w:ascii="Times New Roman" w:eastAsia="Times New Roman" w:hAnsi="Times New Roman" w:cs="Times New Roman"/>
          <w:b/>
          <w:color w:val="000000"/>
          <w:sz w:val="28"/>
          <w:szCs w:val="28"/>
        </w:rPr>
        <w:t>записка</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w w:val="95"/>
          <w:sz w:val="28"/>
          <w:szCs w:val="28"/>
        </w:rPr>
        <w:t>Назначение плана внеурочной деятельности — психолого-пе</w:t>
      </w:r>
      <w:r w:rsidRPr="00BF50A1">
        <w:rPr>
          <w:rFonts w:ascii="Times New Roman" w:eastAsia="Times New Roman" w:hAnsi="Times New Roman" w:cs="Times New Roman"/>
          <w:color w:val="000000"/>
          <w:sz w:val="28"/>
          <w:szCs w:val="28"/>
        </w:rPr>
        <w:t>дагогическое</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сопровождение</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обучающихся</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с</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учетом</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успешности их обучения, уровня социальной адаптации и развития,</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индивидуальных способностей и познавательных интересов.</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План внеурочной деятельности  МОУ СОШ с.Засопка сформирован</w:t>
      </w:r>
      <w:r w:rsidRPr="00BF50A1">
        <w:rPr>
          <w:rFonts w:ascii="Times New Roman" w:eastAsia="Times New Roman" w:hAnsi="Times New Roman" w:cs="Times New Roman"/>
          <w:color w:val="000000"/>
          <w:w w:val="95"/>
          <w:sz w:val="28"/>
          <w:szCs w:val="28"/>
        </w:rPr>
        <w:t xml:space="preserve"> с учетом предоставления права участникам обра</w:t>
      </w:r>
      <w:r w:rsidRPr="00BF50A1">
        <w:rPr>
          <w:rFonts w:ascii="Times New Roman" w:eastAsia="Times New Roman" w:hAnsi="Times New Roman" w:cs="Times New Roman"/>
          <w:color w:val="000000"/>
          <w:sz w:val="28"/>
          <w:szCs w:val="28"/>
        </w:rPr>
        <w:t>зовательных отношений выбора направления и содержания</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учебных</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курсов.</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w w:val="95"/>
          <w:sz w:val="28"/>
          <w:szCs w:val="28"/>
        </w:rPr>
        <w:t>Основными задачами организации внеурочной деятельности</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sz w:val="28"/>
          <w:szCs w:val="28"/>
        </w:rPr>
        <w:t>являются</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следующие:</w:t>
      </w:r>
    </w:p>
    <w:p w:rsidR="0078595C" w:rsidRPr="00BF50A1" w:rsidRDefault="0078595C" w:rsidP="00DF7D8E">
      <w:pPr>
        <w:widowControl w:val="0"/>
        <w:numPr>
          <w:ilvl w:val="2"/>
          <w:numId w:val="29"/>
        </w:numPr>
        <w:tabs>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sz w:val="28"/>
          <w:szCs w:val="28"/>
        </w:rPr>
        <w:t>поддержка учебной деятельности обучающихся в достижении</w:t>
      </w:r>
      <w:r w:rsidRPr="00BF50A1">
        <w:rPr>
          <w:rFonts w:ascii="Times New Roman" w:eastAsia="Times New Roman" w:hAnsi="Times New Roman" w:cs="Times New Roman"/>
          <w:color w:val="000000"/>
          <w:spacing w:val="-16"/>
          <w:sz w:val="28"/>
          <w:szCs w:val="28"/>
        </w:rPr>
        <w:t xml:space="preserve"> </w:t>
      </w:r>
      <w:r w:rsidRPr="00BF50A1">
        <w:rPr>
          <w:rFonts w:ascii="Times New Roman" w:eastAsia="Times New Roman" w:hAnsi="Times New Roman" w:cs="Times New Roman"/>
          <w:color w:val="000000"/>
          <w:sz w:val="28"/>
          <w:szCs w:val="28"/>
        </w:rPr>
        <w:t>планируемых</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результатов</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освоения</w:t>
      </w:r>
      <w:r w:rsidRPr="00BF50A1">
        <w:rPr>
          <w:rFonts w:ascii="Times New Roman" w:eastAsia="Times New Roman" w:hAnsi="Times New Roman" w:cs="Times New Roman"/>
          <w:color w:val="000000"/>
          <w:spacing w:val="-16"/>
          <w:sz w:val="28"/>
          <w:szCs w:val="28"/>
        </w:rPr>
        <w:t xml:space="preserve"> </w:t>
      </w:r>
      <w:r w:rsidRPr="00BF50A1">
        <w:rPr>
          <w:rFonts w:ascii="Times New Roman" w:eastAsia="Times New Roman" w:hAnsi="Times New Roman" w:cs="Times New Roman"/>
          <w:color w:val="000000"/>
          <w:sz w:val="28"/>
          <w:szCs w:val="28"/>
        </w:rPr>
        <w:t>программы</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начального</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общего</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образования;</w:t>
      </w:r>
    </w:p>
    <w:p w:rsidR="0078595C" w:rsidRPr="00BF50A1" w:rsidRDefault="0078595C" w:rsidP="00DF7D8E">
      <w:pPr>
        <w:widowControl w:val="0"/>
        <w:numPr>
          <w:ilvl w:val="2"/>
          <w:numId w:val="29"/>
        </w:numPr>
        <w:tabs>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w w:val="95"/>
          <w:sz w:val="28"/>
          <w:szCs w:val="28"/>
        </w:rPr>
        <w:t>совершенствование навыков общения со сверстниками и</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w w:val="95"/>
          <w:sz w:val="28"/>
          <w:szCs w:val="28"/>
        </w:rPr>
        <w:t>коммуникативных</w:t>
      </w:r>
      <w:r w:rsidRPr="00BF50A1">
        <w:rPr>
          <w:rFonts w:ascii="Times New Roman" w:eastAsia="Times New Roman" w:hAnsi="Times New Roman" w:cs="Times New Roman"/>
          <w:color w:val="000000"/>
          <w:spacing w:val="38"/>
          <w:w w:val="95"/>
          <w:sz w:val="28"/>
          <w:szCs w:val="28"/>
        </w:rPr>
        <w:t xml:space="preserve"> </w:t>
      </w:r>
      <w:r w:rsidRPr="00BF50A1">
        <w:rPr>
          <w:rFonts w:ascii="Times New Roman" w:eastAsia="Times New Roman" w:hAnsi="Times New Roman" w:cs="Times New Roman"/>
          <w:color w:val="000000"/>
          <w:w w:val="95"/>
          <w:sz w:val="28"/>
          <w:szCs w:val="28"/>
        </w:rPr>
        <w:t>умений</w:t>
      </w:r>
      <w:r w:rsidRPr="00BF50A1">
        <w:rPr>
          <w:rFonts w:ascii="Times New Roman" w:eastAsia="Times New Roman" w:hAnsi="Times New Roman" w:cs="Times New Roman"/>
          <w:color w:val="000000"/>
          <w:spacing w:val="38"/>
          <w:w w:val="95"/>
          <w:sz w:val="28"/>
          <w:szCs w:val="28"/>
        </w:rPr>
        <w:t xml:space="preserve"> </w:t>
      </w:r>
      <w:r w:rsidRPr="00BF50A1">
        <w:rPr>
          <w:rFonts w:ascii="Times New Roman" w:eastAsia="Times New Roman" w:hAnsi="Times New Roman" w:cs="Times New Roman"/>
          <w:color w:val="000000"/>
          <w:w w:val="95"/>
          <w:sz w:val="28"/>
          <w:szCs w:val="28"/>
        </w:rPr>
        <w:t>в</w:t>
      </w:r>
      <w:r w:rsidRPr="00BF50A1">
        <w:rPr>
          <w:rFonts w:ascii="Times New Roman" w:eastAsia="Times New Roman" w:hAnsi="Times New Roman" w:cs="Times New Roman"/>
          <w:color w:val="000000"/>
          <w:spacing w:val="39"/>
          <w:w w:val="95"/>
          <w:sz w:val="28"/>
          <w:szCs w:val="28"/>
        </w:rPr>
        <w:t xml:space="preserve"> </w:t>
      </w:r>
      <w:r w:rsidRPr="00BF50A1">
        <w:rPr>
          <w:rFonts w:ascii="Times New Roman" w:eastAsia="Times New Roman" w:hAnsi="Times New Roman" w:cs="Times New Roman"/>
          <w:color w:val="000000"/>
          <w:w w:val="95"/>
          <w:sz w:val="28"/>
          <w:szCs w:val="28"/>
        </w:rPr>
        <w:t>разновозрастной</w:t>
      </w:r>
      <w:r w:rsidRPr="00BF50A1">
        <w:rPr>
          <w:rFonts w:ascii="Times New Roman" w:eastAsia="Times New Roman" w:hAnsi="Times New Roman" w:cs="Times New Roman"/>
          <w:color w:val="000000"/>
          <w:spacing w:val="38"/>
          <w:w w:val="95"/>
          <w:sz w:val="28"/>
          <w:szCs w:val="28"/>
        </w:rPr>
        <w:t xml:space="preserve"> </w:t>
      </w:r>
      <w:r w:rsidRPr="00BF50A1">
        <w:rPr>
          <w:rFonts w:ascii="Times New Roman" w:eastAsia="Times New Roman" w:hAnsi="Times New Roman" w:cs="Times New Roman"/>
          <w:color w:val="000000"/>
          <w:w w:val="95"/>
          <w:sz w:val="28"/>
          <w:szCs w:val="28"/>
        </w:rPr>
        <w:t>школьной</w:t>
      </w:r>
      <w:r w:rsidRPr="00BF50A1">
        <w:rPr>
          <w:rFonts w:ascii="Times New Roman" w:eastAsia="Times New Roman" w:hAnsi="Times New Roman" w:cs="Times New Roman"/>
          <w:color w:val="000000"/>
          <w:spacing w:val="38"/>
          <w:w w:val="95"/>
          <w:sz w:val="28"/>
          <w:szCs w:val="28"/>
        </w:rPr>
        <w:t xml:space="preserve"> </w:t>
      </w:r>
      <w:r w:rsidRPr="00BF50A1">
        <w:rPr>
          <w:rFonts w:ascii="Times New Roman" w:eastAsia="Times New Roman" w:hAnsi="Times New Roman" w:cs="Times New Roman"/>
          <w:color w:val="000000"/>
          <w:w w:val="95"/>
          <w:sz w:val="28"/>
          <w:szCs w:val="28"/>
        </w:rPr>
        <w:t>среде;</w:t>
      </w:r>
    </w:p>
    <w:p w:rsidR="0078595C" w:rsidRPr="00BF50A1" w:rsidRDefault="0078595C" w:rsidP="00DF7D8E">
      <w:pPr>
        <w:widowControl w:val="0"/>
        <w:numPr>
          <w:ilvl w:val="2"/>
          <w:numId w:val="29"/>
        </w:numPr>
        <w:tabs>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w w:val="95"/>
          <w:sz w:val="28"/>
          <w:szCs w:val="28"/>
        </w:rPr>
        <w:t>формирование навыков организации своей жизнедеятель</w:t>
      </w:r>
      <w:r w:rsidRPr="00BF50A1">
        <w:rPr>
          <w:rFonts w:ascii="Times New Roman" w:eastAsia="Times New Roman" w:hAnsi="Times New Roman" w:cs="Times New Roman"/>
          <w:color w:val="000000"/>
          <w:sz w:val="28"/>
          <w:szCs w:val="28"/>
        </w:rPr>
        <w:t>ности</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с</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учетом</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правил</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безопасного</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образа</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жизни;</w:t>
      </w:r>
    </w:p>
    <w:p w:rsidR="0078595C" w:rsidRPr="00BF50A1" w:rsidRDefault="0078595C" w:rsidP="00DF7D8E">
      <w:pPr>
        <w:widowControl w:val="0"/>
        <w:numPr>
          <w:ilvl w:val="2"/>
          <w:numId w:val="29"/>
        </w:numPr>
        <w:tabs>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sz w:val="28"/>
          <w:szCs w:val="28"/>
        </w:rPr>
        <w:t>повышение общей культуры обучающихся, углубление их</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w w:val="95"/>
          <w:sz w:val="28"/>
          <w:szCs w:val="28"/>
        </w:rPr>
        <w:t>интереса к познавательной и проектно-исследовательской дея</w:t>
      </w:r>
      <w:r w:rsidRPr="00BF50A1">
        <w:rPr>
          <w:rFonts w:ascii="Times New Roman" w:eastAsia="Times New Roman" w:hAnsi="Times New Roman" w:cs="Times New Roman"/>
          <w:color w:val="000000"/>
          <w:sz w:val="28"/>
          <w:szCs w:val="28"/>
        </w:rPr>
        <w:t>тельности с учетом возрастных и индивидуальных особенностей</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участников;</w:t>
      </w:r>
    </w:p>
    <w:p w:rsidR="0078595C" w:rsidRPr="00BF50A1" w:rsidRDefault="0078595C" w:rsidP="00DF7D8E">
      <w:pPr>
        <w:widowControl w:val="0"/>
        <w:numPr>
          <w:ilvl w:val="2"/>
          <w:numId w:val="29"/>
        </w:numPr>
        <w:tabs>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w w:val="95"/>
          <w:sz w:val="28"/>
          <w:szCs w:val="28"/>
        </w:rPr>
        <w:t>развитие навыков совместной деятельности со сверстниками,</w:t>
      </w:r>
      <w:r w:rsidRPr="00BF50A1">
        <w:rPr>
          <w:rFonts w:ascii="Times New Roman" w:eastAsia="Times New Roman" w:hAnsi="Times New Roman" w:cs="Times New Roman"/>
          <w:color w:val="000000"/>
          <w:spacing w:val="24"/>
          <w:w w:val="95"/>
          <w:sz w:val="28"/>
          <w:szCs w:val="28"/>
        </w:rPr>
        <w:t xml:space="preserve"> </w:t>
      </w:r>
      <w:r w:rsidRPr="00BF50A1">
        <w:rPr>
          <w:rFonts w:ascii="Times New Roman" w:eastAsia="Times New Roman" w:hAnsi="Times New Roman" w:cs="Times New Roman"/>
          <w:color w:val="000000"/>
          <w:w w:val="95"/>
          <w:sz w:val="28"/>
          <w:szCs w:val="28"/>
        </w:rPr>
        <w:t>становление</w:t>
      </w:r>
      <w:r w:rsidRPr="00BF50A1">
        <w:rPr>
          <w:rFonts w:ascii="Times New Roman" w:eastAsia="Times New Roman" w:hAnsi="Times New Roman" w:cs="Times New Roman"/>
          <w:color w:val="000000"/>
          <w:spacing w:val="25"/>
          <w:w w:val="95"/>
          <w:sz w:val="28"/>
          <w:szCs w:val="28"/>
        </w:rPr>
        <w:t xml:space="preserve"> </w:t>
      </w:r>
      <w:r w:rsidRPr="00BF50A1">
        <w:rPr>
          <w:rFonts w:ascii="Times New Roman" w:eastAsia="Times New Roman" w:hAnsi="Times New Roman" w:cs="Times New Roman"/>
          <w:color w:val="000000"/>
          <w:w w:val="95"/>
          <w:sz w:val="28"/>
          <w:szCs w:val="28"/>
        </w:rPr>
        <w:t>качеств,</w:t>
      </w:r>
      <w:r w:rsidRPr="00BF50A1">
        <w:rPr>
          <w:rFonts w:ascii="Times New Roman" w:eastAsia="Times New Roman" w:hAnsi="Times New Roman" w:cs="Times New Roman"/>
          <w:color w:val="000000"/>
          <w:spacing w:val="25"/>
          <w:w w:val="95"/>
          <w:sz w:val="28"/>
          <w:szCs w:val="28"/>
        </w:rPr>
        <w:t xml:space="preserve"> </w:t>
      </w:r>
      <w:r w:rsidRPr="00BF50A1">
        <w:rPr>
          <w:rFonts w:ascii="Times New Roman" w:eastAsia="Times New Roman" w:hAnsi="Times New Roman" w:cs="Times New Roman"/>
          <w:color w:val="000000"/>
          <w:w w:val="95"/>
          <w:sz w:val="28"/>
          <w:szCs w:val="28"/>
        </w:rPr>
        <w:t>обеспечивающих</w:t>
      </w:r>
      <w:r w:rsidRPr="00BF50A1">
        <w:rPr>
          <w:rFonts w:ascii="Times New Roman" w:eastAsia="Times New Roman" w:hAnsi="Times New Roman" w:cs="Times New Roman"/>
          <w:color w:val="000000"/>
          <w:spacing w:val="25"/>
          <w:w w:val="95"/>
          <w:sz w:val="28"/>
          <w:szCs w:val="28"/>
        </w:rPr>
        <w:t xml:space="preserve"> </w:t>
      </w:r>
      <w:r w:rsidRPr="00BF50A1">
        <w:rPr>
          <w:rFonts w:ascii="Times New Roman" w:eastAsia="Times New Roman" w:hAnsi="Times New Roman" w:cs="Times New Roman"/>
          <w:color w:val="000000"/>
          <w:w w:val="95"/>
          <w:sz w:val="28"/>
          <w:szCs w:val="28"/>
        </w:rPr>
        <w:t>успешность</w:t>
      </w:r>
      <w:r w:rsidRPr="00BF50A1">
        <w:rPr>
          <w:rFonts w:ascii="Times New Roman" w:eastAsia="Times New Roman" w:hAnsi="Times New Roman" w:cs="Times New Roman"/>
          <w:color w:val="000000"/>
          <w:spacing w:val="25"/>
          <w:w w:val="95"/>
          <w:sz w:val="28"/>
          <w:szCs w:val="28"/>
        </w:rPr>
        <w:t xml:space="preserve"> </w:t>
      </w:r>
      <w:r w:rsidRPr="00BF50A1">
        <w:rPr>
          <w:rFonts w:ascii="Times New Roman" w:eastAsia="Times New Roman" w:hAnsi="Times New Roman" w:cs="Times New Roman"/>
          <w:color w:val="000000"/>
          <w:w w:val="95"/>
          <w:sz w:val="28"/>
          <w:szCs w:val="28"/>
        </w:rPr>
        <w:t>участия</w:t>
      </w:r>
      <w:r w:rsidRPr="00BF50A1">
        <w:rPr>
          <w:rFonts w:ascii="Times New Roman" w:eastAsia="Times New Roman" w:hAnsi="Times New Roman" w:cs="Times New Roman"/>
          <w:color w:val="000000"/>
          <w:spacing w:val="-59"/>
          <w:w w:val="95"/>
          <w:sz w:val="28"/>
          <w:szCs w:val="28"/>
        </w:rPr>
        <w:t xml:space="preserve"> </w:t>
      </w:r>
      <w:r w:rsidRPr="00BF50A1">
        <w:rPr>
          <w:rFonts w:ascii="Times New Roman" w:eastAsia="Times New Roman" w:hAnsi="Times New Roman" w:cs="Times New Roman"/>
          <w:color w:val="000000"/>
          <w:sz w:val="28"/>
          <w:szCs w:val="28"/>
        </w:rPr>
        <w:t>в коллективном труде: умение договариваться, подчиняться,</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w w:val="95"/>
          <w:sz w:val="28"/>
          <w:szCs w:val="28"/>
        </w:rPr>
        <w:t>руководить, проявлять инициативу, ответственность; становле</w:t>
      </w:r>
      <w:r w:rsidRPr="00BF50A1">
        <w:rPr>
          <w:rFonts w:ascii="Times New Roman" w:eastAsia="Times New Roman" w:hAnsi="Times New Roman" w:cs="Times New Roman"/>
          <w:color w:val="000000"/>
          <w:sz w:val="28"/>
          <w:szCs w:val="28"/>
        </w:rPr>
        <w:t>ние</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умений</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командной</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работы;</w:t>
      </w:r>
    </w:p>
    <w:p w:rsidR="0078595C" w:rsidRPr="00BF50A1" w:rsidRDefault="0078595C" w:rsidP="00DF7D8E">
      <w:pPr>
        <w:widowControl w:val="0"/>
        <w:numPr>
          <w:ilvl w:val="2"/>
          <w:numId w:val="29"/>
        </w:numPr>
        <w:tabs>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spacing w:val="-1"/>
          <w:sz w:val="28"/>
          <w:szCs w:val="28"/>
        </w:rPr>
        <w:t xml:space="preserve">поддержка </w:t>
      </w:r>
      <w:r w:rsidRPr="00BF50A1">
        <w:rPr>
          <w:rFonts w:ascii="Times New Roman" w:eastAsia="Times New Roman" w:hAnsi="Times New Roman" w:cs="Times New Roman"/>
          <w:color w:val="000000"/>
          <w:sz w:val="28"/>
          <w:szCs w:val="28"/>
        </w:rPr>
        <w:t>детских объединений, формирование умений</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z w:val="28"/>
          <w:szCs w:val="28"/>
        </w:rPr>
        <w:t>ученического</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самоуправления;</w:t>
      </w:r>
    </w:p>
    <w:p w:rsidR="0078595C" w:rsidRPr="00BF50A1" w:rsidRDefault="0078595C" w:rsidP="00DF7D8E">
      <w:pPr>
        <w:widowControl w:val="0"/>
        <w:numPr>
          <w:ilvl w:val="2"/>
          <w:numId w:val="29"/>
        </w:numPr>
        <w:tabs>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sz w:val="28"/>
          <w:szCs w:val="28"/>
        </w:rPr>
        <w:t>формирование культуры поведения в информационной</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среде.</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w w:val="105"/>
          <w:sz w:val="28"/>
          <w:szCs w:val="28"/>
        </w:rPr>
        <w:t>Внеурочная</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деятельность</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организуется</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i/>
          <w:color w:val="000000"/>
          <w:w w:val="105"/>
          <w:sz w:val="28"/>
          <w:szCs w:val="28"/>
        </w:rPr>
        <w:t>по</w:t>
      </w:r>
      <w:r w:rsidRPr="00BF50A1">
        <w:rPr>
          <w:rFonts w:ascii="Times New Roman" w:eastAsia="Times New Roman" w:hAnsi="Times New Roman" w:cs="Times New Roman"/>
          <w:i/>
          <w:color w:val="000000"/>
          <w:spacing w:val="1"/>
          <w:w w:val="105"/>
          <w:sz w:val="28"/>
          <w:szCs w:val="28"/>
        </w:rPr>
        <w:t xml:space="preserve"> </w:t>
      </w:r>
      <w:r w:rsidRPr="00BF50A1">
        <w:rPr>
          <w:rFonts w:ascii="Times New Roman" w:eastAsia="Times New Roman" w:hAnsi="Times New Roman" w:cs="Times New Roman"/>
          <w:i/>
          <w:color w:val="000000"/>
          <w:w w:val="105"/>
          <w:sz w:val="28"/>
          <w:szCs w:val="28"/>
        </w:rPr>
        <w:t>направлениям</w:t>
      </w:r>
      <w:r w:rsidRPr="00BF50A1">
        <w:rPr>
          <w:rFonts w:ascii="Times New Roman" w:eastAsia="Times New Roman" w:hAnsi="Times New Roman" w:cs="Times New Roman"/>
          <w:i/>
          <w:color w:val="000000"/>
          <w:spacing w:val="1"/>
          <w:w w:val="105"/>
          <w:sz w:val="28"/>
          <w:szCs w:val="28"/>
        </w:rPr>
        <w:t xml:space="preserve"> </w:t>
      </w:r>
      <w:r w:rsidRPr="00BF50A1">
        <w:rPr>
          <w:rFonts w:ascii="Times New Roman" w:eastAsia="Times New Roman" w:hAnsi="Times New Roman" w:cs="Times New Roman"/>
          <w:i/>
          <w:color w:val="000000"/>
          <w:w w:val="105"/>
          <w:sz w:val="28"/>
          <w:szCs w:val="28"/>
        </w:rPr>
        <w:t>развития</w:t>
      </w:r>
      <w:r w:rsidRPr="00BF50A1">
        <w:rPr>
          <w:rFonts w:ascii="Times New Roman" w:eastAsia="Times New Roman" w:hAnsi="Times New Roman" w:cs="Times New Roman"/>
          <w:i/>
          <w:color w:val="000000"/>
          <w:spacing w:val="1"/>
          <w:w w:val="105"/>
          <w:sz w:val="28"/>
          <w:szCs w:val="28"/>
        </w:rPr>
        <w:t xml:space="preserve"> </w:t>
      </w:r>
      <w:r w:rsidRPr="00BF50A1">
        <w:rPr>
          <w:rFonts w:ascii="Times New Roman" w:eastAsia="Times New Roman" w:hAnsi="Times New Roman" w:cs="Times New Roman"/>
          <w:i/>
          <w:color w:val="000000"/>
          <w:w w:val="105"/>
          <w:sz w:val="28"/>
          <w:szCs w:val="28"/>
        </w:rPr>
        <w:t xml:space="preserve">личности младшего школьника </w:t>
      </w:r>
      <w:r w:rsidRPr="00BF50A1">
        <w:rPr>
          <w:rFonts w:ascii="Times New Roman" w:eastAsia="Times New Roman" w:hAnsi="Times New Roman" w:cs="Times New Roman"/>
          <w:color w:val="000000"/>
          <w:w w:val="105"/>
          <w:sz w:val="28"/>
          <w:szCs w:val="28"/>
        </w:rPr>
        <w:t>с учетом намечен</w:t>
      </w:r>
      <w:r w:rsidRPr="00BF50A1">
        <w:rPr>
          <w:rFonts w:ascii="Times New Roman" w:eastAsia="Times New Roman" w:hAnsi="Times New Roman" w:cs="Times New Roman"/>
          <w:color w:val="000000"/>
          <w:w w:val="95"/>
          <w:sz w:val="28"/>
          <w:szCs w:val="28"/>
        </w:rPr>
        <w:t>ных задач внеурочной деятельности. Все ее формы представля</w:t>
      </w:r>
      <w:r w:rsidRPr="00BF50A1">
        <w:rPr>
          <w:rFonts w:ascii="Times New Roman" w:eastAsia="Times New Roman" w:hAnsi="Times New Roman" w:cs="Times New Roman"/>
          <w:color w:val="000000"/>
          <w:sz w:val="28"/>
          <w:szCs w:val="28"/>
        </w:rPr>
        <w:t>ются в деятельностных формулировках, что подчеркивает их</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pacing w:val="-1"/>
          <w:sz w:val="28"/>
          <w:szCs w:val="28"/>
        </w:rPr>
        <w:t xml:space="preserve">практико-ориентированные </w:t>
      </w:r>
      <w:r w:rsidRPr="00BF50A1">
        <w:rPr>
          <w:rFonts w:ascii="Times New Roman" w:eastAsia="Times New Roman" w:hAnsi="Times New Roman" w:cs="Times New Roman"/>
          <w:color w:val="000000"/>
          <w:sz w:val="28"/>
          <w:szCs w:val="28"/>
        </w:rPr>
        <w:t xml:space="preserve">характеристики. При выборе </w:t>
      </w:r>
      <w:r w:rsidRPr="00BF50A1">
        <w:rPr>
          <w:rFonts w:ascii="Times New Roman" w:eastAsia="Times New Roman" w:hAnsi="Times New Roman" w:cs="Times New Roman"/>
          <w:color w:val="000000"/>
          <w:sz w:val="28"/>
          <w:szCs w:val="28"/>
        </w:rPr>
        <w:lastRenderedPageBreak/>
        <w:t>на</w:t>
      </w:r>
      <w:r w:rsidRPr="00BF50A1">
        <w:rPr>
          <w:rFonts w:ascii="Times New Roman" w:eastAsia="Times New Roman" w:hAnsi="Times New Roman" w:cs="Times New Roman"/>
          <w:color w:val="000000"/>
          <w:spacing w:val="-1"/>
          <w:sz w:val="28"/>
          <w:szCs w:val="28"/>
        </w:rPr>
        <w:t>правлений</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pacing w:val="-1"/>
          <w:sz w:val="28"/>
          <w:szCs w:val="28"/>
        </w:rPr>
        <w:t>и</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pacing w:val="-1"/>
          <w:sz w:val="28"/>
          <w:szCs w:val="28"/>
        </w:rPr>
        <w:t>отборе</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содержания</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обучения</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МОУ СОШ с.Засопка</w:t>
      </w:r>
      <w:r w:rsidRPr="00BF50A1">
        <w:rPr>
          <w:rFonts w:ascii="Times New Roman" w:eastAsia="Times New Roman" w:hAnsi="Times New Roman" w:cs="Times New Roman"/>
          <w:color w:val="000000"/>
          <w:spacing w:val="2"/>
          <w:w w:val="105"/>
          <w:sz w:val="28"/>
          <w:szCs w:val="28"/>
        </w:rPr>
        <w:t xml:space="preserve"> </w:t>
      </w:r>
      <w:r w:rsidRPr="00BF50A1">
        <w:rPr>
          <w:rFonts w:ascii="Times New Roman" w:eastAsia="Times New Roman" w:hAnsi="Times New Roman" w:cs="Times New Roman"/>
          <w:color w:val="000000"/>
          <w:w w:val="105"/>
          <w:sz w:val="28"/>
          <w:szCs w:val="28"/>
        </w:rPr>
        <w:t>учитывает:</w:t>
      </w:r>
    </w:p>
    <w:p w:rsidR="0078595C" w:rsidRPr="00BF50A1" w:rsidRDefault="0078595C" w:rsidP="00DF7D8E">
      <w:pPr>
        <w:widowControl w:val="0"/>
        <w:numPr>
          <w:ilvl w:val="0"/>
          <w:numId w:val="30"/>
        </w:numPr>
        <w:tabs>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w w:val="95"/>
          <w:sz w:val="28"/>
          <w:szCs w:val="28"/>
        </w:rPr>
      </w:pPr>
      <w:r w:rsidRPr="00BF50A1">
        <w:rPr>
          <w:rFonts w:ascii="Times New Roman" w:eastAsia="Times New Roman" w:hAnsi="Times New Roman" w:cs="Times New Roman"/>
          <w:color w:val="000000"/>
          <w:w w:val="95"/>
          <w:sz w:val="28"/>
          <w:szCs w:val="28"/>
        </w:rPr>
        <w:t>особенности образовательной организации (условия функци</w:t>
      </w:r>
      <w:r w:rsidRPr="00BF50A1">
        <w:rPr>
          <w:rFonts w:ascii="Times New Roman" w:eastAsia="Times New Roman" w:hAnsi="Times New Roman" w:cs="Times New Roman"/>
          <w:color w:val="000000"/>
          <w:sz w:val="28"/>
          <w:szCs w:val="28"/>
        </w:rPr>
        <w:t>онирования, тип школы, особенности контингента, кадровый</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состав);</w:t>
      </w:r>
    </w:p>
    <w:p w:rsidR="0078595C" w:rsidRPr="00BF50A1" w:rsidRDefault="0078595C" w:rsidP="00DF7D8E">
      <w:pPr>
        <w:widowControl w:val="0"/>
        <w:numPr>
          <w:ilvl w:val="0"/>
          <w:numId w:val="30"/>
        </w:numPr>
        <w:tabs>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w w:val="95"/>
          <w:sz w:val="28"/>
          <w:szCs w:val="28"/>
        </w:rPr>
        <w:t>результаты диагностики успеваемости и уровня развития обучающихся,</w:t>
      </w:r>
      <w:r w:rsidRPr="00BF50A1">
        <w:rPr>
          <w:rFonts w:ascii="Times New Roman" w:eastAsia="Times New Roman" w:hAnsi="Times New Roman" w:cs="Times New Roman"/>
          <w:color w:val="000000"/>
          <w:spacing w:val="25"/>
          <w:w w:val="95"/>
          <w:sz w:val="28"/>
          <w:szCs w:val="28"/>
        </w:rPr>
        <w:t xml:space="preserve"> </w:t>
      </w:r>
      <w:r w:rsidRPr="00BF50A1">
        <w:rPr>
          <w:rFonts w:ascii="Times New Roman" w:eastAsia="Times New Roman" w:hAnsi="Times New Roman" w:cs="Times New Roman"/>
          <w:color w:val="000000"/>
          <w:w w:val="95"/>
          <w:sz w:val="28"/>
          <w:szCs w:val="28"/>
        </w:rPr>
        <w:t>проблемы</w:t>
      </w:r>
      <w:r w:rsidRPr="00BF50A1">
        <w:rPr>
          <w:rFonts w:ascii="Times New Roman" w:eastAsia="Times New Roman" w:hAnsi="Times New Roman" w:cs="Times New Roman"/>
          <w:color w:val="000000"/>
          <w:spacing w:val="26"/>
          <w:w w:val="95"/>
          <w:sz w:val="28"/>
          <w:szCs w:val="28"/>
        </w:rPr>
        <w:t xml:space="preserve"> </w:t>
      </w:r>
      <w:r w:rsidRPr="00BF50A1">
        <w:rPr>
          <w:rFonts w:ascii="Times New Roman" w:eastAsia="Times New Roman" w:hAnsi="Times New Roman" w:cs="Times New Roman"/>
          <w:color w:val="000000"/>
          <w:w w:val="95"/>
          <w:sz w:val="28"/>
          <w:szCs w:val="28"/>
        </w:rPr>
        <w:t>и</w:t>
      </w:r>
      <w:r w:rsidRPr="00BF50A1">
        <w:rPr>
          <w:rFonts w:ascii="Times New Roman" w:eastAsia="Times New Roman" w:hAnsi="Times New Roman" w:cs="Times New Roman"/>
          <w:color w:val="000000"/>
          <w:spacing w:val="26"/>
          <w:w w:val="95"/>
          <w:sz w:val="28"/>
          <w:szCs w:val="28"/>
        </w:rPr>
        <w:t xml:space="preserve"> </w:t>
      </w:r>
      <w:r w:rsidRPr="00BF50A1">
        <w:rPr>
          <w:rFonts w:ascii="Times New Roman" w:eastAsia="Times New Roman" w:hAnsi="Times New Roman" w:cs="Times New Roman"/>
          <w:color w:val="000000"/>
          <w:w w:val="95"/>
          <w:sz w:val="28"/>
          <w:szCs w:val="28"/>
        </w:rPr>
        <w:t>трудности</w:t>
      </w:r>
      <w:r w:rsidRPr="00BF50A1">
        <w:rPr>
          <w:rFonts w:ascii="Times New Roman" w:eastAsia="Times New Roman" w:hAnsi="Times New Roman" w:cs="Times New Roman"/>
          <w:color w:val="000000"/>
          <w:spacing w:val="26"/>
          <w:w w:val="95"/>
          <w:sz w:val="28"/>
          <w:szCs w:val="28"/>
        </w:rPr>
        <w:t xml:space="preserve"> </w:t>
      </w:r>
      <w:r w:rsidRPr="00BF50A1">
        <w:rPr>
          <w:rFonts w:ascii="Times New Roman" w:eastAsia="Times New Roman" w:hAnsi="Times New Roman" w:cs="Times New Roman"/>
          <w:color w:val="000000"/>
          <w:w w:val="95"/>
          <w:sz w:val="28"/>
          <w:szCs w:val="28"/>
        </w:rPr>
        <w:t>их</w:t>
      </w:r>
      <w:r w:rsidRPr="00BF50A1">
        <w:rPr>
          <w:rFonts w:ascii="Times New Roman" w:eastAsia="Times New Roman" w:hAnsi="Times New Roman" w:cs="Times New Roman"/>
          <w:color w:val="000000"/>
          <w:spacing w:val="26"/>
          <w:w w:val="95"/>
          <w:sz w:val="28"/>
          <w:szCs w:val="28"/>
        </w:rPr>
        <w:t xml:space="preserve"> </w:t>
      </w:r>
      <w:r w:rsidRPr="00BF50A1">
        <w:rPr>
          <w:rFonts w:ascii="Times New Roman" w:eastAsia="Times New Roman" w:hAnsi="Times New Roman" w:cs="Times New Roman"/>
          <w:color w:val="000000"/>
          <w:w w:val="95"/>
          <w:sz w:val="28"/>
          <w:szCs w:val="28"/>
        </w:rPr>
        <w:t>учебной</w:t>
      </w:r>
      <w:r w:rsidRPr="00BF50A1">
        <w:rPr>
          <w:rFonts w:ascii="Times New Roman" w:eastAsia="Times New Roman" w:hAnsi="Times New Roman" w:cs="Times New Roman"/>
          <w:color w:val="000000"/>
          <w:spacing w:val="26"/>
          <w:w w:val="95"/>
          <w:sz w:val="28"/>
          <w:szCs w:val="28"/>
        </w:rPr>
        <w:t xml:space="preserve"> </w:t>
      </w:r>
      <w:r w:rsidRPr="00BF50A1">
        <w:rPr>
          <w:rFonts w:ascii="Times New Roman" w:eastAsia="Times New Roman" w:hAnsi="Times New Roman" w:cs="Times New Roman"/>
          <w:color w:val="000000"/>
          <w:w w:val="95"/>
          <w:sz w:val="28"/>
          <w:szCs w:val="28"/>
        </w:rPr>
        <w:t>деятельности;</w:t>
      </w:r>
    </w:p>
    <w:p w:rsidR="0078595C" w:rsidRPr="00BF50A1" w:rsidRDefault="0078595C" w:rsidP="00DF7D8E">
      <w:pPr>
        <w:widowControl w:val="0"/>
        <w:numPr>
          <w:ilvl w:val="0"/>
          <w:numId w:val="30"/>
        </w:numPr>
        <w:tabs>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sz w:val="28"/>
          <w:szCs w:val="28"/>
        </w:rPr>
        <w:t>возможность обеспечить условия для организации разнообразных внеурочных занятий и их содержательная связь с</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z w:val="28"/>
          <w:szCs w:val="28"/>
        </w:rPr>
        <w:t>урочной</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деятельностью;</w:t>
      </w:r>
    </w:p>
    <w:p w:rsidR="0078595C" w:rsidRPr="00B81580" w:rsidRDefault="0078595C" w:rsidP="00DF7D8E">
      <w:pPr>
        <w:widowControl w:val="0"/>
        <w:numPr>
          <w:ilvl w:val="0"/>
          <w:numId w:val="30"/>
        </w:numPr>
        <w:tabs>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w w:val="95"/>
          <w:sz w:val="28"/>
          <w:szCs w:val="28"/>
        </w:rPr>
        <w:t>особенности</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w w:val="95"/>
          <w:sz w:val="28"/>
          <w:szCs w:val="28"/>
        </w:rPr>
        <w:t>информационно-образовательной</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w w:val="95"/>
          <w:sz w:val="28"/>
          <w:szCs w:val="28"/>
        </w:rPr>
        <w:t>среды</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w w:val="95"/>
          <w:sz w:val="28"/>
          <w:szCs w:val="28"/>
        </w:rPr>
        <w:t>обра</w:t>
      </w:r>
      <w:r w:rsidRPr="00BF50A1">
        <w:rPr>
          <w:rFonts w:ascii="Times New Roman" w:eastAsia="Times New Roman" w:hAnsi="Times New Roman" w:cs="Times New Roman"/>
          <w:color w:val="000000"/>
          <w:sz w:val="28"/>
          <w:szCs w:val="28"/>
        </w:rPr>
        <w:t>зовательной организации, национальные и культурные осо</w:t>
      </w:r>
      <w:r w:rsidRPr="00BF50A1">
        <w:rPr>
          <w:rFonts w:ascii="Times New Roman" w:eastAsia="Times New Roman" w:hAnsi="Times New Roman" w:cs="Times New Roman"/>
          <w:color w:val="000000"/>
          <w:w w:val="95"/>
          <w:sz w:val="28"/>
          <w:szCs w:val="28"/>
        </w:rPr>
        <w:t>бенности региона, где находится образовательная организа</w:t>
      </w:r>
      <w:r w:rsidRPr="00BF50A1">
        <w:rPr>
          <w:rFonts w:ascii="Times New Roman" w:eastAsia="Times New Roman" w:hAnsi="Times New Roman" w:cs="Times New Roman"/>
          <w:color w:val="000000"/>
          <w:sz w:val="28"/>
          <w:szCs w:val="28"/>
        </w:rPr>
        <w:t>ция.</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sz w:val="28"/>
          <w:szCs w:val="28"/>
        </w:rPr>
        <w:t>Направления внеурочной деятельности и их содержательное наполнение</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sz w:val="28"/>
          <w:szCs w:val="28"/>
        </w:rPr>
        <w:t>Предлагаемые направления внеурочной деятельности являются для образовательной организации общими ориентирами</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w w:val="95"/>
          <w:sz w:val="28"/>
          <w:szCs w:val="28"/>
        </w:rPr>
        <w:t>и не подлежат формальному копированию. При отборе направ</w:t>
      </w:r>
      <w:r w:rsidRPr="00BF50A1">
        <w:rPr>
          <w:rFonts w:ascii="Times New Roman" w:eastAsia="Times New Roman" w:hAnsi="Times New Roman" w:cs="Times New Roman"/>
          <w:color w:val="000000"/>
          <w:spacing w:val="-1"/>
          <w:sz w:val="28"/>
          <w:szCs w:val="28"/>
        </w:rPr>
        <w:t>лений</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pacing w:val="-1"/>
          <w:sz w:val="28"/>
          <w:szCs w:val="28"/>
        </w:rPr>
        <w:t>внеурочной</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pacing w:val="-1"/>
          <w:sz w:val="28"/>
          <w:szCs w:val="28"/>
        </w:rPr>
        <w:t>деятельности</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каждая</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образовательная</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организация ориентируется, прежде всего, на свои особенности</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pacing w:val="-1"/>
          <w:sz w:val="28"/>
          <w:szCs w:val="28"/>
        </w:rPr>
        <w:t xml:space="preserve">функционирования, психолого-педагогические </w:t>
      </w:r>
      <w:r w:rsidRPr="00BF50A1">
        <w:rPr>
          <w:rFonts w:ascii="Times New Roman" w:eastAsia="Times New Roman" w:hAnsi="Times New Roman" w:cs="Times New Roman"/>
          <w:color w:val="000000"/>
          <w:sz w:val="28"/>
          <w:szCs w:val="28"/>
        </w:rPr>
        <w:t>характеристи</w:t>
      </w:r>
      <w:r w:rsidRPr="00BF50A1">
        <w:rPr>
          <w:rFonts w:ascii="Times New Roman" w:eastAsia="Times New Roman" w:hAnsi="Times New Roman" w:cs="Times New Roman"/>
          <w:color w:val="000000"/>
          <w:w w:val="95"/>
          <w:sz w:val="28"/>
          <w:szCs w:val="28"/>
        </w:rPr>
        <w:t>ки обучающихся, их потребности, интересы и уровни успешности</w:t>
      </w:r>
      <w:r w:rsidRPr="00BF50A1">
        <w:rPr>
          <w:rFonts w:ascii="Times New Roman" w:eastAsia="Times New Roman" w:hAnsi="Times New Roman" w:cs="Times New Roman"/>
          <w:color w:val="000000"/>
          <w:spacing w:val="31"/>
          <w:w w:val="95"/>
          <w:sz w:val="28"/>
          <w:szCs w:val="28"/>
        </w:rPr>
        <w:t xml:space="preserve"> </w:t>
      </w:r>
      <w:r w:rsidRPr="00BF50A1">
        <w:rPr>
          <w:rFonts w:ascii="Times New Roman" w:eastAsia="Times New Roman" w:hAnsi="Times New Roman" w:cs="Times New Roman"/>
          <w:color w:val="000000"/>
          <w:w w:val="95"/>
          <w:sz w:val="28"/>
          <w:szCs w:val="28"/>
        </w:rPr>
        <w:t>обучения.</w:t>
      </w:r>
      <w:r w:rsidRPr="00BF50A1">
        <w:rPr>
          <w:rFonts w:ascii="Times New Roman" w:eastAsia="Times New Roman" w:hAnsi="Times New Roman" w:cs="Times New Roman"/>
          <w:color w:val="000000"/>
          <w:spacing w:val="31"/>
          <w:w w:val="95"/>
          <w:sz w:val="28"/>
          <w:szCs w:val="28"/>
        </w:rPr>
        <w:t xml:space="preserve"> </w:t>
      </w:r>
      <w:r w:rsidRPr="00BF50A1">
        <w:rPr>
          <w:rFonts w:ascii="Times New Roman" w:eastAsia="Times New Roman" w:hAnsi="Times New Roman" w:cs="Times New Roman"/>
          <w:color w:val="000000"/>
          <w:w w:val="95"/>
          <w:sz w:val="28"/>
          <w:szCs w:val="28"/>
        </w:rPr>
        <w:t>К</w:t>
      </w:r>
      <w:r w:rsidRPr="00BF50A1">
        <w:rPr>
          <w:rFonts w:ascii="Times New Roman" w:eastAsia="Times New Roman" w:hAnsi="Times New Roman" w:cs="Times New Roman"/>
          <w:color w:val="000000"/>
          <w:spacing w:val="31"/>
          <w:w w:val="95"/>
          <w:sz w:val="28"/>
          <w:szCs w:val="28"/>
        </w:rPr>
        <w:t xml:space="preserve"> </w:t>
      </w:r>
      <w:r w:rsidRPr="00BF50A1">
        <w:rPr>
          <w:rFonts w:ascii="Times New Roman" w:eastAsia="Times New Roman" w:hAnsi="Times New Roman" w:cs="Times New Roman"/>
          <w:color w:val="000000"/>
          <w:w w:val="95"/>
          <w:sz w:val="28"/>
          <w:szCs w:val="28"/>
        </w:rPr>
        <w:t>выбору</w:t>
      </w:r>
      <w:r w:rsidRPr="00BF50A1">
        <w:rPr>
          <w:rFonts w:ascii="Times New Roman" w:eastAsia="Times New Roman" w:hAnsi="Times New Roman" w:cs="Times New Roman"/>
          <w:color w:val="000000"/>
          <w:spacing w:val="31"/>
          <w:w w:val="95"/>
          <w:sz w:val="28"/>
          <w:szCs w:val="28"/>
        </w:rPr>
        <w:t xml:space="preserve"> </w:t>
      </w:r>
      <w:r w:rsidRPr="00BF50A1">
        <w:rPr>
          <w:rFonts w:ascii="Times New Roman" w:eastAsia="Times New Roman" w:hAnsi="Times New Roman" w:cs="Times New Roman"/>
          <w:color w:val="000000"/>
          <w:w w:val="95"/>
          <w:sz w:val="28"/>
          <w:szCs w:val="28"/>
        </w:rPr>
        <w:t>направлений</w:t>
      </w:r>
      <w:r w:rsidRPr="00BF50A1">
        <w:rPr>
          <w:rFonts w:ascii="Times New Roman" w:eastAsia="Times New Roman" w:hAnsi="Times New Roman" w:cs="Times New Roman"/>
          <w:color w:val="000000"/>
          <w:spacing w:val="31"/>
          <w:w w:val="95"/>
          <w:sz w:val="28"/>
          <w:szCs w:val="28"/>
        </w:rPr>
        <w:t xml:space="preserve"> </w:t>
      </w:r>
      <w:r w:rsidRPr="00BF50A1">
        <w:rPr>
          <w:rFonts w:ascii="Times New Roman" w:eastAsia="Times New Roman" w:hAnsi="Times New Roman" w:cs="Times New Roman"/>
          <w:color w:val="000000"/>
          <w:w w:val="95"/>
          <w:sz w:val="28"/>
          <w:szCs w:val="28"/>
        </w:rPr>
        <w:t>внеурочной</w:t>
      </w:r>
      <w:r w:rsidRPr="00BF50A1">
        <w:rPr>
          <w:rFonts w:ascii="Times New Roman" w:eastAsia="Times New Roman" w:hAnsi="Times New Roman" w:cs="Times New Roman"/>
          <w:color w:val="000000"/>
          <w:spacing w:val="31"/>
          <w:w w:val="95"/>
          <w:sz w:val="28"/>
          <w:szCs w:val="28"/>
        </w:rPr>
        <w:t xml:space="preserve"> </w:t>
      </w:r>
      <w:r w:rsidRPr="00BF50A1">
        <w:rPr>
          <w:rFonts w:ascii="Times New Roman" w:eastAsia="Times New Roman" w:hAnsi="Times New Roman" w:cs="Times New Roman"/>
          <w:color w:val="000000"/>
          <w:w w:val="95"/>
          <w:sz w:val="28"/>
          <w:szCs w:val="28"/>
        </w:rPr>
        <w:t>деятельности</w:t>
      </w:r>
      <w:r w:rsidRPr="00BF50A1">
        <w:rPr>
          <w:rFonts w:ascii="Times New Roman" w:eastAsia="Times New Roman" w:hAnsi="Times New Roman" w:cs="Times New Roman"/>
          <w:color w:val="000000"/>
          <w:spacing w:val="-59"/>
          <w:w w:val="95"/>
          <w:sz w:val="28"/>
          <w:szCs w:val="28"/>
        </w:rPr>
        <w:t xml:space="preserve"> </w:t>
      </w:r>
      <w:r w:rsidRPr="00BF50A1">
        <w:rPr>
          <w:rFonts w:ascii="Times New Roman" w:eastAsia="Times New Roman" w:hAnsi="Times New Roman" w:cs="Times New Roman"/>
          <w:color w:val="000000"/>
          <w:sz w:val="28"/>
          <w:szCs w:val="28"/>
        </w:rPr>
        <w:t>и их организации могут привлекаться родители как законные</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z w:val="28"/>
          <w:szCs w:val="28"/>
        </w:rPr>
        <w:t>участники</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образовательных</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отношений.</w:t>
      </w:r>
    </w:p>
    <w:p w:rsidR="0078595C" w:rsidRPr="00BF50A1" w:rsidRDefault="0078595C" w:rsidP="0078595C">
      <w:pPr>
        <w:widowControl w:val="0"/>
        <w:autoSpaceDE w:val="0"/>
        <w:autoSpaceDN w:val="0"/>
        <w:spacing w:after="0" w:line="360" w:lineRule="auto"/>
        <w:jc w:val="both"/>
        <w:rPr>
          <w:rFonts w:ascii="Times New Roman" w:eastAsia="Times New Roman" w:hAnsi="Times New Roman" w:cs="Times New Roman"/>
          <w:i/>
          <w:sz w:val="28"/>
          <w:szCs w:val="28"/>
          <w:lang w:val="en-US"/>
        </w:rPr>
      </w:pPr>
      <w:r w:rsidRPr="00BF50A1">
        <w:rPr>
          <w:rFonts w:ascii="Times New Roman" w:eastAsia="Times New Roman" w:hAnsi="Times New Roman" w:cs="Times New Roman"/>
          <w:i/>
          <w:sz w:val="28"/>
          <w:szCs w:val="28"/>
          <w:lang w:val="en-US"/>
        </w:rPr>
        <w:t>Направления и цели внеурочной деятельности</w:t>
      </w:r>
    </w:p>
    <w:p w:rsidR="0078595C" w:rsidRPr="00BF50A1" w:rsidRDefault="0078595C" w:rsidP="00DF7D8E">
      <w:pPr>
        <w:widowControl w:val="0"/>
        <w:numPr>
          <w:ilvl w:val="0"/>
          <w:numId w:val="31"/>
        </w:numPr>
        <w:tabs>
          <w:tab w:val="left" w:pos="595"/>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b/>
          <w:color w:val="000000"/>
          <w:sz w:val="28"/>
          <w:szCs w:val="28"/>
        </w:rPr>
        <w:t xml:space="preserve">Спортивно-оздоровительная деятельность </w:t>
      </w:r>
      <w:r w:rsidRPr="00BF50A1">
        <w:rPr>
          <w:rFonts w:ascii="Times New Roman" w:eastAsia="Times New Roman" w:hAnsi="Times New Roman" w:cs="Times New Roman"/>
          <w:color w:val="000000"/>
          <w:sz w:val="28"/>
          <w:szCs w:val="28"/>
        </w:rPr>
        <w:t>направлена на</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физическое развитие школьника, углубление знаний об организации жизни и деятельности с учетом соблюдения правил</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здорового</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безопасного</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образа</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жизни.</w:t>
      </w:r>
    </w:p>
    <w:p w:rsidR="0078595C" w:rsidRPr="00BF50A1" w:rsidRDefault="0078595C" w:rsidP="00DF7D8E">
      <w:pPr>
        <w:widowControl w:val="0"/>
        <w:numPr>
          <w:ilvl w:val="0"/>
          <w:numId w:val="31"/>
        </w:numPr>
        <w:tabs>
          <w:tab w:val="left" w:pos="595"/>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b/>
          <w:color w:val="000000"/>
          <w:sz w:val="28"/>
          <w:szCs w:val="28"/>
        </w:rPr>
        <w:t>Проектно-исследовательская</w:t>
      </w:r>
      <w:r w:rsidRPr="00BF50A1">
        <w:rPr>
          <w:rFonts w:ascii="Times New Roman" w:eastAsia="Times New Roman" w:hAnsi="Times New Roman" w:cs="Times New Roman"/>
          <w:b/>
          <w:color w:val="000000"/>
          <w:spacing w:val="1"/>
          <w:sz w:val="28"/>
          <w:szCs w:val="28"/>
        </w:rPr>
        <w:t xml:space="preserve"> </w:t>
      </w:r>
      <w:r w:rsidRPr="00BF50A1">
        <w:rPr>
          <w:rFonts w:ascii="Times New Roman" w:eastAsia="Times New Roman" w:hAnsi="Times New Roman" w:cs="Times New Roman"/>
          <w:b/>
          <w:color w:val="000000"/>
          <w:sz w:val="28"/>
          <w:szCs w:val="28"/>
        </w:rPr>
        <w:t>деятельность</w:t>
      </w:r>
      <w:r w:rsidRPr="00BF50A1">
        <w:rPr>
          <w:rFonts w:ascii="Times New Roman" w:eastAsia="Times New Roman" w:hAnsi="Times New Roman" w:cs="Times New Roman"/>
          <w:b/>
          <w:color w:val="000000"/>
          <w:spacing w:val="1"/>
          <w:sz w:val="28"/>
          <w:szCs w:val="28"/>
        </w:rPr>
        <w:t xml:space="preserve"> </w:t>
      </w:r>
      <w:r w:rsidRPr="00BF50A1">
        <w:rPr>
          <w:rFonts w:ascii="Times New Roman" w:eastAsia="Times New Roman" w:hAnsi="Times New Roman" w:cs="Times New Roman"/>
          <w:color w:val="000000"/>
          <w:sz w:val="28"/>
          <w:szCs w:val="28"/>
        </w:rPr>
        <w:t>организуется</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как углубленное изучение учебных предметов в процессе совместной</w:t>
      </w:r>
      <w:r w:rsidRPr="00BF50A1">
        <w:rPr>
          <w:rFonts w:ascii="Times New Roman" w:eastAsia="Times New Roman" w:hAnsi="Times New Roman" w:cs="Times New Roman"/>
          <w:color w:val="000000"/>
          <w:spacing w:val="3"/>
          <w:sz w:val="28"/>
          <w:szCs w:val="28"/>
        </w:rPr>
        <w:t xml:space="preserve"> </w:t>
      </w:r>
      <w:r w:rsidRPr="00BF50A1">
        <w:rPr>
          <w:rFonts w:ascii="Times New Roman" w:eastAsia="Times New Roman" w:hAnsi="Times New Roman" w:cs="Times New Roman"/>
          <w:color w:val="000000"/>
          <w:sz w:val="28"/>
          <w:szCs w:val="28"/>
        </w:rPr>
        <w:t>деятельности</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по</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выполнению</w:t>
      </w:r>
      <w:r w:rsidRPr="00BF50A1">
        <w:rPr>
          <w:rFonts w:ascii="Times New Roman" w:eastAsia="Times New Roman" w:hAnsi="Times New Roman" w:cs="Times New Roman"/>
          <w:color w:val="000000"/>
          <w:spacing w:val="3"/>
          <w:sz w:val="28"/>
          <w:szCs w:val="28"/>
        </w:rPr>
        <w:t xml:space="preserve"> </w:t>
      </w:r>
      <w:r w:rsidRPr="00BF50A1">
        <w:rPr>
          <w:rFonts w:ascii="Times New Roman" w:eastAsia="Times New Roman" w:hAnsi="Times New Roman" w:cs="Times New Roman"/>
          <w:color w:val="000000"/>
          <w:sz w:val="28"/>
          <w:szCs w:val="28"/>
        </w:rPr>
        <w:t>проектов.</w:t>
      </w:r>
    </w:p>
    <w:p w:rsidR="0078595C" w:rsidRPr="00BF50A1" w:rsidRDefault="0078595C" w:rsidP="00DF7D8E">
      <w:pPr>
        <w:widowControl w:val="0"/>
        <w:numPr>
          <w:ilvl w:val="0"/>
          <w:numId w:val="31"/>
        </w:numPr>
        <w:tabs>
          <w:tab w:val="left" w:pos="595"/>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b/>
          <w:color w:val="000000"/>
          <w:sz w:val="28"/>
          <w:szCs w:val="28"/>
        </w:rPr>
        <w:t>Коммуникативная деятельность</w:t>
      </w:r>
      <w:r w:rsidRPr="00BF50A1">
        <w:rPr>
          <w:rFonts w:ascii="Times New Roman" w:eastAsia="Times New Roman" w:hAnsi="Times New Roman" w:cs="Times New Roman"/>
          <w:b/>
          <w:color w:val="000000"/>
          <w:spacing w:val="1"/>
          <w:sz w:val="28"/>
          <w:szCs w:val="28"/>
        </w:rPr>
        <w:t xml:space="preserve"> </w:t>
      </w:r>
      <w:r w:rsidRPr="00BF50A1">
        <w:rPr>
          <w:rFonts w:ascii="Times New Roman" w:eastAsia="Times New Roman" w:hAnsi="Times New Roman" w:cs="Times New Roman"/>
          <w:color w:val="000000"/>
          <w:sz w:val="28"/>
          <w:szCs w:val="28"/>
        </w:rPr>
        <w:t>направлена</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на</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совершенствование функциональной коммуникативной грамотности,</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культуры диалогического общения</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и словесного</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творчества.</w:t>
      </w:r>
    </w:p>
    <w:p w:rsidR="0078595C" w:rsidRPr="00BF50A1" w:rsidRDefault="0078595C" w:rsidP="00DF7D8E">
      <w:pPr>
        <w:widowControl w:val="0"/>
        <w:numPr>
          <w:ilvl w:val="0"/>
          <w:numId w:val="31"/>
        </w:numPr>
        <w:tabs>
          <w:tab w:val="left" w:pos="595"/>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b/>
          <w:color w:val="000000"/>
          <w:sz w:val="28"/>
          <w:szCs w:val="28"/>
        </w:rPr>
        <w:t xml:space="preserve">Художественно-эстетическая творческая деятельность </w:t>
      </w:r>
      <w:r w:rsidRPr="00BF50A1">
        <w:rPr>
          <w:rFonts w:ascii="Times New Roman" w:eastAsia="Times New Roman" w:hAnsi="Times New Roman" w:cs="Times New Roman"/>
          <w:color w:val="000000"/>
          <w:sz w:val="28"/>
          <w:szCs w:val="28"/>
        </w:rPr>
        <w:t>ор</w:t>
      </w:r>
      <w:r w:rsidRPr="00BF50A1">
        <w:rPr>
          <w:rFonts w:ascii="Times New Roman" w:eastAsia="Times New Roman" w:hAnsi="Times New Roman" w:cs="Times New Roman"/>
          <w:color w:val="000000"/>
          <w:w w:val="95"/>
          <w:sz w:val="28"/>
          <w:szCs w:val="28"/>
        </w:rPr>
        <w:t xml:space="preserve">ганизуется </w:t>
      </w:r>
      <w:r w:rsidRPr="00BF50A1">
        <w:rPr>
          <w:rFonts w:ascii="Times New Roman" w:eastAsia="Times New Roman" w:hAnsi="Times New Roman" w:cs="Times New Roman"/>
          <w:color w:val="000000"/>
          <w:w w:val="95"/>
          <w:sz w:val="28"/>
          <w:szCs w:val="28"/>
        </w:rPr>
        <w:lastRenderedPageBreak/>
        <w:t>как система разнообразных творческих мастерских</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sz w:val="28"/>
          <w:szCs w:val="28"/>
        </w:rPr>
        <w:t>по развитию художественного творчества, способности к импровизации,</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драматизации,</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выразительному</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чтению,</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а</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также</w:t>
      </w:r>
      <w:r w:rsidRPr="00BF50A1">
        <w:rPr>
          <w:rFonts w:ascii="Times New Roman" w:eastAsia="Times New Roman" w:hAnsi="Times New Roman" w:cs="Times New Roman"/>
          <w:color w:val="000000"/>
          <w:spacing w:val="-62"/>
          <w:sz w:val="28"/>
          <w:szCs w:val="28"/>
        </w:rPr>
        <w:t xml:space="preserve"> </w:t>
      </w:r>
      <w:r w:rsidRPr="00BF50A1">
        <w:rPr>
          <w:rFonts w:ascii="Times New Roman" w:eastAsia="Times New Roman" w:hAnsi="Times New Roman" w:cs="Times New Roman"/>
          <w:color w:val="000000"/>
          <w:spacing w:val="-1"/>
          <w:sz w:val="28"/>
          <w:szCs w:val="28"/>
        </w:rPr>
        <w:t>становлению</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pacing w:val="-1"/>
          <w:sz w:val="28"/>
          <w:szCs w:val="28"/>
        </w:rPr>
        <w:t>умений</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pacing w:val="-1"/>
          <w:sz w:val="28"/>
          <w:szCs w:val="28"/>
        </w:rPr>
        <w:t>участвовать</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в</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театрализованной</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деятельности.</w:t>
      </w:r>
    </w:p>
    <w:p w:rsidR="0078595C" w:rsidRPr="00BF50A1" w:rsidRDefault="0078595C" w:rsidP="00DF7D8E">
      <w:pPr>
        <w:widowControl w:val="0"/>
        <w:numPr>
          <w:ilvl w:val="0"/>
          <w:numId w:val="31"/>
        </w:numPr>
        <w:tabs>
          <w:tab w:val="left" w:pos="595"/>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b/>
          <w:color w:val="000000"/>
          <w:sz w:val="28"/>
          <w:szCs w:val="28"/>
        </w:rPr>
        <w:t>Информационная</w:t>
      </w:r>
      <w:r w:rsidRPr="00BF50A1">
        <w:rPr>
          <w:rFonts w:ascii="Times New Roman" w:eastAsia="Times New Roman" w:hAnsi="Times New Roman" w:cs="Times New Roman"/>
          <w:b/>
          <w:color w:val="000000"/>
          <w:spacing w:val="1"/>
          <w:sz w:val="28"/>
          <w:szCs w:val="28"/>
        </w:rPr>
        <w:t xml:space="preserve"> </w:t>
      </w:r>
      <w:r w:rsidRPr="00BF50A1">
        <w:rPr>
          <w:rFonts w:ascii="Times New Roman" w:eastAsia="Times New Roman" w:hAnsi="Times New Roman" w:cs="Times New Roman"/>
          <w:b/>
          <w:color w:val="000000"/>
          <w:sz w:val="28"/>
          <w:szCs w:val="28"/>
        </w:rPr>
        <w:t>культура</w:t>
      </w:r>
      <w:r w:rsidRPr="00BF50A1">
        <w:rPr>
          <w:rFonts w:ascii="Times New Roman" w:eastAsia="Times New Roman" w:hAnsi="Times New Roman" w:cs="Times New Roman"/>
          <w:b/>
          <w:color w:val="000000"/>
          <w:spacing w:val="50"/>
          <w:sz w:val="28"/>
          <w:szCs w:val="28"/>
        </w:rPr>
        <w:t xml:space="preserve"> </w:t>
      </w:r>
      <w:r w:rsidRPr="00BF50A1">
        <w:rPr>
          <w:rFonts w:ascii="Times New Roman" w:eastAsia="Times New Roman" w:hAnsi="Times New Roman" w:cs="Times New Roman"/>
          <w:color w:val="000000"/>
          <w:sz w:val="28"/>
          <w:szCs w:val="28"/>
        </w:rPr>
        <w:t>предполагает учебные курсы</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pacing w:val="-1"/>
          <w:sz w:val="28"/>
          <w:szCs w:val="28"/>
        </w:rPr>
        <w:t>в</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pacing w:val="-1"/>
          <w:sz w:val="28"/>
          <w:szCs w:val="28"/>
        </w:rPr>
        <w:t>рамках</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pacing w:val="-1"/>
          <w:sz w:val="28"/>
          <w:szCs w:val="28"/>
        </w:rPr>
        <w:t>внеурочной</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деятельности,</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которые</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формируют</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представления</w:t>
      </w:r>
      <w:r w:rsidRPr="00BF50A1">
        <w:rPr>
          <w:rFonts w:ascii="Times New Roman" w:eastAsia="Times New Roman" w:hAnsi="Times New Roman" w:cs="Times New Roman"/>
          <w:color w:val="000000"/>
          <w:spacing w:val="27"/>
          <w:sz w:val="28"/>
          <w:szCs w:val="28"/>
        </w:rPr>
        <w:t xml:space="preserve"> </w:t>
      </w:r>
      <w:r w:rsidRPr="00BF50A1">
        <w:rPr>
          <w:rFonts w:ascii="Times New Roman" w:eastAsia="Times New Roman" w:hAnsi="Times New Roman" w:cs="Times New Roman"/>
          <w:color w:val="000000"/>
          <w:sz w:val="28"/>
          <w:szCs w:val="28"/>
        </w:rPr>
        <w:t>младших</w:t>
      </w:r>
      <w:r w:rsidRPr="00BF50A1">
        <w:rPr>
          <w:rFonts w:ascii="Times New Roman" w:eastAsia="Times New Roman" w:hAnsi="Times New Roman" w:cs="Times New Roman"/>
          <w:color w:val="000000"/>
          <w:spacing w:val="27"/>
          <w:sz w:val="28"/>
          <w:szCs w:val="28"/>
        </w:rPr>
        <w:t xml:space="preserve"> </w:t>
      </w:r>
      <w:r w:rsidRPr="00BF50A1">
        <w:rPr>
          <w:rFonts w:ascii="Times New Roman" w:eastAsia="Times New Roman" w:hAnsi="Times New Roman" w:cs="Times New Roman"/>
          <w:color w:val="000000"/>
          <w:sz w:val="28"/>
          <w:szCs w:val="28"/>
        </w:rPr>
        <w:t>школьников</w:t>
      </w:r>
      <w:r w:rsidRPr="00BF50A1">
        <w:rPr>
          <w:rFonts w:ascii="Times New Roman" w:eastAsia="Times New Roman" w:hAnsi="Times New Roman" w:cs="Times New Roman"/>
          <w:color w:val="000000"/>
          <w:spacing w:val="28"/>
          <w:sz w:val="28"/>
          <w:szCs w:val="28"/>
        </w:rPr>
        <w:t xml:space="preserve"> </w:t>
      </w:r>
      <w:r w:rsidRPr="00BF50A1">
        <w:rPr>
          <w:rFonts w:ascii="Times New Roman" w:eastAsia="Times New Roman" w:hAnsi="Times New Roman" w:cs="Times New Roman"/>
          <w:color w:val="000000"/>
          <w:sz w:val="28"/>
          <w:szCs w:val="28"/>
        </w:rPr>
        <w:t>о</w:t>
      </w:r>
      <w:r w:rsidRPr="00BF50A1">
        <w:rPr>
          <w:rFonts w:ascii="Times New Roman" w:eastAsia="Times New Roman" w:hAnsi="Times New Roman" w:cs="Times New Roman"/>
          <w:color w:val="000000"/>
          <w:spacing w:val="27"/>
          <w:sz w:val="28"/>
          <w:szCs w:val="28"/>
        </w:rPr>
        <w:t xml:space="preserve"> </w:t>
      </w:r>
      <w:r w:rsidRPr="00BF50A1">
        <w:rPr>
          <w:rFonts w:ascii="Times New Roman" w:eastAsia="Times New Roman" w:hAnsi="Times New Roman" w:cs="Times New Roman"/>
          <w:color w:val="000000"/>
          <w:sz w:val="28"/>
          <w:szCs w:val="28"/>
        </w:rPr>
        <w:t>разнообразных</w:t>
      </w:r>
      <w:r w:rsidRPr="00BF50A1">
        <w:rPr>
          <w:rFonts w:ascii="Times New Roman" w:eastAsia="Times New Roman" w:hAnsi="Times New Roman" w:cs="Times New Roman"/>
          <w:color w:val="000000"/>
          <w:spacing w:val="28"/>
          <w:sz w:val="28"/>
          <w:szCs w:val="28"/>
        </w:rPr>
        <w:t xml:space="preserve"> </w:t>
      </w:r>
      <w:r w:rsidRPr="00BF50A1">
        <w:rPr>
          <w:rFonts w:ascii="Times New Roman" w:eastAsia="Times New Roman" w:hAnsi="Times New Roman" w:cs="Times New Roman"/>
          <w:color w:val="000000"/>
          <w:sz w:val="28"/>
          <w:szCs w:val="28"/>
        </w:rPr>
        <w:t>современн</w:t>
      </w:r>
      <w:r w:rsidRPr="00BF50A1">
        <w:rPr>
          <w:rFonts w:ascii="Times New Roman" w:eastAsia="Times New Roman" w:hAnsi="Times New Roman" w:cs="Times New Roman"/>
          <w:color w:val="000000"/>
          <w:w w:val="95"/>
          <w:sz w:val="28"/>
          <w:szCs w:val="28"/>
        </w:rPr>
        <w:t>ых информационных средствах и навыки выполнения разных</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sz w:val="28"/>
          <w:szCs w:val="28"/>
        </w:rPr>
        <w:t>видов</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работ</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на</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компьютере.</w:t>
      </w:r>
    </w:p>
    <w:p w:rsidR="0078595C" w:rsidRPr="00BF50A1" w:rsidRDefault="0078595C" w:rsidP="00DF7D8E">
      <w:pPr>
        <w:widowControl w:val="0"/>
        <w:numPr>
          <w:ilvl w:val="0"/>
          <w:numId w:val="31"/>
        </w:numPr>
        <w:tabs>
          <w:tab w:val="left" w:pos="594"/>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b/>
          <w:color w:val="000000"/>
          <w:sz w:val="28"/>
          <w:szCs w:val="28"/>
        </w:rPr>
        <w:t xml:space="preserve">Интеллектуальные марафоны </w:t>
      </w:r>
      <w:r w:rsidRPr="00BF50A1">
        <w:rPr>
          <w:rFonts w:ascii="Times New Roman" w:eastAsia="Times New Roman" w:hAnsi="Times New Roman" w:cs="Times New Roman"/>
          <w:color w:val="000000"/>
          <w:sz w:val="28"/>
          <w:szCs w:val="28"/>
        </w:rPr>
        <w:t>— система интеллектуаль</w:t>
      </w:r>
      <w:r w:rsidRPr="00BF50A1">
        <w:rPr>
          <w:rFonts w:ascii="Times New Roman" w:eastAsia="Times New Roman" w:hAnsi="Times New Roman" w:cs="Times New Roman"/>
          <w:color w:val="000000"/>
          <w:w w:val="95"/>
          <w:sz w:val="28"/>
          <w:szCs w:val="28"/>
        </w:rPr>
        <w:t>ных соревновательных мероприятий, которые призваны разви</w:t>
      </w:r>
      <w:r w:rsidRPr="00BF50A1">
        <w:rPr>
          <w:rFonts w:ascii="Times New Roman" w:eastAsia="Times New Roman" w:hAnsi="Times New Roman" w:cs="Times New Roman"/>
          <w:color w:val="000000"/>
          <w:sz w:val="28"/>
          <w:szCs w:val="28"/>
        </w:rPr>
        <w:t>вать общую культуру и эрудицию обучающегося, его познавательные</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интересу</w:t>
      </w:r>
      <w:r w:rsidRPr="00BF50A1">
        <w:rPr>
          <w:rFonts w:ascii="Times New Roman" w:eastAsia="Times New Roman" w:hAnsi="Times New Roman" w:cs="Times New Roman"/>
          <w:color w:val="000000"/>
          <w:spacing w:val="2"/>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2"/>
          <w:sz w:val="28"/>
          <w:szCs w:val="28"/>
        </w:rPr>
        <w:t xml:space="preserve"> </w:t>
      </w:r>
      <w:r w:rsidRPr="00BF50A1">
        <w:rPr>
          <w:rFonts w:ascii="Times New Roman" w:eastAsia="Times New Roman" w:hAnsi="Times New Roman" w:cs="Times New Roman"/>
          <w:color w:val="000000"/>
          <w:sz w:val="28"/>
          <w:szCs w:val="28"/>
        </w:rPr>
        <w:t>способности</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к</w:t>
      </w:r>
      <w:r w:rsidRPr="00BF50A1">
        <w:rPr>
          <w:rFonts w:ascii="Times New Roman" w:eastAsia="Times New Roman" w:hAnsi="Times New Roman" w:cs="Times New Roman"/>
          <w:color w:val="000000"/>
          <w:spacing w:val="2"/>
          <w:sz w:val="28"/>
          <w:szCs w:val="28"/>
        </w:rPr>
        <w:t xml:space="preserve"> </w:t>
      </w:r>
      <w:r w:rsidRPr="00BF50A1">
        <w:rPr>
          <w:rFonts w:ascii="Times New Roman" w:eastAsia="Times New Roman" w:hAnsi="Times New Roman" w:cs="Times New Roman"/>
          <w:color w:val="000000"/>
          <w:sz w:val="28"/>
          <w:szCs w:val="28"/>
        </w:rPr>
        <w:t>самообразованию.</w:t>
      </w:r>
    </w:p>
    <w:p w:rsidR="0078595C" w:rsidRPr="00BF50A1" w:rsidRDefault="0078595C" w:rsidP="00DF7D8E">
      <w:pPr>
        <w:widowControl w:val="0"/>
        <w:numPr>
          <w:ilvl w:val="0"/>
          <w:numId w:val="31"/>
        </w:numPr>
        <w:tabs>
          <w:tab w:val="left" w:pos="595"/>
          <w:tab w:val="left" w:pos="709"/>
        </w:tabs>
        <w:suppressAutoHyphens w:val="0"/>
        <w:autoSpaceDE w:val="0"/>
        <w:autoSpaceDN w:val="0"/>
        <w:spacing w:after="0" w:line="360" w:lineRule="auto"/>
        <w:ind w:left="0"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b/>
          <w:color w:val="000000"/>
          <w:sz w:val="28"/>
          <w:szCs w:val="28"/>
        </w:rPr>
        <w:t xml:space="preserve">«Учение с увлечением!» </w:t>
      </w:r>
      <w:r w:rsidRPr="00BF50A1">
        <w:rPr>
          <w:rFonts w:ascii="Times New Roman" w:eastAsia="Times New Roman" w:hAnsi="Times New Roman" w:cs="Times New Roman"/>
          <w:color w:val="000000"/>
          <w:sz w:val="28"/>
          <w:szCs w:val="28"/>
        </w:rPr>
        <w:t>включает систему занятий в зоне</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w w:val="95"/>
          <w:sz w:val="28"/>
          <w:szCs w:val="28"/>
        </w:rPr>
        <w:t>ближайшего</w:t>
      </w:r>
      <w:r w:rsidRPr="00BF50A1">
        <w:rPr>
          <w:rFonts w:ascii="Times New Roman" w:eastAsia="Times New Roman" w:hAnsi="Times New Roman" w:cs="Times New Roman"/>
          <w:color w:val="000000"/>
          <w:spacing w:val="37"/>
          <w:w w:val="95"/>
          <w:sz w:val="28"/>
          <w:szCs w:val="28"/>
        </w:rPr>
        <w:t xml:space="preserve"> </w:t>
      </w:r>
      <w:r w:rsidRPr="00BF50A1">
        <w:rPr>
          <w:rFonts w:ascii="Times New Roman" w:eastAsia="Times New Roman" w:hAnsi="Times New Roman" w:cs="Times New Roman"/>
          <w:color w:val="000000"/>
          <w:w w:val="95"/>
          <w:sz w:val="28"/>
          <w:szCs w:val="28"/>
        </w:rPr>
        <w:t>развития,</w:t>
      </w:r>
      <w:r w:rsidRPr="00BF50A1">
        <w:rPr>
          <w:rFonts w:ascii="Times New Roman" w:eastAsia="Times New Roman" w:hAnsi="Times New Roman" w:cs="Times New Roman"/>
          <w:color w:val="000000"/>
          <w:spacing w:val="37"/>
          <w:w w:val="95"/>
          <w:sz w:val="28"/>
          <w:szCs w:val="28"/>
        </w:rPr>
        <w:t xml:space="preserve"> </w:t>
      </w:r>
      <w:r w:rsidRPr="00BF50A1">
        <w:rPr>
          <w:rFonts w:ascii="Times New Roman" w:eastAsia="Times New Roman" w:hAnsi="Times New Roman" w:cs="Times New Roman"/>
          <w:color w:val="000000"/>
          <w:w w:val="95"/>
          <w:sz w:val="28"/>
          <w:szCs w:val="28"/>
        </w:rPr>
        <w:t>когда</w:t>
      </w:r>
      <w:r w:rsidRPr="00BF50A1">
        <w:rPr>
          <w:rFonts w:ascii="Times New Roman" w:eastAsia="Times New Roman" w:hAnsi="Times New Roman" w:cs="Times New Roman"/>
          <w:color w:val="000000"/>
          <w:spacing w:val="38"/>
          <w:w w:val="95"/>
          <w:sz w:val="28"/>
          <w:szCs w:val="28"/>
        </w:rPr>
        <w:t xml:space="preserve"> </w:t>
      </w:r>
      <w:r w:rsidRPr="00BF50A1">
        <w:rPr>
          <w:rFonts w:ascii="Times New Roman" w:eastAsia="Times New Roman" w:hAnsi="Times New Roman" w:cs="Times New Roman"/>
          <w:color w:val="000000"/>
          <w:w w:val="95"/>
          <w:sz w:val="28"/>
          <w:szCs w:val="28"/>
        </w:rPr>
        <w:t>учитель</w:t>
      </w:r>
      <w:r w:rsidRPr="00BF50A1">
        <w:rPr>
          <w:rFonts w:ascii="Times New Roman" w:eastAsia="Times New Roman" w:hAnsi="Times New Roman" w:cs="Times New Roman"/>
          <w:color w:val="000000"/>
          <w:spacing w:val="37"/>
          <w:w w:val="95"/>
          <w:sz w:val="28"/>
          <w:szCs w:val="28"/>
        </w:rPr>
        <w:t xml:space="preserve"> </w:t>
      </w:r>
      <w:r w:rsidRPr="00BF50A1">
        <w:rPr>
          <w:rFonts w:ascii="Times New Roman" w:eastAsia="Times New Roman" w:hAnsi="Times New Roman" w:cs="Times New Roman"/>
          <w:color w:val="000000"/>
          <w:w w:val="95"/>
          <w:sz w:val="28"/>
          <w:szCs w:val="28"/>
        </w:rPr>
        <w:t>непосредственно</w:t>
      </w:r>
      <w:r w:rsidRPr="00BF50A1">
        <w:rPr>
          <w:rFonts w:ascii="Times New Roman" w:eastAsia="Times New Roman" w:hAnsi="Times New Roman" w:cs="Times New Roman"/>
          <w:color w:val="000000"/>
          <w:spacing w:val="38"/>
          <w:w w:val="95"/>
          <w:sz w:val="28"/>
          <w:szCs w:val="28"/>
        </w:rPr>
        <w:t xml:space="preserve"> </w:t>
      </w:r>
      <w:r w:rsidRPr="00BF50A1">
        <w:rPr>
          <w:rFonts w:ascii="Times New Roman" w:eastAsia="Times New Roman" w:hAnsi="Times New Roman" w:cs="Times New Roman"/>
          <w:color w:val="000000"/>
          <w:w w:val="95"/>
          <w:sz w:val="28"/>
          <w:szCs w:val="28"/>
        </w:rPr>
        <w:t>помогает обучающемуся преодолеть трудности, возникшие при изуче</w:t>
      </w:r>
      <w:r w:rsidRPr="00BF50A1">
        <w:rPr>
          <w:rFonts w:ascii="Times New Roman" w:eastAsia="Times New Roman" w:hAnsi="Times New Roman" w:cs="Times New Roman"/>
          <w:color w:val="000000"/>
          <w:sz w:val="28"/>
          <w:szCs w:val="28"/>
        </w:rPr>
        <w:t>нии</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разных</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предметов.</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spacing w:val="-2"/>
          <w:sz w:val="28"/>
          <w:szCs w:val="28"/>
        </w:rPr>
        <w:t>Возможными</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pacing w:val="-2"/>
          <w:sz w:val="28"/>
          <w:szCs w:val="28"/>
        </w:rPr>
        <w:t>формами</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pacing w:val="-1"/>
          <w:sz w:val="28"/>
          <w:szCs w:val="28"/>
        </w:rPr>
        <w:t>организации</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pacing w:val="-1"/>
          <w:sz w:val="28"/>
          <w:szCs w:val="28"/>
        </w:rPr>
        <w:t>внеурочной</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pacing w:val="-1"/>
          <w:sz w:val="28"/>
          <w:szCs w:val="28"/>
        </w:rPr>
        <w:t>деятельно</w:t>
      </w:r>
      <w:r w:rsidRPr="00BF50A1">
        <w:rPr>
          <w:rFonts w:ascii="Times New Roman" w:eastAsia="Times New Roman" w:hAnsi="Times New Roman" w:cs="Times New Roman"/>
          <w:color w:val="000000"/>
          <w:sz w:val="28"/>
          <w:szCs w:val="28"/>
        </w:rPr>
        <w:t>сти</w:t>
      </w:r>
      <w:r w:rsidRPr="00BF50A1">
        <w:rPr>
          <w:rFonts w:ascii="Times New Roman" w:eastAsia="Times New Roman" w:hAnsi="Times New Roman" w:cs="Times New Roman"/>
          <w:color w:val="000000"/>
          <w:spacing w:val="25"/>
          <w:sz w:val="28"/>
          <w:szCs w:val="28"/>
        </w:rPr>
        <w:t xml:space="preserve"> </w:t>
      </w:r>
      <w:r w:rsidRPr="00BF50A1">
        <w:rPr>
          <w:rFonts w:ascii="Times New Roman" w:eastAsia="Times New Roman" w:hAnsi="Times New Roman" w:cs="Times New Roman"/>
          <w:color w:val="000000"/>
          <w:sz w:val="28"/>
          <w:szCs w:val="28"/>
        </w:rPr>
        <w:t>могут</w:t>
      </w:r>
      <w:r w:rsidRPr="00BF50A1">
        <w:rPr>
          <w:rFonts w:ascii="Times New Roman" w:eastAsia="Times New Roman" w:hAnsi="Times New Roman" w:cs="Times New Roman"/>
          <w:color w:val="000000"/>
          <w:spacing w:val="26"/>
          <w:sz w:val="28"/>
          <w:szCs w:val="28"/>
        </w:rPr>
        <w:t xml:space="preserve"> </w:t>
      </w:r>
      <w:r w:rsidRPr="00BF50A1">
        <w:rPr>
          <w:rFonts w:ascii="Times New Roman" w:eastAsia="Times New Roman" w:hAnsi="Times New Roman" w:cs="Times New Roman"/>
          <w:color w:val="000000"/>
          <w:sz w:val="28"/>
          <w:szCs w:val="28"/>
        </w:rPr>
        <w:t>быть</w:t>
      </w:r>
      <w:r w:rsidRPr="00BF50A1">
        <w:rPr>
          <w:rFonts w:ascii="Times New Roman" w:eastAsia="Times New Roman" w:hAnsi="Times New Roman" w:cs="Times New Roman"/>
          <w:color w:val="000000"/>
          <w:spacing w:val="26"/>
          <w:sz w:val="28"/>
          <w:szCs w:val="28"/>
        </w:rPr>
        <w:t xml:space="preserve"> </w:t>
      </w:r>
      <w:r w:rsidRPr="00BF50A1">
        <w:rPr>
          <w:rFonts w:ascii="Times New Roman" w:eastAsia="Times New Roman" w:hAnsi="Times New Roman" w:cs="Times New Roman"/>
          <w:color w:val="000000"/>
          <w:sz w:val="28"/>
          <w:szCs w:val="28"/>
        </w:rPr>
        <w:t>следующие:</w:t>
      </w:r>
      <w:r w:rsidRPr="00BF50A1">
        <w:rPr>
          <w:rFonts w:ascii="Times New Roman" w:eastAsia="Times New Roman" w:hAnsi="Times New Roman" w:cs="Times New Roman"/>
          <w:color w:val="000000"/>
          <w:spacing w:val="26"/>
          <w:sz w:val="28"/>
          <w:szCs w:val="28"/>
        </w:rPr>
        <w:t xml:space="preserve"> </w:t>
      </w:r>
      <w:r w:rsidRPr="00BF50A1">
        <w:rPr>
          <w:rFonts w:ascii="Times New Roman" w:eastAsia="Times New Roman" w:hAnsi="Times New Roman" w:cs="Times New Roman"/>
          <w:color w:val="000000"/>
          <w:sz w:val="28"/>
          <w:szCs w:val="28"/>
        </w:rPr>
        <w:t>учебные</w:t>
      </w:r>
      <w:r w:rsidRPr="00BF50A1">
        <w:rPr>
          <w:rFonts w:ascii="Times New Roman" w:eastAsia="Times New Roman" w:hAnsi="Times New Roman" w:cs="Times New Roman"/>
          <w:color w:val="000000"/>
          <w:spacing w:val="26"/>
          <w:sz w:val="28"/>
          <w:szCs w:val="28"/>
        </w:rPr>
        <w:t xml:space="preserve"> </w:t>
      </w:r>
      <w:r w:rsidRPr="00BF50A1">
        <w:rPr>
          <w:rFonts w:ascii="Times New Roman" w:eastAsia="Times New Roman" w:hAnsi="Times New Roman" w:cs="Times New Roman"/>
          <w:color w:val="000000"/>
          <w:sz w:val="28"/>
          <w:szCs w:val="28"/>
        </w:rPr>
        <w:t>курсы</w:t>
      </w:r>
      <w:r w:rsidRPr="00BF50A1">
        <w:rPr>
          <w:rFonts w:ascii="Times New Roman" w:eastAsia="Times New Roman" w:hAnsi="Times New Roman" w:cs="Times New Roman"/>
          <w:color w:val="000000"/>
          <w:spacing w:val="25"/>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26"/>
          <w:sz w:val="28"/>
          <w:szCs w:val="28"/>
        </w:rPr>
        <w:t xml:space="preserve"> </w:t>
      </w:r>
      <w:r w:rsidRPr="00BF50A1">
        <w:rPr>
          <w:rFonts w:ascii="Times New Roman" w:eastAsia="Times New Roman" w:hAnsi="Times New Roman" w:cs="Times New Roman"/>
          <w:color w:val="000000"/>
          <w:sz w:val="28"/>
          <w:szCs w:val="28"/>
        </w:rPr>
        <w:t>факультативы;</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pacing w:val="-1"/>
          <w:sz w:val="28"/>
          <w:szCs w:val="28"/>
        </w:rPr>
        <w:t>художественные,</w:t>
      </w:r>
      <w:r w:rsidRPr="00BF50A1">
        <w:rPr>
          <w:rFonts w:ascii="Times New Roman" w:eastAsia="Times New Roman" w:hAnsi="Times New Roman" w:cs="Times New Roman"/>
          <w:color w:val="000000"/>
          <w:spacing w:val="-12"/>
          <w:sz w:val="28"/>
          <w:szCs w:val="28"/>
        </w:rPr>
        <w:t xml:space="preserve"> </w:t>
      </w:r>
      <w:r w:rsidRPr="00BF50A1">
        <w:rPr>
          <w:rFonts w:ascii="Times New Roman" w:eastAsia="Times New Roman" w:hAnsi="Times New Roman" w:cs="Times New Roman"/>
          <w:color w:val="000000"/>
          <w:spacing w:val="-1"/>
          <w:sz w:val="28"/>
          <w:szCs w:val="28"/>
        </w:rPr>
        <w:t>музыкальные</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pacing w:val="-1"/>
          <w:sz w:val="28"/>
          <w:szCs w:val="28"/>
        </w:rPr>
        <w:t>и</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pacing w:val="-1"/>
          <w:sz w:val="28"/>
          <w:szCs w:val="28"/>
        </w:rPr>
        <w:t>спортивные</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pacing w:val="-1"/>
          <w:sz w:val="28"/>
          <w:szCs w:val="28"/>
        </w:rPr>
        <w:t>студии;</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соревно</w:t>
      </w:r>
      <w:r w:rsidRPr="00BF50A1">
        <w:rPr>
          <w:rFonts w:ascii="Times New Roman" w:eastAsia="Times New Roman" w:hAnsi="Times New Roman" w:cs="Times New Roman"/>
          <w:color w:val="000000"/>
          <w:w w:val="95"/>
          <w:sz w:val="28"/>
          <w:szCs w:val="28"/>
        </w:rPr>
        <w:t>вательные</w:t>
      </w:r>
      <w:r w:rsidRPr="00BF50A1">
        <w:rPr>
          <w:rFonts w:ascii="Times New Roman" w:eastAsia="Times New Roman" w:hAnsi="Times New Roman" w:cs="Times New Roman"/>
          <w:color w:val="000000"/>
          <w:spacing w:val="12"/>
          <w:w w:val="95"/>
          <w:sz w:val="28"/>
          <w:szCs w:val="28"/>
        </w:rPr>
        <w:t xml:space="preserve"> </w:t>
      </w:r>
      <w:r w:rsidRPr="00BF50A1">
        <w:rPr>
          <w:rFonts w:ascii="Times New Roman" w:eastAsia="Times New Roman" w:hAnsi="Times New Roman" w:cs="Times New Roman"/>
          <w:color w:val="000000"/>
          <w:w w:val="95"/>
          <w:sz w:val="28"/>
          <w:szCs w:val="28"/>
        </w:rPr>
        <w:t>мероприятия,</w:t>
      </w:r>
      <w:r w:rsidRPr="00BF50A1">
        <w:rPr>
          <w:rFonts w:ascii="Times New Roman" w:eastAsia="Times New Roman" w:hAnsi="Times New Roman" w:cs="Times New Roman"/>
          <w:color w:val="000000"/>
          <w:spacing w:val="13"/>
          <w:w w:val="95"/>
          <w:sz w:val="28"/>
          <w:szCs w:val="28"/>
        </w:rPr>
        <w:t xml:space="preserve"> </w:t>
      </w:r>
      <w:r w:rsidRPr="00BF50A1">
        <w:rPr>
          <w:rFonts w:ascii="Times New Roman" w:eastAsia="Times New Roman" w:hAnsi="Times New Roman" w:cs="Times New Roman"/>
          <w:color w:val="000000"/>
          <w:w w:val="95"/>
          <w:sz w:val="28"/>
          <w:szCs w:val="28"/>
        </w:rPr>
        <w:t>дискуссионные</w:t>
      </w:r>
      <w:r w:rsidRPr="00BF50A1">
        <w:rPr>
          <w:rFonts w:ascii="Times New Roman" w:eastAsia="Times New Roman" w:hAnsi="Times New Roman" w:cs="Times New Roman"/>
          <w:color w:val="000000"/>
          <w:spacing w:val="13"/>
          <w:w w:val="95"/>
          <w:sz w:val="28"/>
          <w:szCs w:val="28"/>
        </w:rPr>
        <w:t xml:space="preserve"> </w:t>
      </w:r>
      <w:r w:rsidRPr="00BF50A1">
        <w:rPr>
          <w:rFonts w:ascii="Times New Roman" w:eastAsia="Times New Roman" w:hAnsi="Times New Roman" w:cs="Times New Roman"/>
          <w:color w:val="000000"/>
          <w:w w:val="95"/>
          <w:sz w:val="28"/>
          <w:szCs w:val="28"/>
        </w:rPr>
        <w:t>клубы,</w:t>
      </w:r>
      <w:r w:rsidRPr="00BF50A1">
        <w:rPr>
          <w:rFonts w:ascii="Times New Roman" w:eastAsia="Times New Roman" w:hAnsi="Times New Roman" w:cs="Times New Roman"/>
          <w:color w:val="000000"/>
          <w:spacing w:val="13"/>
          <w:w w:val="95"/>
          <w:sz w:val="28"/>
          <w:szCs w:val="28"/>
        </w:rPr>
        <w:t xml:space="preserve"> </w:t>
      </w:r>
      <w:r w:rsidRPr="00BF50A1">
        <w:rPr>
          <w:rFonts w:ascii="Times New Roman" w:eastAsia="Times New Roman" w:hAnsi="Times New Roman" w:cs="Times New Roman"/>
          <w:color w:val="000000"/>
          <w:w w:val="95"/>
          <w:sz w:val="28"/>
          <w:szCs w:val="28"/>
        </w:rPr>
        <w:t>секции,</w:t>
      </w:r>
      <w:r w:rsidRPr="00BF50A1">
        <w:rPr>
          <w:rFonts w:ascii="Times New Roman" w:eastAsia="Times New Roman" w:hAnsi="Times New Roman" w:cs="Times New Roman"/>
          <w:color w:val="000000"/>
          <w:spacing w:val="13"/>
          <w:w w:val="95"/>
          <w:sz w:val="28"/>
          <w:szCs w:val="28"/>
        </w:rPr>
        <w:t xml:space="preserve"> </w:t>
      </w:r>
      <w:r w:rsidRPr="00BF50A1">
        <w:rPr>
          <w:rFonts w:ascii="Times New Roman" w:eastAsia="Times New Roman" w:hAnsi="Times New Roman" w:cs="Times New Roman"/>
          <w:color w:val="000000"/>
          <w:w w:val="95"/>
          <w:sz w:val="28"/>
          <w:szCs w:val="28"/>
        </w:rPr>
        <w:t>экскурсии,</w:t>
      </w:r>
      <w:r w:rsidRPr="00BF50A1">
        <w:rPr>
          <w:rFonts w:ascii="Times New Roman" w:eastAsia="Times New Roman" w:hAnsi="Times New Roman" w:cs="Times New Roman"/>
          <w:color w:val="000000"/>
          <w:spacing w:val="12"/>
          <w:w w:val="95"/>
          <w:sz w:val="28"/>
          <w:szCs w:val="28"/>
        </w:rPr>
        <w:t xml:space="preserve"> </w:t>
      </w:r>
      <w:r w:rsidRPr="00BF50A1">
        <w:rPr>
          <w:rFonts w:ascii="Times New Roman" w:eastAsia="Times New Roman" w:hAnsi="Times New Roman" w:cs="Times New Roman"/>
          <w:color w:val="000000"/>
          <w:w w:val="95"/>
          <w:sz w:val="28"/>
          <w:szCs w:val="28"/>
        </w:rPr>
        <w:t>мини-исследования;</w:t>
      </w:r>
      <w:r w:rsidRPr="00BF50A1">
        <w:rPr>
          <w:rFonts w:ascii="Times New Roman" w:eastAsia="Times New Roman" w:hAnsi="Times New Roman" w:cs="Times New Roman"/>
          <w:color w:val="000000"/>
          <w:spacing w:val="13"/>
          <w:w w:val="95"/>
          <w:sz w:val="28"/>
          <w:szCs w:val="28"/>
        </w:rPr>
        <w:t xml:space="preserve"> </w:t>
      </w:r>
      <w:r w:rsidRPr="00BF50A1">
        <w:rPr>
          <w:rFonts w:ascii="Times New Roman" w:eastAsia="Times New Roman" w:hAnsi="Times New Roman" w:cs="Times New Roman"/>
          <w:color w:val="000000"/>
          <w:w w:val="95"/>
          <w:sz w:val="28"/>
          <w:szCs w:val="28"/>
        </w:rPr>
        <w:t>общественно</w:t>
      </w:r>
      <w:r w:rsidRPr="00BF50A1">
        <w:rPr>
          <w:rFonts w:ascii="Times New Roman" w:eastAsia="Times New Roman" w:hAnsi="Times New Roman" w:cs="Times New Roman"/>
          <w:color w:val="000000"/>
          <w:spacing w:val="13"/>
          <w:w w:val="95"/>
          <w:sz w:val="28"/>
          <w:szCs w:val="28"/>
        </w:rPr>
        <w:t xml:space="preserve"> </w:t>
      </w:r>
      <w:r w:rsidRPr="00BF50A1">
        <w:rPr>
          <w:rFonts w:ascii="Times New Roman" w:eastAsia="Times New Roman" w:hAnsi="Times New Roman" w:cs="Times New Roman"/>
          <w:color w:val="000000"/>
          <w:w w:val="95"/>
          <w:sz w:val="28"/>
          <w:szCs w:val="28"/>
        </w:rPr>
        <w:t>полезные</w:t>
      </w:r>
      <w:r w:rsidRPr="00BF50A1">
        <w:rPr>
          <w:rFonts w:ascii="Times New Roman" w:eastAsia="Times New Roman" w:hAnsi="Times New Roman" w:cs="Times New Roman"/>
          <w:color w:val="000000"/>
          <w:spacing w:val="13"/>
          <w:w w:val="95"/>
          <w:sz w:val="28"/>
          <w:szCs w:val="28"/>
        </w:rPr>
        <w:t xml:space="preserve"> </w:t>
      </w:r>
      <w:r w:rsidRPr="00BF50A1">
        <w:rPr>
          <w:rFonts w:ascii="Times New Roman" w:eastAsia="Times New Roman" w:hAnsi="Times New Roman" w:cs="Times New Roman"/>
          <w:color w:val="000000"/>
          <w:w w:val="95"/>
          <w:sz w:val="28"/>
          <w:szCs w:val="28"/>
        </w:rPr>
        <w:t>практики</w:t>
      </w:r>
      <w:r w:rsidRPr="00BF50A1">
        <w:rPr>
          <w:rFonts w:ascii="Times New Roman" w:eastAsia="Times New Roman" w:hAnsi="Times New Roman" w:cs="Times New Roman"/>
          <w:color w:val="000000"/>
          <w:spacing w:val="13"/>
          <w:w w:val="95"/>
          <w:sz w:val="28"/>
          <w:szCs w:val="28"/>
        </w:rPr>
        <w:t xml:space="preserve"> </w:t>
      </w:r>
      <w:r w:rsidRPr="00BF50A1">
        <w:rPr>
          <w:rFonts w:ascii="Times New Roman" w:eastAsia="Times New Roman" w:hAnsi="Times New Roman" w:cs="Times New Roman"/>
          <w:color w:val="000000"/>
          <w:w w:val="95"/>
          <w:sz w:val="28"/>
          <w:szCs w:val="28"/>
        </w:rPr>
        <w:t>и</w:t>
      </w:r>
      <w:r w:rsidRPr="00BF50A1">
        <w:rPr>
          <w:rFonts w:ascii="Times New Roman" w:eastAsia="Times New Roman" w:hAnsi="Times New Roman" w:cs="Times New Roman"/>
          <w:color w:val="000000"/>
          <w:spacing w:val="13"/>
          <w:w w:val="95"/>
          <w:sz w:val="28"/>
          <w:szCs w:val="28"/>
        </w:rPr>
        <w:t xml:space="preserve"> </w:t>
      </w:r>
      <w:r w:rsidRPr="00BF50A1">
        <w:rPr>
          <w:rFonts w:ascii="Times New Roman" w:eastAsia="Times New Roman" w:hAnsi="Times New Roman" w:cs="Times New Roman"/>
          <w:color w:val="000000"/>
          <w:w w:val="95"/>
          <w:sz w:val="28"/>
          <w:szCs w:val="28"/>
        </w:rPr>
        <w:t>др.</w:t>
      </w:r>
      <w:r w:rsidRPr="00BF50A1">
        <w:rPr>
          <w:rFonts w:ascii="Times New Roman" w:eastAsia="Times New Roman" w:hAnsi="Times New Roman" w:cs="Times New Roman"/>
          <w:color w:val="000000"/>
          <w:spacing w:val="-58"/>
          <w:w w:val="95"/>
          <w:sz w:val="28"/>
          <w:szCs w:val="28"/>
        </w:rPr>
        <w:t xml:space="preserve"> </w:t>
      </w:r>
      <w:r w:rsidRPr="00BF50A1">
        <w:rPr>
          <w:rFonts w:ascii="Times New Roman" w:eastAsia="Times New Roman" w:hAnsi="Times New Roman" w:cs="Times New Roman"/>
          <w:color w:val="000000"/>
          <w:sz w:val="28"/>
          <w:szCs w:val="28"/>
        </w:rPr>
        <w:t>К</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участию</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во</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внеурочной</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деятельности</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могут</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привлекаться</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организации</w:t>
      </w:r>
      <w:r w:rsidRPr="00BF50A1">
        <w:rPr>
          <w:rFonts w:ascii="Times New Roman" w:eastAsia="Times New Roman" w:hAnsi="Times New Roman" w:cs="Times New Roman"/>
          <w:color w:val="000000"/>
          <w:spacing w:val="26"/>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26"/>
          <w:sz w:val="28"/>
          <w:szCs w:val="28"/>
        </w:rPr>
        <w:t xml:space="preserve"> </w:t>
      </w:r>
      <w:r w:rsidRPr="00BF50A1">
        <w:rPr>
          <w:rFonts w:ascii="Times New Roman" w:eastAsia="Times New Roman" w:hAnsi="Times New Roman" w:cs="Times New Roman"/>
          <w:color w:val="000000"/>
          <w:sz w:val="28"/>
          <w:szCs w:val="28"/>
        </w:rPr>
        <w:t>учреждения</w:t>
      </w:r>
      <w:r w:rsidRPr="00BF50A1">
        <w:rPr>
          <w:rFonts w:ascii="Times New Roman" w:eastAsia="Times New Roman" w:hAnsi="Times New Roman" w:cs="Times New Roman"/>
          <w:color w:val="000000"/>
          <w:spacing w:val="26"/>
          <w:sz w:val="28"/>
          <w:szCs w:val="28"/>
        </w:rPr>
        <w:t xml:space="preserve"> </w:t>
      </w:r>
      <w:r w:rsidRPr="00BF50A1">
        <w:rPr>
          <w:rFonts w:ascii="Times New Roman" w:eastAsia="Times New Roman" w:hAnsi="Times New Roman" w:cs="Times New Roman"/>
          <w:color w:val="000000"/>
          <w:sz w:val="28"/>
          <w:szCs w:val="28"/>
        </w:rPr>
        <w:t>дополнительного</w:t>
      </w:r>
      <w:r w:rsidRPr="00BF50A1">
        <w:rPr>
          <w:rFonts w:ascii="Times New Roman" w:eastAsia="Times New Roman" w:hAnsi="Times New Roman" w:cs="Times New Roman"/>
          <w:color w:val="000000"/>
          <w:spacing w:val="26"/>
          <w:sz w:val="28"/>
          <w:szCs w:val="28"/>
        </w:rPr>
        <w:t xml:space="preserve"> </w:t>
      </w:r>
      <w:r w:rsidRPr="00BF50A1">
        <w:rPr>
          <w:rFonts w:ascii="Times New Roman" w:eastAsia="Times New Roman" w:hAnsi="Times New Roman" w:cs="Times New Roman"/>
          <w:color w:val="000000"/>
          <w:sz w:val="28"/>
          <w:szCs w:val="28"/>
        </w:rPr>
        <w:t>образования,</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z w:val="28"/>
          <w:szCs w:val="28"/>
        </w:rPr>
        <w:t>культуры</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спорта.</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В</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этом</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случае</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внеурочная</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деятельность</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может</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проходить</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не</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только</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в</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помещении</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образовательной</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организации,</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но</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на</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территории</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другого</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учреждения</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(организации),</w:t>
      </w:r>
      <w:r w:rsidRPr="00BF50A1">
        <w:rPr>
          <w:rFonts w:ascii="Times New Roman" w:eastAsia="Times New Roman" w:hAnsi="Times New Roman" w:cs="Times New Roman"/>
          <w:color w:val="000000"/>
          <w:spacing w:val="25"/>
          <w:sz w:val="28"/>
          <w:szCs w:val="28"/>
        </w:rPr>
        <w:t xml:space="preserve"> </w:t>
      </w:r>
      <w:r w:rsidRPr="00BF50A1">
        <w:rPr>
          <w:rFonts w:ascii="Times New Roman" w:eastAsia="Times New Roman" w:hAnsi="Times New Roman" w:cs="Times New Roman"/>
          <w:color w:val="000000"/>
          <w:sz w:val="28"/>
          <w:szCs w:val="28"/>
        </w:rPr>
        <w:t>участвующего</w:t>
      </w:r>
      <w:r w:rsidRPr="00BF50A1">
        <w:rPr>
          <w:rFonts w:ascii="Times New Roman" w:eastAsia="Times New Roman" w:hAnsi="Times New Roman" w:cs="Times New Roman"/>
          <w:color w:val="000000"/>
          <w:spacing w:val="25"/>
          <w:sz w:val="28"/>
          <w:szCs w:val="28"/>
        </w:rPr>
        <w:t xml:space="preserve"> </w:t>
      </w:r>
      <w:r w:rsidRPr="00BF50A1">
        <w:rPr>
          <w:rFonts w:ascii="Times New Roman" w:eastAsia="Times New Roman" w:hAnsi="Times New Roman" w:cs="Times New Roman"/>
          <w:color w:val="000000"/>
          <w:sz w:val="28"/>
          <w:szCs w:val="28"/>
        </w:rPr>
        <w:t>во</w:t>
      </w:r>
      <w:r w:rsidRPr="00BF50A1">
        <w:rPr>
          <w:rFonts w:ascii="Times New Roman" w:eastAsia="Times New Roman" w:hAnsi="Times New Roman" w:cs="Times New Roman"/>
          <w:color w:val="000000"/>
          <w:spacing w:val="26"/>
          <w:sz w:val="28"/>
          <w:szCs w:val="28"/>
        </w:rPr>
        <w:t xml:space="preserve"> </w:t>
      </w:r>
      <w:r w:rsidRPr="00BF50A1">
        <w:rPr>
          <w:rFonts w:ascii="Times New Roman" w:eastAsia="Times New Roman" w:hAnsi="Times New Roman" w:cs="Times New Roman"/>
          <w:color w:val="000000"/>
          <w:sz w:val="28"/>
          <w:szCs w:val="28"/>
        </w:rPr>
        <w:t>внеурочной</w:t>
      </w:r>
      <w:r w:rsidRPr="00BF50A1">
        <w:rPr>
          <w:rFonts w:ascii="Times New Roman" w:eastAsia="Times New Roman" w:hAnsi="Times New Roman" w:cs="Times New Roman"/>
          <w:color w:val="000000"/>
          <w:spacing w:val="25"/>
          <w:sz w:val="28"/>
          <w:szCs w:val="28"/>
        </w:rPr>
        <w:t xml:space="preserve"> </w:t>
      </w:r>
      <w:r w:rsidRPr="00BF50A1">
        <w:rPr>
          <w:rFonts w:ascii="Times New Roman" w:eastAsia="Times New Roman" w:hAnsi="Times New Roman" w:cs="Times New Roman"/>
          <w:color w:val="000000"/>
          <w:sz w:val="28"/>
          <w:szCs w:val="28"/>
        </w:rPr>
        <w:t>деятельности.</w:t>
      </w:r>
      <w:r w:rsidRPr="00BF50A1">
        <w:rPr>
          <w:rFonts w:ascii="Times New Roman" w:eastAsia="Times New Roman" w:hAnsi="Times New Roman" w:cs="Times New Roman"/>
          <w:color w:val="000000"/>
          <w:spacing w:val="26"/>
          <w:sz w:val="28"/>
          <w:szCs w:val="28"/>
        </w:rPr>
        <w:t xml:space="preserve"> </w:t>
      </w:r>
      <w:r w:rsidRPr="00BF50A1">
        <w:rPr>
          <w:rFonts w:ascii="Times New Roman" w:eastAsia="Times New Roman" w:hAnsi="Times New Roman" w:cs="Times New Roman"/>
          <w:color w:val="000000"/>
          <w:sz w:val="28"/>
          <w:szCs w:val="28"/>
        </w:rPr>
        <w:t>Это</w:t>
      </w:r>
      <w:r w:rsidRPr="00BF50A1">
        <w:rPr>
          <w:rFonts w:ascii="Times New Roman" w:eastAsia="Times New Roman" w:hAnsi="Times New Roman" w:cs="Times New Roman"/>
          <w:color w:val="000000"/>
          <w:spacing w:val="25"/>
          <w:sz w:val="28"/>
          <w:szCs w:val="28"/>
        </w:rPr>
        <w:t xml:space="preserve"> </w:t>
      </w:r>
      <w:r w:rsidRPr="00BF50A1">
        <w:rPr>
          <w:rFonts w:ascii="Times New Roman" w:eastAsia="Times New Roman" w:hAnsi="Times New Roman" w:cs="Times New Roman"/>
          <w:color w:val="000000"/>
          <w:sz w:val="28"/>
          <w:szCs w:val="28"/>
        </w:rPr>
        <w:t>может быть,</w:t>
      </w:r>
      <w:r w:rsidRPr="00BF50A1">
        <w:rPr>
          <w:rFonts w:ascii="Times New Roman" w:eastAsia="Times New Roman" w:hAnsi="Times New Roman" w:cs="Times New Roman"/>
          <w:color w:val="000000"/>
          <w:spacing w:val="-2"/>
          <w:sz w:val="28"/>
          <w:szCs w:val="28"/>
        </w:rPr>
        <w:t xml:space="preserve"> </w:t>
      </w:r>
      <w:r w:rsidRPr="00BF50A1">
        <w:rPr>
          <w:rFonts w:ascii="Times New Roman" w:eastAsia="Times New Roman" w:hAnsi="Times New Roman" w:cs="Times New Roman"/>
          <w:color w:val="000000"/>
          <w:sz w:val="28"/>
          <w:szCs w:val="28"/>
        </w:rPr>
        <w:t>например,</w:t>
      </w:r>
      <w:r w:rsidRPr="00BF50A1">
        <w:rPr>
          <w:rFonts w:ascii="Times New Roman" w:eastAsia="Times New Roman" w:hAnsi="Times New Roman" w:cs="Times New Roman"/>
          <w:color w:val="000000"/>
          <w:spacing w:val="-2"/>
          <w:sz w:val="28"/>
          <w:szCs w:val="28"/>
        </w:rPr>
        <w:t xml:space="preserve"> </w:t>
      </w:r>
      <w:r w:rsidRPr="00BF50A1">
        <w:rPr>
          <w:rFonts w:ascii="Times New Roman" w:eastAsia="Times New Roman" w:hAnsi="Times New Roman" w:cs="Times New Roman"/>
          <w:color w:val="000000"/>
          <w:sz w:val="28"/>
          <w:szCs w:val="28"/>
        </w:rPr>
        <w:t>спортивный</w:t>
      </w:r>
      <w:r w:rsidRPr="00BF50A1">
        <w:rPr>
          <w:rFonts w:ascii="Times New Roman" w:eastAsia="Times New Roman" w:hAnsi="Times New Roman" w:cs="Times New Roman"/>
          <w:color w:val="000000"/>
          <w:spacing w:val="-2"/>
          <w:sz w:val="28"/>
          <w:szCs w:val="28"/>
        </w:rPr>
        <w:t xml:space="preserve"> </w:t>
      </w:r>
      <w:r w:rsidRPr="00BF50A1">
        <w:rPr>
          <w:rFonts w:ascii="Times New Roman" w:eastAsia="Times New Roman" w:hAnsi="Times New Roman" w:cs="Times New Roman"/>
          <w:color w:val="000000"/>
          <w:sz w:val="28"/>
          <w:szCs w:val="28"/>
        </w:rPr>
        <w:t>комплекс,</w:t>
      </w:r>
      <w:r w:rsidRPr="00BF50A1">
        <w:rPr>
          <w:rFonts w:ascii="Times New Roman" w:eastAsia="Times New Roman" w:hAnsi="Times New Roman" w:cs="Times New Roman"/>
          <w:color w:val="000000"/>
          <w:spacing w:val="-2"/>
          <w:sz w:val="28"/>
          <w:szCs w:val="28"/>
        </w:rPr>
        <w:t xml:space="preserve"> </w:t>
      </w:r>
      <w:r w:rsidRPr="00BF50A1">
        <w:rPr>
          <w:rFonts w:ascii="Times New Roman" w:eastAsia="Times New Roman" w:hAnsi="Times New Roman" w:cs="Times New Roman"/>
          <w:color w:val="000000"/>
          <w:sz w:val="28"/>
          <w:szCs w:val="28"/>
        </w:rPr>
        <w:t>музей,</w:t>
      </w:r>
      <w:r w:rsidRPr="00BF50A1">
        <w:rPr>
          <w:rFonts w:ascii="Times New Roman" w:eastAsia="Times New Roman" w:hAnsi="Times New Roman" w:cs="Times New Roman"/>
          <w:color w:val="000000"/>
          <w:spacing w:val="-2"/>
          <w:sz w:val="28"/>
          <w:szCs w:val="28"/>
        </w:rPr>
        <w:t xml:space="preserve"> </w:t>
      </w:r>
      <w:r w:rsidRPr="00BF50A1">
        <w:rPr>
          <w:rFonts w:ascii="Times New Roman" w:eastAsia="Times New Roman" w:hAnsi="Times New Roman" w:cs="Times New Roman"/>
          <w:color w:val="000000"/>
          <w:sz w:val="28"/>
          <w:szCs w:val="28"/>
        </w:rPr>
        <w:t>театр, РДК</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2"/>
          <w:sz w:val="28"/>
          <w:szCs w:val="28"/>
        </w:rPr>
        <w:t xml:space="preserve"> </w:t>
      </w:r>
      <w:r w:rsidRPr="00BF50A1">
        <w:rPr>
          <w:rFonts w:ascii="Times New Roman" w:eastAsia="Times New Roman" w:hAnsi="Times New Roman" w:cs="Times New Roman"/>
          <w:color w:val="000000"/>
          <w:sz w:val="28"/>
          <w:szCs w:val="28"/>
        </w:rPr>
        <w:t>др.</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w w:val="95"/>
          <w:sz w:val="28"/>
          <w:szCs w:val="28"/>
        </w:rPr>
        <w:t>При</w:t>
      </w:r>
      <w:r w:rsidRPr="00BF50A1">
        <w:rPr>
          <w:rFonts w:ascii="Times New Roman" w:eastAsia="Times New Roman" w:hAnsi="Times New Roman" w:cs="Times New Roman"/>
          <w:color w:val="000000"/>
          <w:spacing w:val="40"/>
          <w:w w:val="95"/>
          <w:sz w:val="28"/>
          <w:szCs w:val="28"/>
        </w:rPr>
        <w:t xml:space="preserve"> </w:t>
      </w:r>
      <w:r w:rsidRPr="00BF50A1">
        <w:rPr>
          <w:rFonts w:ascii="Times New Roman" w:eastAsia="Times New Roman" w:hAnsi="Times New Roman" w:cs="Times New Roman"/>
          <w:color w:val="000000"/>
          <w:w w:val="95"/>
          <w:sz w:val="28"/>
          <w:szCs w:val="28"/>
        </w:rPr>
        <w:t>организации</w:t>
      </w:r>
      <w:r w:rsidRPr="00BF50A1">
        <w:rPr>
          <w:rFonts w:ascii="Times New Roman" w:eastAsia="Times New Roman" w:hAnsi="Times New Roman" w:cs="Times New Roman"/>
          <w:color w:val="000000"/>
          <w:spacing w:val="40"/>
          <w:w w:val="95"/>
          <w:sz w:val="28"/>
          <w:szCs w:val="28"/>
        </w:rPr>
        <w:t xml:space="preserve"> </w:t>
      </w:r>
      <w:r w:rsidRPr="00BF50A1">
        <w:rPr>
          <w:rFonts w:ascii="Times New Roman" w:eastAsia="Times New Roman" w:hAnsi="Times New Roman" w:cs="Times New Roman"/>
          <w:color w:val="000000"/>
          <w:w w:val="95"/>
          <w:sz w:val="28"/>
          <w:szCs w:val="28"/>
        </w:rPr>
        <w:t>внеурочной</w:t>
      </w:r>
      <w:r w:rsidRPr="00BF50A1">
        <w:rPr>
          <w:rFonts w:ascii="Times New Roman" w:eastAsia="Times New Roman" w:hAnsi="Times New Roman" w:cs="Times New Roman"/>
          <w:color w:val="000000"/>
          <w:spacing w:val="40"/>
          <w:w w:val="95"/>
          <w:sz w:val="28"/>
          <w:szCs w:val="28"/>
        </w:rPr>
        <w:t xml:space="preserve"> </w:t>
      </w:r>
      <w:r w:rsidRPr="00BF50A1">
        <w:rPr>
          <w:rFonts w:ascii="Times New Roman" w:eastAsia="Times New Roman" w:hAnsi="Times New Roman" w:cs="Times New Roman"/>
          <w:color w:val="000000"/>
          <w:w w:val="95"/>
          <w:sz w:val="28"/>
          <w:szCs w:val="28"/>
        </w:rPr>
        <w:t>деятельности</w:t>
      </w:r>
      <w:r w:rsidRPr="00BF50A1">
        <w:rPr>
          <w:rFonts w:ascii="Times New Roman" w:eastAsia="Times New Roman" w:hAnsi="Times New Roman" w:cs="Times New Roman"/>
          <w:color w:val="000000"/>
          <w:spacing w:val="40"/>
          <w:w w:val="95"/>
          <w:sz w:val="28"/>
          <w:szCs w:val="28"/>
        </w:rPr>
        <w:t xml:space="preserve"> </w:t>
      </w:r>
      <w:r w:rsidRPr="00BF50A1">
        <w:rPr>
          <w:rFonts w:ascii="Times New Roman" w:eastAsia="Times New Roman" w:hAnsi="Times New Roman" w:cs="Times New Roman"/>
          <w:color w:val="000000"/>
          <w:w w:val="95"/>
          <w:sz w:val="28"/>
          <w:szCs w:val="28"/>
        </w:rPr>
        <w:t>непосредственно</w:t>
      </w:r>
      <w:r w:rsidRPr="00BF50A1">
        <w:rPr>
          <w:rFonts w:ascii="Times New Roman" w:eastAsia="Times New Roman" w:hAnsi="Times New Roman" w:cs="Times New Roman"/>
          <w:color w:val="000000"/>
          <w:spacing w:val="-58"/>
          <w:w w:val="95"/>
          <w:sz w:val="28"/>
          <w:szCs w:val="28"/>
        </w:rPr>
        <w:t xml:space="preserve"> </w:t>
      </w:r>
      <w:r w:rsidRPr="00BF50A1">
        <w:rPr>
          <w:rFonts w:ascii="Times New Roman" w:eastAsia="Times New Roman" w:hAnsi="Times New Roman" w:cs="Times New Roman"/>
          <w:color w:val="000000"/>
          <w:w w:val="95"/>
          <w:sz w:val="28"/>
          <w:szCs w:val="28"/>
        </w:rPr>
        <w:t>в образовательной организации в этой работе могут принимать</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sz w:val="28"/>
          <w:szCs w:val="28"/>
        </w:rPr>
        <w:t>участие все педагогические работники данной организации</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(учителя</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начальной</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школы,</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учителя-предметники,</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социальные</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педагоги,</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педагог-психологи</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библиотекарь</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35"/>
          <w:sz w:val="28"/>
          <w:szCs w:val="28"/>
        </w:rPr>
        <w:t xml:space="preserve"> </w:t>
      </w:r>
      <w:r w:rsidRPr="00BF50A1">
        <w:rPr>
          <w:rFonts w:ascii="Times New Roman" w:eastAsia="Times New Roman" w:hAnsi="Times New Roman" w:cs="Times New Roman"/>
          <w:color w:val="000000"/>
          <w:sz w:val="28"/>
          <w:szCs w:val="28"/>
        </w:rPr>
        <w:t>др.).</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sz w:val="28"/>
          <w:szCs w:val="28"/>
        </w:rPr>
        <w:t>Внеурочная деятельность тесно связана с дополнительным</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образованием</w:t>
      </w:r>
      <w:r w:rsidRPr="00BF50A1">
        <w:rPr>
          <w:rFonts w:ascii="Times New Roman" w:eastAsia="Times New Roman" w:hAnsi="Times New Roman" w:cs="Times New Roman"/>
          <w:color w:val="000000"/>
          <w:spacing w:val="26"/>
          <w:sz w:val="28"/>
          <w:szCs w:val="28"/>
        </w:rPr>
        <w:t xml:space="preserve"> </w:t>
      </w:r>
      <w:r w:rsidRPr="00BF50A1">
        <w:rPr>
          <w:rFonts w:ascii="Times New Roman" w:eastAsia="Times New Roman" w:hAnsi="Times New Roman" w:cs="Times New Roman"/>
          <w:color w:val="000000"/>
          <w:sz w:val="28"/>
          <w:szCs w:val="28"/>
        </w:rPr>
        <w:t>детей</w:t>
      </w:r>
      <w:r w:rsidRPr="00BF50A1">
        <w:rPr>
          <w:rFonts w:ascii="Times New Roman" w:eastAsia="Times New Roman" w:hAnsi="Times New Roman" w:cs="Times New Roman"/>
          <w:color w:val="000000"/>
          <w:spacing w:val="27"/>
          <w:sz w:val="28"/>
          <w:szCs w:val="28"/>
        </w:rPr>
        <w:t xml:space="preserve"> </w:t>
      </w:r>
      <w:r w:rsidRPr="00BF50A1">
        <w:rPr>
          <w:rFonts w:ascii="Times New Roman" w:eastAsia="Times New Roman" w:hAnsi="Times New Roman" w:cs="Times New Roman"/>
          <w:color w:val="000000"/>
          <w:sz w:val="28"/>
          <w:szCs w:val="28"/>
        </w:rPr>
        <w:t>в</w:t>
      </w:r>
      <w:r w:rsidRPr="00BF50A1">
        <w:rPr>
          <w:rFonts w:ascii="Times New Roman" w:eastAsia="Times New Roman" w:hAnsi="Times New Roman" w:cs="Times New Roman"/>
          <w:color w:val="000000"/>
          <w:spacing w:val="27"/>
          <w:sz w:val="28"/>
          <w:szCs w:val="28"/>
        </w:rPr>
        <w:t xml:space="preserve"> </w:t>
      </w:r>
      <w:r w:rsidRPr="00BF50A1">
        <w:rPr>
          <w:rFonts w:ascii="Times New Roman" w:eastAsia="Times New Roman" w:hAnsi="Times New Roman" w:cs="Times New Roman"/>
          <w:color w:val="000000"/>
          <w:sz w:val="28"/>
          <w:szCs w:val="28"/>
        </w:rPr>
        <w:t>части</w:t>
      </w:r>
      <w:r w:rsidRPr="00BF50A1">
        <w:rPr>
          <w:rFonts w:ascii="Times New Roman" w:eastAsia="Times New Roman" w:hAnsi="Times New Roman" w:cs="Times New Roman"/>
          <w:color w:val="000000"/>
          <w:spacing w:val="27"/>
          <w:sz w:val="28"/>
          <w:szCs w:val="28"/>
        </w:rPr>
        <w:t xml:space="preserve"> </w:t>
      </w:r>
      <w:r w:rsidRPr="00BF50A1">
        <w:rPr>
          <w:rFonts w:ascii="Times New Roman" w:eastAsia="Times New Roman" w:hAnsi="Times New Roman" w:cs="Times New Roman"/>
          <w:color w:val="000000"/>
          <w:sz w:val="28"/>
          <w:szCs w:val="28"/>
        </w:rPr>
        <w:t>создания</w:t>
      </w:r>
      <w:r w:rsidRPr="00BF50A1">
        <w:rPr>
          <w:rFonts w:ascii="Times New Roman" w:eastAsia="Times New Roman" w:hAnsi="Times New Roman" w:cs="Times New Roman"/>
          <w:color w:val="000000"/>
          <w:spacing w:val="27"/>
          <w:sz w:val="28"/>
          <w:szCs w:val="28"/>
        </w:rPr>
        <w:t xml:space="preserve"> </w:t>
      </w:r>
      <w:r w:rsidRPr="00BF50A1">
        <w:rPr>
          <w:rFonts w:ascii="Times New Roman" w:eastAsia="Times New Roman" w:hAnsi="Times New Roman" w:cs="Times New Roman"/>
          <w:color w:val="000000"/>
          <w:sz w:val="28"/>
          <w:szCs w:val="28"/>
        </w:rPr>
        <w:t>условий</w:t>
      </w:r>
      <w:r w:rsidRPr="00BF50A1">
        <w:rPr>
          <w:rFonts w:ascii="Times New Roman" w:eastAsia="Times New Roman" w:hAnsi="Times New Roman" w:cs="Times New Roman"/>
          <w:color w:val="000000"/>
          <w:spacing w:val="27"/>
          <w:sz w:val="28"/>
          <w:szCs w:val="28"/>
        </w:rPr>
        <w:t xml:space="preserve"> </w:t>
      </w:r>
      <w:r w:rsidRPr="00BF50A1">
        <w:rPr>
          <w:rFonts w:ascii="Times New Roman" w:eastAsia="Times New Roman" w:hAnsi="Times New Roman" w:cs="Times New Roman"/>
          <w:color w:val="000000"/>
          <w:sz w:val="28"/>
          <w:szCs w:val="28"/>
        </w:rPr>
        <w:t>для</w:t>
      </w:r>
      <w:r w:rsidRPr="00BF50A1">
        <w:rPr>
          <w:rFonts w:ascii="Times New Roman" w:eastAsia="Times New Roman" w:hAnsi="Times New Roman" w:cs="Times New Roman"/>
          <w:color w:val="000000"/>
          <w:spacing w:val="27"/>
          <w:sz w:val="28"/>
          <w:szCs w:val="28"/>
        </w:rPr>
        <w:t xml:space="preserve"> </w:t>
      </w:r>
      <w:r w:rsidRPr="00BF50A1">
        <w:rPr>
          <w:rFonts w:ascii="Times New Roman" w:eastAsia="Times New Roman" w:hAnsi="Times New Roman" w:cs="Times New Roman"/>
          <w:color w:val="000000"/>
          <w:sz w:val="28"/>
          <w:szCs w:val="28"/>
        </w:rPr>
        <w:t>развития</w:t>
      </w:r>
      <w:r w:rsidRPr="00BF50A1">
        <w:rPr>
          <w:rFonts w:ascii="Times New Roman" w:eastAsia="Times New Roman" w:hAnsi="Times New Roman" w:cs="Times New Roman"/>
          <w:color w:val="000000"/>
          <w:w w:val="95"/>
          <w:sz w:val="28"/>
          <w:szCs w:val="28"/>
        </w:rPr>
        <w:t xml:space="preserve"> творческих интересов детей, включения </w:t>
      </w:r>
      <w:r w:rsidRPr="00BF50A1">
        <w:rPr>
          <w:rFonts w:ascii="Times New Roman" w:eastAsia="Times New Roman" w:hAnsi="Times New Roman" w:cs="Times New Roman"/>
          <w:color w:val="000000"/>
          <w:w w:val="95"/>
          <w:sz w:val="28"/>
          <w:szCs w:val="28"/>
        </w:rPr>
        <w:lastRenderedPageBreak/>
        <w:t>их в художественную,</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w w:val="95"/>
          <w:sz w:val="28"/>
          <w:szCs w:val="28"/>
        </w:rPr>
        <w:t>техническую, спортивную и другую деятельность. Объединение</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sz w:val="28"/>
          <w:szCs w:val="28"/>
        </w:rPr>
        <w:t>усилий</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внеурочной</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деятельности</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дополнительного</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образования</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строится</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на</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использовании</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единых</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форм</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организации.</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color w:val="000000"/>
          <w:sz w:val="28"/>
          <w:szCs w:val="28"/>
        </w:rPr>
        <w:t>Координирующую роль в организации внеурочной деятельности выполняет, как правило, основной учитель, ведущий</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класс начальной школы, заместитель</w:t>
      </w:r>
      <w:r w:rsidRPr="00BF50A1">
        <w:rPr>
          <w:rFonts w:ascii="Times New Roman" w:eastAsia="Times New Roman" w:hAnsi="Times New Roman" w:cs="Times New Roman"/>
          <w:color w:val="000000"/>
          <w:spacing w:val="3"/>
          <w:sz w:val="28"/>
          <w:szCs w:val="28"/>
        </w:rPr>
        <w:t xml:space="preserve"> </w:t>
      </w:r>
      <w:r w:rsidRPr="00BF50A1">
        <w:rPr>
          <w:rFonts w:ascii="Times New Roman" w:eastAsia="Times New Roman" w:hAnsi="Times New Roman" w:cs="Times New Roman"/>
          <w:color w:val="000000"/>
          <w:sz w:val="28"/>
          <w:szCs w:val="28"/>
        </w:rPr>
        <w:t>директора</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по</w:t>
      </w:r>
      <w:r w:rsidRPr="00BF50A1">
        <w:rPr>
          <w:rFonts w:ascii="Times New Roman" w:eastAsia="Times New Roman" w:hAnsi="Times New Roman" w:cs="Times New Roman"/>
          <w:color w:val="000000"/>
          <w:spacing w:val="3"/>
          <w:sz w:val="28"/>
          <w:szCs w:val="28"/>
        </w:rPr>
        <w:t xml:space="preserve"> </w:t>
      </w:r>
      <w:r w:rsidRPr="00BF50A1">
        <w:rPr>
          <w:rFonts w:ascii="Times New Roman" w:eastAsia="Times New Roman" w:hAnsi="Times New Roman" w:cs="Times New Roman"/>
          <w:color w:val="000000"/>
          <w:sz w:val="28"/>
          <w:szCs w:val="28"/>
        </w:rPr>
        <w:t>учебно-воспитательной</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работе.</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color w:val="000000"/>
          <w:sz w:val="28"/>
          <w:szCs w:val="28"/>
          <w:lang w:val="en-US"/>
        </w:rPr>
      </w:pPr>
      <w:r w:rsidRPr="00BF50A1">
        <w:rPr>
          <w:rFonts w:ascii="Times New Roman" w:eastAsia="Times New Roman" w:hAnsi="Times New Roman" w:cs="Times New Roman"/>
          <w:b/>
          <w:color w:val="000000"/>
          <w:sz w:val="28"/>
          <w:szCs w:val="28"/>
          <w:lang w:val="en-US"/>
        </w:rPr>
        <w:t>Основные</w:t>
      </w:r>
      <w:r w:rsidRPr="00BF50A1">
        <w:rPr>
          <w:rFonts w:ascii="Times New Roman" w:eastAsia="Times New Roman" w:hAnsi="Times New Roman" w:cs="Times New Roman"/>
          <w:b/>
          <w:color w:val="000000"/>
          <w:spacing w:val="18"/>
          <w:sz w:val="28"/>
          <w:szCs w:val="28"/>
          <w:lang w:val="en-US"/>
        </w:rPr>
        <w:t xml:space="preserve"> </w:t>
      </w:r>
      <w:r w:rsidRPr="00BF50A1">
        <w:rPr>
          <w:rFonts w:ascii="Times New Roman" w:eastAsia="Times New Roman" w:hAnsi="Times New Roman" w:cs="Times New Roman"/>
          <w:b/>
          <w:color w:val="000000"/>
          <w:sz w:val="28"/>
          <w:szCs w:val="28"/>
          <w:lang w:val="en-US"/>
        </w:rPr>
        <w:t>направления</w:t>
      </w:r>
      <w:r w:rsidRPr="00BF50A1">
        <w:rPr>
          <w:rFonts w:ascii="Times New Roman" w:eastAsia="Times New Roman" w:hAnsi="Times New Roman" w:cs="Times New Roman"/>
          <w:b/>
          <w:color w:val="000000"/>
          <w:spacing w:val="18"/>
          <w:sz w:val="28"/>
          <w:szCs w:val="28"/>
          <w:lang w:val="en-US"/>
        </w:rPr>
        <w:t xml:space="preserve"> </w:t>
      </w:r>
      <w:r w:rsidRPr="00BF50A1">
        <w:rPr>
          <w:rFonts w:ascii="Times New Roman" w:eastAsia="Times New Roman" w:hAnsi="Times New Roman" w:cs="Times New Roman"/>
          <w:b/>
          <w:color w:val="000000"/>
          <w:sz w:val="28"/>
          <w:szCs w:val="28"/>
          <w:lang w:val="en-US"/>
        </w:rPr>
        <w:t>внеурочной</w:t>
      </w:r>
      <w:r w:rsidRPr="00BF50A1">
        <w:rPr>
          <w:rFonts w:ascii="Times New Roman" w:eastAsia="Times New Roman" w:hAnsi="Times New Roman" w:cs="Times New Roman"/>
          <w:b/>
          <w:color w:val="000000"/>
          <w:spacing w:val="19"/>
          <w:sz w:val="28"/>
          <w:szCs w:val="28"/>
          <w:lang w:val="en-US"/>
        </w:rPr>
        <w:t xml:space="preserve"> </w:t>
      </w:r>
      <w:r w:rsidRPr="00BF50A1">
        <w:rPr>
          <w:rFonts w:ascii="Times New Roman" w:eastAsia="Times New Roman" w:hAnsi="Times New Roman" w:cs="Times New Roman"/>
          <w:b/>
          <w:color w:val="000000"/>
          <w:sz w:val="28"/>
          <w:szCs w:val="28"/>
          <w:lang w:val="en-US"/>
        </w:rPr>
        <w:t>деятельности</w:t>
      </w:r>
    </w:p>
    <w:p w:rsidR="0078595C" w:rsidRPr="00BF50A1" w:rsidRDefault="0078595C" w:rsidP="00DF7D8E">
      <w:pPr>
        <w:widowControl w:val="0"/>
        <w:numPr>
          <w:ilvl w:val="0"/>
          <w:numId w:val="32"/>
        </w:numPr>
        <w:tabs>
          <w:tab w:val="left" w:pos="595"/>
          <w:tab w:val="left" w:pos="709"/>
        </w:tabs>
        <w:suppressAutoHyphens w:val="0"/>
        <w:autoSpaceDE w:val="0"/>
        <w:autoSpaceDN w:val="0"/>
        <w:spacing w:after="0" w:line="360" w:lineRule="auto"/>
        <w:ind w:left="0" w:firstLine="567"/>
        <w:jc w:val="both"/>
        <w:rPr>
          <w:rFonts w:ascii="Times New Roman" w:eastAsia="Times New Roman" w:hAnsi="Times New Roman" w:cs="Times New Roman"/>
          <w:b/>
          <w:color w:val="000000"/>
          <w:sz w:val="28"/>
          <w:szCs w:val="28"/>
          <w:lang w:val="en-US"/>
        </w:rPr>
      </w:pPr>
      <w:r w:rsidRPr="00BF50A1">
        <w:rPr>
          <w:rFonts w:ascii="Times New Roman" w:eastAsia="Times New Roman" w:hAnsi="Times New Roman" w:cs="Times New Roman"/>
          <w:b/>
          <w:color w:val="000000"/>
          <w:sz w:val="28"/>
          <w:szCs w:val="28"/>
          <w:lang w:val="en-US"/>
        </w:rPr>
        <w:t>Спортивно-оздоровительная</w:t>
      </w:r>
      <w:r w:rsidRPr="00BF50A1">
        <w:rPr>
          <w:rFonts w:ascii="Times New Roman" w:eastAsia="Times New Roman" w:hAnsi="Times New Roman" w:cs="Times New Roman"/>
          <w:b/>
          <w:color w:val="000000"/>
          <w:spacing w:val="33"/>
          <w:sz w:val="28"/>
          <w:szCs w:val="28"/>
          <w:lang w:val="en-US"/>
        </w:rPr>
        <w:t xml:space="preserve"> </w:t>
      </w:r>
      <w:r w:rsidRPr="00BF50A1">
        <w:rPr>
          <w:rFonts w:ascii="Times New Roman" w:eastAsia="Times New Roman" w:hAnsi="Times New Roman" w:cs="Times New Roman"/>
          <w:b/>
          <w:color w:val="000000"/>
          <w:sz w:val="28"/>
          <w:szCs w:val="28"/>
          <w:lang w:val="en-US"/>
        </w:rPr>
        <w:t>деятельность</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lang w:val="en-US"/>
        </w:rPr>
      </w:pPr>
      <w:r w:rsidRPr="00BF50A1">
        <w:rPr>
          <w:rFonts w:ascii="Times New Roman" w:eastAsia="Times New Roman" w:hAnsi="Times New Roman" w:cs="Times New Roman"/>
          <w:b/>
          <w:i/>
          <w:color w:val="000000"/>
          <w:sz w:val="28"/>
          <w:szCs w:val="28"/>
          <w:lang w:val="en-US"/>
        </w:rPr>
        <w:t>«Основы самопознания»</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Форма</w:t>
      </w:r>
      <w:r w:rsidRPr="00BF50A1">
        <w:rPr>
          <w:rFonts w:ascii="Times New Roman" w:eastAsia="Times New Roman" w:hAnsi="Times New Roman" w:cs="Times New Roman"/>
          <w:i/>
          <w:color w:val="000000"/>
          <w:spacing w:val="12"/>
          <w:w w:val="105"/>
          <w:sz w:val="28"/>
          <w:szCs w:val="28"/>
        </w:rPr>
        <w:t xml:space="preserve"> </w:t>
      </w:r>
      <w:r w:rsidRPr="00BF50A1">
        <w:rPr>
          <w:rFonts w:ascii="Times New Roman" w:eastAsia="Times New Roman" w:hAnsi="Times New Roman" w:cs="Times New Roman"/>
          <w:i/>
          <w:color w:val="000000"/>
          <w:w w:val="105"/>
          <w:sz w:val="28"/>
          <w:szCs w:val="28"/>
        </w:rPr>
        <w:t>организации:</w:t>
      </w:r>
      <w:r w:rsidRPr="00BF50A1">
        <w:rPr>
          <w:rFonts w:ascii="Times New Roman" w:eastAsia="Times New Roman" w:hAnsi="Times New Roman" w:cs="Times New Roman"/>
          <w:i/>
          <w:color w:val="000000"/>
          <w:spacing w:val="12"/>
          <w:w w:val="105"/>
          <w:sz w:val="28"/>
          <w:szCs w:val="28"/>
        </w:rPr>
        <w:t xml:space="preserve"> </w:t>
      </w:r>
      <w:r w:rsidRPr="00BF50A1">
        <w:rPr>
          <w:rFonts w:ascii="Times New Roman" w:eastAsia="Times New Roman" w:hAnsi="Times New Roman" w:cs="Times New Roman"/>
          <w:color w:val="000000"/>
          <w:w w:val="105"/>
          <w:sz w:val="28"/>
          <w:szCs w:val="28"/>
        </w:rPr>
        <w:t>факультатив, классный час</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«Движение есть жизнь!»</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Цель:</w:t>
      </w:r>
      <w:r w:rsidRPr="00BF50A1">
        <w:rPr>
          <w:rFonts w:ascii="Times New Roman" w:eastAsia="Times New Roman" w:hAnsi="Times New Roman" w:cs="Times New Roman"/>
          <w:i/>
          <w:color w:val="000000"/>
          <w:spacing w:val="1"/>
          <w:sz w:val="28"/>
          <w:szCs w:val="28"/>
        </w:rPr>
        <w:t xml:space="preserve"> </w:t>
      </w:r>
      <w:r w:rsidRPr="00BF50A1">
        <w:rPr>
          <w:rFonts w:ascii="Times New Roman" w:eastAsia="Times New Roman" w:hAnsi="Times New Roman" w:cs="Times New Roman"/>
          <w:color w:val="000000"/>
          <w:sz w:val="28"/>
          <w:szCs w:val="28"/>
        </w:rPr>
        <w:t>формирование представлений учащихся о здоровом</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образе жизни, развитие физической активности и двигательных</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навыков.</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 xml:space="preserve">Форма организации: </w:t>
      </w:r>
      <w:r w:rsidRPr="00BF50A1">
        <w:rPr>
          <w:rFonts w:ascii="Times New Roman" w:eastAsia="Times New Roman" w:hAnsi="Times New Roman" w:cs="Times New Roman"/>
          <w:color w:val="000000"/>
          <w:sz w:val="28"/>
          <w:szCs w:val="28"/>
        </w:rPr>
        <w:t>спортивная студия: учебный курс физи</w:t>
      </w:r>
      <w:r w:rsidRPr="00BF50A1">
        <w:rPr>
          <w:rFonts w:ascii="Times New Roman" w:eastAsia="Times New Roman" w:hAnsi="Times New Roman" w:cs="Times New Roman"/>
          <w:color w:val="000000"/>
          <w:w w:val="105"/>
          <w:sz w:val="28"/>
          <w:szCs w:val="28"/>
        </w:rPr>
        <w:t>ческой</w:t>
      </w:r>
      <w:r w:rsidRPr="00BF50A1">
        <w:rPr>
          <w:rFonts w:ascii="Times New Roman" w:eastAsia="Times New Roman" w:hAnsi="Times New Roman" w:cs="Times New Roman"/>
          <w:color w:val="000000"/>
          <w:spacing w:val="3"/>
          <w:w w:val="105"/>
          <w:sz w:val="28"/>
          <w:szCs w:val="28"/>
        </w:rPr>
        <w:t xml:space="preserve"> </w:t>
      </w:r>
      <w:r w:rsidRPr="00BF50A1">
        <w:rPr>
          <w:rFonts w:ascii="Times New Roman" w:eastAsia="Times New Roman" w:hAnsi="Times New Roman" w:cs="Times New Roman"/>
          <w:color w:val="000000"/>
          <w:w w:val="105"/>
          <w:sz w:val="28"/>
          <w:szCs w:val="28"/>
        </w:rPr>
        <w:t>культуры.</w:t>
      </w:r>
    </w:p>
    <w:p w:rsidR="0078595C" w:rsidRPr="00BF50A1" w:rsidRDefault="0078595C" w:rsidP="00DF7D8E">
      <w:pPr>
        <w:widowControl w:val="0"/>
        <w:numPr>
          <w:ilvl w:val="0"/>
          <w:numId w:val="32"/>
        </w:numPr>
        <w:tabs>
          <w:tab w:val="left" w:pos="595"/>
          <w:tab w:val="left" w:pos="709"/>
        </w:tabs>
        <w:suppressAutoHyphens w:val="0"/>
        <w:autoSpaceDE w:val="0"/>
        <w:autoSpaceDN w:val="0"/>
        <w:spacing w:after="0" w:line="360" w:lineRule="auto"/>
        <w:ind w:left="0" w:firstLine="567"/>
        <w:jc w:val="both"/>
        <w:rPr>
          <w:rFonts w:ascii="Times New Roman" w:eastAsia="Times New Roman" w:hAnsi="Times New Roman" w:cs="Times New Roman"/>
          <w:b/>
          <w:color w:val="000000"/>
          <w:sz w:val="28"/>
          <w:szCs w:val="28"/>
          <w:lang w:val="en-US"/>
        </w:rPr>
      </w:pPr>
      <w:r w:rsidRPr="00BF50A1">
        <w:rPr>
          <w:rFonts w:ascii="Times New Roman" w:eastAsia="Times New Roman" w:hAnsi="Times New Roman" w:cs="Times New Roman"/>
          <w:b/>
          <w:color w:val="000000"/>
          <w:sz w:val="28"/>
          <w:szCs w:val="28"/>
          <w:lang w:val="en-US"/>
        </w:rPr>
        <w:t>Проектно-исследовательская</w:t>
      </w:r>
      <w:r w:rsidRPr="00BF50A1">
        <w:rPr>
          <w:rFonts w:ascii="Times New Roman" w:eastAsia="Times New Roman" w:hAnsi="Times New Roman" w:cs="Times New Roman"/>
          <w:b/>
          <w:color w:val="000000"/>
          <w:spacing w:val="76"/>
          <w:sz w:val="28"/>
          <w:szCs w:val="28"/>
          <w:lang w:val="en-US"/>
        </w:rPr>
        <w:t xml:space="preserve"> </w:t>
      </w:r>
      <w:r w:rsidRPr="00BF50A1">
        <w:rPr>
          <w:rFonts w:ascii="Times New Roman" w:eastAsia="Times New Roman" w:hAnsi="Times New Roman" w:cs="Times New Roman"/>
          <w:b/>
          <w:color w:val="000000"/>
          <w:sz w:val="28"/>
          <w:szCs w:val="28"/>
          <w:lang w:val="en-US"/>
        </w:rPr>
        <w:t>деятельность</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i/>
          <w:color w:val="000000"/>
          <w:sz w:val="28"/>
          <w:szCs w:val="28"/>
          <w:lang w:val="en-US"/>
        </w:rPr>
      </w:pPr>
      <w:r w:rsidRPr="00BF50A1">
        <w:rPr>
          <w:rFonts w:ascii="Times New Roman" w:eastAsia="Times New Roman" w:hAnsi="Times New Roman" w:cs="Times New Roman"/>
          <w:i/>
          <w:color w:val="000000"/>
          <w:w w:val="115"/>
          <w:sz w:val="28"/>
          <w:szCs w:val="28"/>
          <w:lang w:val="en-US"/>
        </w:rPr>
        <w:t>Возможные</w:t>
      </w:r>
      <w:r w:rsidRPr="00BF50A1">
        <w:rPr>
          <w:rFonts w:ascii="Times New Roman" w:eastAsia="Times New Roman" w:hAnsi="Times New Roman" w:cs="Times New Roman"/>
          <w:i/>
          <w:color w:val="000000"/>
          <w:spacing w:val="28"/>
          <w:w w:val="115"/>
          <w:sz w:val="28"/>
          <w:szCs w:val="28"/>
          <w:lang w:val="en-US"/>
        </w:rPr>
        <w:t xml:space="preserve"> </w:t>
      </w:r>
      <w:r w:rsidRPr="00BF50A1">
        <w:rPr>
          <w:rFonts w:ascii="Times New Roman" w:eastAsia="Times New Roman" w:hAnsi="Times New Roman" w:cs="Times New Roman"/>
          <w:i/>
          <w:color w:val="000000"/>
          <w:w w:val="115"/>
          <w:sz w:val="28"/>
          <w:szCs w:val="28"/>
          <w:lang w:val="en-US"/>
        </w:rPr>
        <w:t>темы</w:t>
      </w:r>
      <w:r w:rsidRPr="00BF50A1">
        <w:rPr>
          <w:rFonts w:ascii="Times New Roman" w:eastAsia="Times New Roman" w:hAnsi="Times New Roman" w:cs="Times New Roman"/>
          <w:i/>
          <w:color w:val="000000"/>
          <w:spacing w:val="29"/>
          <w:w w:val="115"/>
          <w:sz w:val="28"/>
          <w:szCs w:val="28"/>
          <w:lang w:val="en-US"/>
        </w:rPr>
        <w:t xml:space="preserve"> </w:t>
      </w:r>
      <w:r w:rsidRPr="00BF50A1">
        <w:rPr>
          <w:rFonts w:ascii="Times New Roman" w:eastAsia="Times New Roman" w:hAnsi="Times New Roman" w:cs="Times New Roman"/>
          <w:i/>
          <w:color w:val="000000"/>
          <w:w w:val="115"/>
          <w:sz w:val="28"/>
          <w:szCs w:val="28"/>
          <w:lang w:val="en-US"/>
        </w:rPr>
        <w:t>проектов:</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«Великие математики и их открытия»</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«История родного края»</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Цель:</w:t>
      </w:r>
      <w:r w:rsidRPr="00BF50A1">
        <w:rPr>
          <w:rFonts w:ascii="Times New Roman" w:eastAsia="Times New Roman" w:hAnsi="Times New Roman" w:cs="Times New Roman"/>
          <w:i/>
          <w:color w:val="000000"/>
          <w:spacing w:val="1"/>
          <w:sz w:val="28"/>
          <w:szCs w:val="28"/>
        </w:rPr>
        <w:t xml:space="preserve"> </w:t>
      </w:r>
      <w:r w:rsidRPr="00BF50A1">
        <w:rPr>
          <w:rFonts w:ascii="Times New Roman" w:eastAsia="Times New Roman" w:hAnsi="Times New Roman" w:cs="Times New Roman"/>
          <w:color w:val="000000"/>
          <w:sz w:val="28"/>
          <w:szCs w:val="28"/>
        </w:rPr>
        <w:t>расширение</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знаний</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учащихся</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об</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истории</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родного</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w w:val="95"/>
          <w:sz w:val="28"/>
          <w:szCs w:val="28"/>
        </w:rPr>
        <w:t>края, формирование умения работать с разными источниками</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w w:val="95"/>
          <w:sz w:val="28"/>
          <w:szCs w:val="28"/>
        </w:rPr>
        <w:t>информации;</w:t>
      </w:r>
      <w:r w:rsidRPr="00BF50A1">
        <w:rPr>
          <w:rFonts w:ascii="Times New Roman" w:eastAsia="Times New Roman" w:hAnsi="Times New Roman" w:cs="Times New Roman"/>
          <w:color w:val="000000"/>
          <w:spacing w:val="38"/>
          <w:w w:val="95"/>
          <w:sz w:val="28"/>
          <w:szCs w:val="28"/>
        </w:rPr>
        <w:t xml:space="preserve"> </w:t>
      </w:r>
      <w:r w:rsidRPr="00BF50A1">
        <w:rPr>
          <w:rFonts w:ascii="Times New Roman" w:eastAsia="Times New Roman" w:hAnsi="Times New Roman" w:cs="Times New Roman"/>
          <w:color w:val="000000"/>
          <w:w w:val="95"/>
          <w:sz w:val="28"/>
          <w:szCs w:val="28"/>
        </w:rPr>
        <w:t>развитие</w:t>
      </w:r>
      <w:r w:rsidRPr="00BF50A1">
        <w:rPr>
          <w:rFonts w:ascii="Times New Roman" w:eastAsia="Times New Roman" w:hAnsi="Times New Roman" w:cs="Times New Roman"/>
          <w:color w:val="000000"/>
          <w:spacing w:val="38"/>
          <w:w w:val="95"/>
          <w:sz w:val="28"/>
          <w:szCs w:val="28"/>
        </w:rPr>
        <w:t xml:space="preserve"> </w:t>
      </w:r>
      <w:r w:rsidRPr="00BF50A1">
        <w:rPr>
          <w:rFonts w:ascii="Times New Roman" w:eastAsia="Times New Roman" w:hAnsi="Times New Roman" w:cs="Times New Roman"/>
          <w:color w:val="000000"/>
          <w:w w:val="95"/>
          <w:sz w:val="28"/>
          <w:szCs w:val="28"/>
        </w:rPr>
        <w:t>познавательной</w:t>
      </w:r>
      <w:r w:rsidRPr="00BF50A1">
        <w:rPr>
          <w:rFonts w:ascii="Times New Roman" w:eastAsia="Times New Roman" w:hAnsi="Times New Roman" w:cs="Times New Roman"/>
          <w:color w:val="000000"/>
          <w:spacing w:val="38"/>
          <w:w w:val="95"/>
          <w:sz w:val="28"/>
          <w:szCs w:val="28"/>
        </w:rPr>
        <w:t xml:space="preserve"> </w:t>
      </w:r>
      <w:r w:rsidRPr="00BF50A1">
        <w:rPr>
          <w:rFonts w:ascii="Times New Roman" w:eastAsia="Times New Roman" w:hAnsi="Times New Roman" w:cs="Times New Roman"/>
          <w:color w:val="000000"/>
          <w:w w:val="95"/>
          <w:sz w:val="28"/>
          <w:szCs w:val="28"/>
        </w:rPr>
        <w:t>активности</w:t>
      </w:r>
      <w:r w:rsidRPr="00BF50A1">
        <w:rPr>
          <w:rFonts w:ascii="Times New Roman" w:eastAsia="Times New Roman" w:hAnsi="Times New Roman" w:cs="Times New Roman"/>
          <w:color w:val="000000"/>
          <w:spacing w:val="38"/>
          <w:w w:val="95"/>
          <w:sz w:val="28"/>
          <w:szCs w:val="28"/>
        </w:rPr>
        <w:t xml:space="preserve"> </w:t>
      </w:r>
      <w:r w:rsidRPr="00BF50A1">
        <w:rPr>
          <w:rFonts w:ascii="Times New Roman" w:eastAsia="Times New Roman" w:hAnsi="Times New Roman" w:cs="Times New Roman"/>
          <w:color w:val="000000"/>
          <w:w w:val="95"/>
          <w:sz w:val="28"/>
          <w:szCs w:val="28"/>
        </w:rPr>
        <w:t>и</w:t>
      </w:r>
      <w:r w:rsidRPr="00BF50A1">
        <w:rPr>
          <w:rFonts w:ascii="Times New Roman" w:eastAsia="Times New Roman" w:hAnsi="Times New Roman" w:cs="Times New Roman"/>
          <w:color w:val="000000"/>
          <w:spacing w:val="38"/>
          <w:w w:val="95"/>
          <w:sz w:val="28"/>
          <w:szCs w:val="28"/>
        </w:rPr>
        <w:t xml:space="preserve"> </w:t>
      </w:r>
      <w:r w:rsidRPr="00BF50A1">
        <w:rPr>
          <w:rFonts w:ascii="Times New Roman" w:eastAsia="Times New Roman" w:hAnsi="Times New Roman" w:cs="Times New Roman"/>
          <w:color w:val="000000"/>
          <w:w w:val="95"/>
          <w:sz w:val="28"/>
          <w:szCs w:val="28"/>
        </w:rPr>
        <w:t>интереса</w:t>
      </w:r>
      <w:r w:rsidRPr="00BF50A1">
        <w:rPr>
          <w:rFonts w:ascii="Times New Roman" w:eastAsia="Times New Roman" w:hAnsi="Times New Roman" w:cs="Times New Roman"/>
          <w:color w:val="000000"/>
          <w:spacing w:val="-58"/>
          <w:w w:val="95"/>
          <w:sz w:val="28"/>
          <w:szCs w:val="28"/>
        </w:rPr>
        <w:t xml:space="preserve"> </w:t>
      </w:r>
      <w:r w:rsidRPr="00BF50A1">
        <w:rPr>
          <w:rFonts w:ascii="Times New Roman" w:eastAsia="Times New Roman" w:hAnsi="Times New Roman" w:cs="Times New Roman"/>
          <w:color w:val="000000"/>
          <w:sz w:val="28"/>
          <w:szCs w:val="28"/>
        </w:rPr>
        <w:t>к</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истории,</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культуре</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родного</w:t>
      </w:r>
      <w:r w:rsidRPr="00BF50A1">
        <w:rPr>
          <w:rFonts w:ascii="Times New Roman" w:eastAsia="Times New Roman" w:hAnsi="Times New Roman" w:cs="Times New Roman"/>
          <w:color w:val="000000"/>
          <w:spacing w:val="-3"/>
          <w:sz w:val="28"/>
          <w:szCs w:val="28"/>
        </w:rPr>
        <w:t xml:space="preserve"> </w:t>
      </w:r>
      <w:r w:rsidRPr="00BF50A1">
        <w:rPr>
          <w:rFonts w:ascii="Times New Roman" w:eastAsia="Times New Roman" w:hAnsi="Times New Roman" w:cs="Times New Roman"/>
          <w:color w:val="000000"/>
          <w:sz w:val="28"/>
          <w:szCs w:val="28"/>
        </w:rPr>
        <w:t>края;</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воспитание</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чувства</w:t>
      </w:r>
      <w:r w:rsidRPr="00BF50A1">
        <w:rPr>
          <w:rFonts w:ascii="Times New Roman" w:eastAsia="Times New Roman" w:hAnsi="Times New Roman" w:cs="Times New Roman"/>
          <w:color w:val="000000"/>
          <w:spacing w:val="-3"/>
          <w:sz w:val="28"/>
          <w:szCs w:val="28"/>
        </w:rPr>
        <w:t xml:space="preserve"> </w:t>
      </w:r>
      <w:r w:rsidRPr="00BF50A1">
        <w:rPr>
          <w:rFonts w:ascii="Times New Roman" w:eastAsia="Times New Roman" w:hAnsi="Times New Roman" w:cs="Times New Roman"/>
          <w:color w:val="000000"/>
          <w:sz w:val="28"/>
          <w:szCs w:val="28"/>
        </w:rPr>
        <w:t>патриотизма,</w:t>
      </w:r>
      <w:r w:rsidRPr="00BF50A1">
        <w:rPr>
          <w:rFonts w:ascii="Times New Roman" w:eastAsia="Times New Roman" w:hAnsi="Times New Roman" w:cs="Times New Roman"/>
          <w:color w:val="000000"/>
          <w:spacing w:val="10"/>
          <w:sz w:val="28"/>
          <w:szCs w:val="28"/>
        </w:rPr>
        <w:t xml:space="preserve"> </w:t>
      </w:r>
      <w:r w:rsidRPr="00BF50A1">
        <w:rPr>
          <w:rFonts w:ascii="Times New Roman" w:eastAsia="Times New Roman" w:hAnsi="Times New Roman" w:cs="Times New Roman"/>
          <w:color w:val="000000"/>
          <w:sz w:val="28"/>
          <w:szCs w:val="28"/>
        </w:rPr>
        <w:t>любви</w:t>
      </w:r>
      <w:r w:rsidRPr="00BF50A1">
        <w:rPr>
          <w:rFonts w:ascii="Times New Roman" w:eastAsia="Times New Roman" w:hAnsi="Times New Roman" w:cs="Times New Roman"/>
          <w:color w:val="000000"/>
          <w:spacing w:val="10"/>
          <w:sz w:val="28"/>
          <w:szCs w:val="28"/>
        </w:rPr>
        <w:t xml:space="preserve"> </w:t>
      </w:r>
      <w:r w:rsidRPr="00BF50A1">
        <w:rPr>
          <w:rFonts w:ascii="Times New Roman" w:eastAsia="Times New Roman" w:hAnsi="Times New Roman" w:cs="Times New Roman"/>
          <w:color w:val="000000"/>
          <w:sz w:val="28"/>
          <w:szCs w:val="28"/>
        </w:rPr>
        <w:t>к</w:t>
      </w:r>
      <w:r w:rsidRPr="00BF50A1">
        <w:rPr>
          <w:rFonts w:ascii="Times New Roman" w:eastAsia="Times New Roman" w:hAnsi="Times New Roman" w:cs="Times New Roman"/>
          <w:color w:val="000000"/>
          <w:spacing w:val="10"/>
          <w:sz w:val="28"/>
          <w:szCs w:val="28"/>
        </w:rPr>
        <w:t xml:space="preserve"> </w:t>
      </w:r>
      <w:r w:rsidRPr="00BF50A1">
        <w:rPr>
          <w:rFonts w:ascii="Times New Roman" w:eastAsia="Times New Roman" w:hAnsi="Times New Roman" w:cs="Times New Roman"/>
          <w:color w:val="000000"/>
          <w:sz w:val="28"/>
          <w:szCs w:val="28"/>
        </w:rPr>
        <w:t>«малой</w:t>
      </w:r>
      <w:r w:rsidRPr="00BF50A1">
        <w:rPr>
          <w:rFonts w:ascii="Times New Roman" w:eastAsia="Times New Roman" w:hAnsi="Times New Roman" w:cs="Times New Roman"/>
          <w:color w:val="000000"/>
          <w:spacing w:val="10"/>
          <w:sz w:val="28"/>
          <w:szCs w:val="28"/>
        </w:rPr>
        <w:t xml:space="preserve"> </w:t>
      </w:r>
      <w:r w:rsidRPr="00BF50A1">
        <w:rPr>
          <w:rFonts w:ascii="Times New Roman" w:eastAsia="Times New Roman" w:hAnsi="Times New Roman" w:cs="Times New Roman"/>
          <w:color w:val="000000"/>
          <w:sz w:val="28"/>
          <w:szCs w:val="28"/>
        </w:rPr>
        <w:t>Родине».</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Форма</w:t>
      </w:r>
      <w:r w:rsidRPr="00BF50A1">
        <w:rPr>
          <w:rFonts w:ascii="Times New Roman" w:eastAsia="Times New Roman" w:hAnsi="Times New Roman" w:cs="Times New Roman"/>
          <w:i/>
          <w:color w:val="000000"/>
          <w:spacing w:val="1"/>
          <w:w w:val="105"/>
          <w:sz w:val="28"/>
          <w:szCs w:val="28"/>
        </w:rPr>
        <w:t xml:space="preserve"> </w:t>
      </w:r>
      <w:r w:rsidRPr="00BF50A1">
        <w:rPr>
          <w:rFonts w:ascii="Times New Roman" w:eastAsia="Times New Roman" w:hAnsi="Times New Roman" w:cs="Times New Roman"/>
          <w:i/>
          <w:color w:val="000000"/>
          <w:w w:val="105"/>
          <w:sz w:val="28"/>
          <w:szCs w:val="28"/>
        </w:rPr>
        <w:t>организации</w:t>
      </w:r>
      <w:r w:rsidRPr="00BF50A1">
        <w:rPr>
          <w:rFonts w:ascii="Times New Roman" w:eastAsia="Times New Roman" w:hAnsi="Times New Roman" w:cs="Times New Roman"/>
          <w:color w:val="000000"/>
          <w:w w:val="105"/>
          <w:sz w:val="28"/>
          <w:szCs w:val="28"/>
        </w:rPr>
        <w:t>:</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факультативный</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курс</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краеведения;</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sz w:val="28"/>
          <w:szCs w:val="28"/>
        </w:rPr>
        <w:t>творческие</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проекты</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«Достопримечательности</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родного</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края».</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«История письменности в России: от Древней Руси до современности»</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 xml:space="preserve">Цель: </w:t>
      </w:r>
      <w:r w:rsidRPr="00BF50A1">
        <w:rPr>
          <w:rFonts w:ascii="Times New Roman" w:eastAsia="Times New Roman" w:hAnsi="Times New Roman" w:cs="Times New Roman"/>
          <w:color w:val="000000"/>
          <w:sz w:val="28"/>
          <w:szCs w:val="28"/>
        </w:rPr>
        <w:t>развитие общей культуры обучающихся; расширение</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 xml:space="preserve">знаний об истории письменности (от кириллицы до современного языка, от пергамента, берестяных грамот и первых книг </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z w:val="28"/>
          <w:szCs w:val="28"/>
        </w:rPr>
        <w:t>до современных электронных книг); углубление их интереса к</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z w:val="28"/>
          <w:szCs w:val="28"/>
        </w:rPr>
        <w:t>истории становления культуры, к самостоятельной познавательной</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проектной</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деятельности.</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lastRenderedPageBreak/>
        <w:t>Форма</w:t>
      </w:r>
      <w:r w:rsidRPr="00BF50A1">
        <w:rPr>
          <w:rFonts w:ascii="Times New Roman" w:eastAsia="Times New Roman" w:hAnsi="Times New Roman" w:cs="Times New Roman"/>
          <w:i/>
          <w:color w:val="000000"/>
          <w:spacing w:val="1"/>
          <w:sz w:val="28"/>
          <w:szCs w:val="28"/>
        </w:rPr>
        <w:t xml:space="preserve"> </w:t>
      </w:r>
      <w:r w:rsidRPr="00BF50A1">
        <w:rPr>
          <w:rFonts w:ascii="Times New Roman" w:eastAsia="Times New Roman" w:hAnsi="Times New Roman" w:cs="Times New Roman"/>
          <w:i/>
          <w:color w:val="000000"/>
          <w:sz w:val="28"/>
          <w:szCs w:val="28"/>
        </w:rPr>
        <w:t>организации:</w:t>
      </w:r>
      <w:r w:rsidRPr="00BF50A1">
        <w:rPr>
          <w:rFonts w:ascii="Times New Roman" w:eastAsia="Times New Roman" w:hAnsi="Times New Roman" w:cs="Times New Roman"/>
          <w:i/>
          <w:color w:val="000000"/>
          <w:spacing w:val="1"/>
          <w:sz w:val="28"/>
          <w:szCs w:val="28"/>
        </w:rPr>
        <w:t xml:space="preserve"> </w:t>
      </w:r>
      <w:r w:rsidRPr="00BF50A1">
        <w:rPr>
          <w:rFonts w:ascii="Times New Roman" w:eastAsia="Times New Roman" w:hAnsi="Times New Roman" w:cs="Times New Roman"/>
          <w:color w:val="000000"/>
          <w:sz w:val="28"/>
          <w:szCs w:val="28"/>
        </w:rPr>
        <w:t>факультатив «История письменности в</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России:</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от</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Древней</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Руси</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до</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современности»;</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выполнение</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защита</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мини-проектов,</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связанных</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с</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темой,</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например:</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«На</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чём писали в Древней Руси», «Берестяные грамоты и современные</w:t>
      </w:r>
      <w:r w:rsidRPr="00BF50A1">
        <w:rPr>
          <w:rFonts w:ascii="Times New Roman" w:eastAsia="Times New Roman" w:hAnsi="Times New Roman" w:cs="Times New Roman"/>
          <w:color w:val="000000"/>
          <w:spacing w:val="-62"/>
          <w:sz w:val="28"/>
          <w:szCs w:val="28"/>
        </w:rPr>
        <w:t xml:space="preserve"> </w:t>
      </w:r>
      <w:r w:rsidRPr="00BF50A1">
        <w:rPr>
          <w:rFonts w:ascii="Times New Roman" w:eastAsia="Times New Roman" w:hAnsi="Times New Roman" w:cs="Times New Roman"/>
          <w:color w:val="000000"/>
          <w:sz w:val="28"/>
          <w:szCs w:val="28"/>
          <w:lang w:val="en-US"/>
        </w:rPr>
        <w:t>sms</w:t>
      </w:r>
      <w:r w:rsidRPr="00BF50A1">
        <w:rPr>
          <w:rFonts w:ascii="Times New Roman" w:eastAsia="Times New Roman" w:hAnsi="Times New Roman" w:cs="Times New Roman"/>
          <w:color w:val="000000"/>
          <w:sz w:val="28"/>
          <w:szCs w:val="28"/>
        </w:rPr>
        <w:t>-сообщения:</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в</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чём</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сходство</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различия»,</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«Первый</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русский</w:t>
      </w:r>
      <w:r w:rsidRPr="00BF50A1">
        <w:rPr>
          <w:rFonts w:ascii="Times New Roman" w:eastAsia="Times New Roman" w:hAnsi="Times New Roman" w:cs="Times New Roman"/>
          <w:color w:val="000000"/>
          <w:spacing w:val="-62"/>
          <w:sz w:val="28"/>
          <w:szCs w:val="28"/>
        </w:rPr>
        <w:t xml:space="preserve"> </w:t>
      </w:r>
      <w:r w:rsidRPr="00BF50A1">
        <w:rPr>
          <w:rFonts w:ascii="Times New Roman" w:eastAsia="Times New Roman" w:hAnsi="Times New Roman" w:cs="Times New Roman"/>
          <w:color w:val="000000"/>
          <w:sz w:val="28"/>
          <w:szCs w:val="28"/>
        </w:rPr>
        <w:t>букварь»,</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«Русские</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летописи»</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др.</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«Экологический поиск: исследование качества воды в водоемах родного края»</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Цель:</w:t>
      </w:r>
      <w:r w:rsidRPr="00BF50A1">
        <w:rPr>
          <w:rFonts w:ascii="Times New Roman" w:eastAsia="Times New Roman" w:hAnsi="Times New Roman" w:cs="Times New Roman"/>
          <w:i/>
          <w:color w:val="000000"/>
          <w:spacing w:val="7"/>
          <w:sz w:val="28"/>
          <w:szCs w:val="28"/>
        </w:rPr>
        <w:t xml:space="preserve"> </w:t>
      </w:r>
      <w:r w:rsidRPr="00BF50A1">
        <w:rPr>
          <w:rFonts w:ascii="Times New Roman" w:eastAsia="Times New Roman" w:hAnsi="Times New Roman" w:cs="Times New Roman"/>
          <w:color w:val="000000"/>
          <w:sz w:val="28"/>
          <w:szCs w:val="28"/>
        </w:rPr>
        <w:t>углубление</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знаний</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представлений</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о</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сочетании</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химического</w:t>
      </w:r>
      <w:r w:rsidRPr="00BF50A1">
        <w:rPr>
          <w:rFonts w:ascii="Times New Roman" w:eastAsia="Times New Roman" w:hAnsi="Times New Roman" w:cs="Times New Roman"/>
          <w:color w:val="000000"/>
          <w:spacing w:val="-10"/>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10"/>
          <w:sz w:val="28"/>
          <w:szCs w:val="28"/>
        </w:rPr>
        <w:t xml:space="preserve"> </w:t>
      </w:r>
      <w:r w:rsidRPr="00BF50A1">
        <w:rPr>
          <w:rFonts w:ascii="Times New Roman" w:eastAsia="Times New Roman" w:hAnsi="Times New Roman" w:cs="Times New Roman"/>
          <w:color w:val="000000"/>
          <w:sz w:val="28"/>
          <w:szCs w:val="28"/>
        </w:rPr>
        <w:t>биологического</w:t>
      </w:r>
      <w:r w:rsidRPr="00BF50A1">
        <w:rPr>
          <w:rFonts w:ascii="Times New Roman" w:eastAsia="Times New Roman" w:hAnsi="Times New Roman" w:cs="Times New Roman"/>
          <w:color w:val="000000"/>
          <w:spacing w:val="-9"/>
          <w:sz w:val="28"/>
          <w:szCs w:val="28"/>
        </w:rPr>
        <w:t xml:space="preserve"> </w:t>
      </w:r>
      <w:r w:rsidRPr="00BF50A1">
        <w:rPr>
          <w:rFonts w:ascii="Times New Roman" w:eastAsia="Times New Roman" w:hAnsi="Times New Roman" w:cs="Times New Roman"/>
          <w:color w:val="000000"/>
          <w:sz w:val="28"/>
          <w:szCs w:val="28"/>
        </w:rPr>
        <w:t>состава</w:t>
      </w:r>
      <w:r w:rsidRPr="00BF50A1">
        <w:rPr>
          <w:rFonts w:ascii="Times New Roman" w:eastAsia="Times New Roman" w:hAnsi="Times New Roman" w:cs="Times New Roman"/>
          <w:color w:val="000000"/>
          <w:spacing w:val="-10"/>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9"/>
          <w:sz w:val="28"/>
          <w:szCs w:val="28"/>
        </w:rPr>
        <w:t xml:space="preserve"> </w:t>
      </w:r>
      <w:r w:rsidRPr="00BF50A1">
        <w:rPr>
          <w:rFonts w:ascii="Times New Roman" w:eastAsia="Times New Roman" w:hAnsi="Times New Roman" w:cs="Times New Roman"/>
          <w:color w:val="000000"/>
          <w:sz w:val="28"/>
          <w:szCs w:val="28"/>
        </w:rPr>
        <w:t>физических</w:t>
      </w:r>
      <w:r w:rsidRPr="00BF50A1">
        <w:rPr>
          <w:rFonts w:ascii="Times New Roman" w:eastAsia="Times New Roman" w:hAnsi="Times New Roman" w:cs="Times New Roman"/>
          <w:color w:val="000000"/>
          <w:spacing w:val="-10"/>
          <w:sz w:val="28"/>
          <w:szCs w:val="28"/>
        </w:rPr>
        <w:t xml:space="preserve"> </w:t>
      </w:r>
      <w:r w:rsidRPr="00BF50A1">
        <w:rPr>
          <w:rFonts w:ascii="Times New Roman" w:eastAsia="Times New Roman" w:hAnsi="Times New Roman" w:cs="Times New Roman"/>
          <w:color w:val="000000"/>
          <w:sz w:val="28"/>
          <w:szCs w:val="28"/>
        </w:rPr>
        <w:t>свойств</w:t>
      </w:r>
      <w:r w:rsidRPr="00BF50A1">
        <w:rPr>
          <w:rFonts w:ascii="Times New Roman" w:eastAsia="Times New Roman" w:hAnsi="Times New Roman" w:cs="Times New Roman"/>
          <w:color w:val="000000"/>
          <w:spacing w:val="-9"/>
          <w:sz w:val="28"/>
          <w:szCs w:val="28"/>
        </w:rPr>
        <w:t xml:space="preserve"> </w:t>
      </w:r>
      <w:r w:rsidRPr="00BF50A1">
        <w:rPr>
          <w:rFonts w:ascii="Times New Roman" w:eastAsia="Times New Roman" w:hAnsi="Times New Roman" w:cs="Times New Roman"/>
          <w:color w:val="000000"/>
          <w:sz w:val="28"/>
          <w:szCs w:val="28"/>
        </w:rPr>
        <w:t>воды,</w:t>
      </w:r>
      <w:r w:rsidRPr="00BF50A1">
        <w:rPr>
          <w:rFonts w:ascii="Times New Roman" w:eastAsia="Times New Roman" w:hAnsi="Times New Roman" w:cs="Times New Roman"/>
          <w:color w:val="000000"/>
          <w:spacing w:val="-62"/>
          <w:sz w:val="28"/>
          <w:szCs w:val="28"/>
        </w:rPr>
        <w:t xml:space="preserve"> </w:t>
      </w:r>
      <w:r w:rsidRPr="00BF50A1">
        <w:rPr>
          <w:rFonts w:ascii="Times New Roman" w:eastAsia="Times New Roman" w:hAnsi="Times New Roman" w:cs="Times New Roman"/>
          <w:color w:val="000000"/>
          <w:spacing w:val="-2"/>
          <w:sz w:val="28"/>
          <w:szCs w:val="28"/>
        </w:rPr>
        <w:t>формирование</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pacing w:val="-1"/>
          <w:sz w:val="28"/>
          <w:szCs w:val="28"/>
        </w:rPr>
        <w:t>исследовательских</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pacing w:val="-1"/>
          <w:sz w:val="28"/>
          <w:szCs w:val="28"/>
        </w:rPr>
        <w:t>умений</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pacing w:val="-1"/>
          <w:sz w:val="28"/>
          <w:szCs w:val="28"/>
        </w:rPr>
        <w:t>в</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pacing w:val="-1"/>
          <w:sz w:val="28"/>
          <w:szCs w:val="28"/>
        </w:rPr>
        <w:t>процессе</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pacing w:val="-1"/>
          <w:sz w:val="28"/>
          <w:szCs w:val="28"/>
        </w:rPr>
        <w:t>экспери</w:t>
      </w:r>
      <w:r w:rsidRPr="00BF50A1">
        <w:rPr>
          <w:rFonts w:ascii="Times New Roman" w:eastAsia="Times New Roman" w:hAnsi="Times New Roman" w:cs="Times New Roman"/>
          <w:color w:val="000000"/>
          <w:w w:val="95"/>
          <w:sz w:val="28"/>
          <w:szCs w:val="28"/>
        </w:rPr>
        <w:t>ментальной работы по изучению качества воды, развитие познавательной активности и интереса в процессе исследовательской</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sz w:val="28"/>
          <w:szCs w:val="28"/>
        </w:rPr>
        <w:t>работы, воспитание экологической культуры, эстетического и</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w w:val="95"/>
          <w:sz w:val="28"/>
          <w:szCs w:val="28"/>
        </w:rPr>
        <w:t>нравственного отношения к природным объектам, ответствен</w:t>
      </w:r>
      <w:r w:rsidRPr="00BF50A1">
        <w:rPr>
          <w:rFonts w:ascii="Times New Roman" w:eastAsia="Times New Roman" w:hAnsi="Times New Roman" w:cs="Times New Roman"/>
          <w:color w:val="000000"/>
          <w:sz w:val="28"/>
          <w:szCs w:val="28"/>
        </w:rPr>
        <w:t>ного</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отношения</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к</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природе.</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 xml:space="preserve">Форма организации: </w:t>
      </w:r>
      <w:r w:rsidRPr="00BF50A1">
        <w:rPr>
          <w:rFonts w:ascii="Times New Roman" w:eastAsia="Times New Roman" w:hAnsi="Times New Roman" w:cs="Times New Roman"/>
          <w:color w:val="000000"/>
          <w:w w:val="105"/>
          <w:sz w:val="28"/>
          <w:szCs w:val="28"/>
        </w:rPr>
        <w:t>исследовательские</w:t>
      </w:r>
      <w:r w:rsidRPr="00BF50A1">
        <w:rPr>
          <w:rFonts w:ascii="Times New Roman" w:eastAsia="Times New Roman" w:hAnsi="Times New Roman" w:cs="Times New Roman"/>
          <w:color w:val="000000"/>
          <w:spacing w:val="3"/>
          <w:w w:val="105"/>
          <w:sz w:val="28"/>
          <w:szCs w:val="28"/>
        </w:rPr>
        <w:t xml:space="preserve"> </w:t>
      </w:r>
      <w:r w:rsidRPr="00BF50A1">
        <w:rPr>
          <w:rFonts w:ascii="Times New Roman" w:eastAsia="Times New Roman" w:hAnsi="Times New Roman" w:cs="Times New Roman"/>
          <w:color w:val="000000"/>
          <w:w w:val="105"/>
          <w:sz w:val="28"/>
          <w:szCs w:val="28"/>
        </w:rPr>
        <w:t>проекты.</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«Мир шахмат»</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 xml:space="preserve">Цель: </w:t>
      </w:r>
      <w:r w:rsidRPr="00BF50A1">
        <w:rPr>
          <w:rFonts w:ascii="Times New Roman" w:eastAsia="Times New Roman" w:hAnsi="Times New Roman" w:cs="Times New Roman"/>
          <w:color w:val="000000"/>
          <w:sz w:val="28"/>
          <w:szCs w:val="28"/>
        </w:rPr>
        <w:t>расширение представлений об игре в шахматы, формирование умения анализировать, наблюдать, создавать различные шахматные ситуации; воспитание интереса к игре в</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шахматы; развитие волевых черт характера, внимания, игрового</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воображения.</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Форма</w:t>
      </w:r>
      <w:r w:rsidRPr="00BF50A1">
        <w:rPr>
          <w:rFonts w:ascii="Times New Roman" w:eastAsia="Times New Roman" w:hAnsi="Times New Roman" w:cs="Times New Roman"/>
          <w:i/>
          <w:color w:val="000000"/>
          <w:spacing w:val="6"/>
          <w:w w:val="105"/>
          <w:sz w:val="28"/>
          <w:szCs w:val="28"/>
        </w:rPr>
        <w:t xml:space="preserve"> </w:t>
      </w:r>
      <w:r w:rsidRPr="00BF50A1">
        <w:rPr>
          <w:rFonts w:ascii="Times New Roman" w:eastAsia="Times New Roman" w:hAnsi="Times New Roman" w:cs="Times New Roman"/>
          <w:i/>
          <w:color w:val="000000"/>
          <w:w w:val="105"/>
          <w:sz w:val="28"/>
          <w:szCs w:val="28"/>
        </w:rPr>
        <w:t>организации</w:t>
      </w:r>
      <w:r w:rsidRPr="00BF50A1">
        <w:rPr>
          <w:rFonts w:ascii="Times New Roman" w:eastAsia="Times New Roman" w:hAnsi="Times New Roman" w:cs="Times New Roman"/>
          <w:color w:val="000000"/>
          <w:w w:val="105"/>
          <w:sz w:val="28"/>
          <w:szCs w:val="28"/>
        </w:rPr>
        <w:t>:</w:t>
      </w:r>
      <w:r w:rsidRPr="00BF50A1">
        <w:rPr>
          <w:rFonts w:ascii="Times New Roman" w:eastAsia="Times New Roman" w:hAnsi="Times New Roman" w:cs="Times New Roman"/>
          <w:color w:val="000000"/>
          <w:spacing w:val="-10"/>
          <w:w w:val="105"/>
          <w:sz w:val="28"/>
          <w:szCs w:val="28"/>
        </w:rPr>
        <w:t xml:space="preserve"> </w:t>
      </w:r>
      <w:r w:rsidRPr="00BF50A1">
        <w:rPr>
          <w:rFonts w:ascii="Times New Roman" w:eastAsia="Times New Roman" w:hAnsi="Times New Roman" w:cs="Times New Roman"/>
          <w:color w:val="000000"/>
          <w:w w:val="105"/>
          <w:sz w:val="28"/>
          <w:szCs w:val="28"/>
        </w:rPr>
        <w:t>учебный</w:t>
      </w:r>
      <w:r w:rsidRPr="00BF50A1">
        <w:rPr>
          <w:rFonts w:ascii="Times New Roman" w:eastAsia="Times New Roman" w:hAnsi="Times New Roman" w:cs="Times New Roman"/>
          <w:color w:val="000000"/>
          <w:spacing w:val="-9"/>
          <w:w w:val="105"/>
          <w:sz w:val="28"/>
          <w:szCs w:val="28"/>
        </w:rPr>
        <w:t xml:space="preserve"> </w:t>
      </w:r>
      <w:r w:rsidRPr="00BF50A1">
        <w:rPr>
          <w:rFonts w:ascii="Times New Roman" w:eastAsia="Times New Roman" w:hAnsi="Times New Roman" w:cs="Times New Roman"/>
          <w:color w:val="000000"/>
          <w:w w:val="105"/>
          <w:sz w:val="28"/>
          <w:szCs w:val="28"/>
        </w:rPr>
        <w:t>курс</w:t>
      </w:r>
      <w:r w:rsidRPr="00BF50A1">
        <w:rPr>
          <w:rFonts w:ascii="Times New Roman" w:eastAsia="Times New Roman" w:hAnsi="Times New Roman" w:cs="Times New Roman"/>
          <w:color w:val="000000"/>
          <w:spacing w:val="-9"/>
          <w:w w:val="105"/>
          <w:sz w:val="28"/>
          <w:szCs w:val="28"/>
        </w:rPr>
        <w:t xml:space="preserve"> </w:t>
      </w:r>
      <w:r w:rsidRPr="00BF50A1">
        <w:rPr>
          <w:rFonts w:ascii="Times New Roman" w:eastAsia="Times New Roman" w:hAnsi="Times New Roman" w:cs="Times New Roman"/>
          <w:color w:val="000000"/>
          <w:w w:val="105"/>
          <w:sz w:val="28"/>
          <w:szCs w:val="28"/>
        </w:rPr>
        <w:t>—</w:t>
      </w:r>
      <w:r w:rsidRPr="00BF50A1">
        <w:rPr>
          <w:rFonts w:ascii="Times New Roman" w:eastAsia="Times New Roman" w:hAnsi="Times New Roman" w:cs="Times New Roman"/>
          <w:color w:val="000000"/>
          <w:spacing w:val="-10"/>
          <w:w w:val="105"/>
          <w:sz w:val="28"/>
          <w:szCs w:val="28"/>
        </w:rPr>
        <w:t xml:space="preserve"> </w:t>
      </w:r>
      <w:r w:rsidRPr="00BF50A1">
        <w:rPr>
          <w:rFonts w:ascii="Times New Roman" w:eastAsia="Times New Roman" w:hAnsi="Times New Roman" w:cs="Times New Roman"/>
          <w:color w:val="000000"/>
          <w:w w:val="105"/>
          <w:sz w:val="28"/>
          <w:szCs w:val="28"/>
        </w:rPr>
        <w:t>факультатив;</w:t>
      </w:r>
      <w:r w:rsidRPr="00BF50A1">
        <w:rPr>
          <w:rFonts w:ascii="Times New Roman" w:eastAsia="Times New Roman" w:hAnsi="Times New Roman" w:cs="Times New Roman"/>
          <w:color w:val="000000"/>
          <w:spacing w:val="-9"/>
          <w:w w:val="105"/>
          <w:sz w:val="28"/>
          <w:szCs w:val="28"/>
        </w:rPr>
        <w:t xml:space="preserve"> </w:t>
      </w:r>
      <w:r w:rsidRPr="00BF50A1">
        <w:rPr>
          <w:rFonts w:ascii="Times New Roman" w:eastAsia="Times New Roman" w:hAnsi="Times New Roman" w:cs="Times New Roman"/>
          <w:color w:val="000000"/>
          <w:w w:val="105"/>
          <w:sz w:val="28"/>
          <w:szCs w:val="28"/>
        </w:rPr>
        <w:t>игры-соревнования</w:t>
      </w:r>
      <w:r w:rsidRPr="00BF50A1">
        <w:rPr>
          <w:rFonts w:ascii="Times New Roman" w:eastAsia="Times New Roman" w:hAnsi="Times New Roman" w:cs="Times New Roman"/>
          <w:color w:val="000000"/>
          <w:spacing w:val="-4"/>
          <w:w w:val="105"/>
          <w:sz w:val="28"/>
          <w:szCs w:val="28"/>
        </w:rPr>
        <w:t xml:space="preserve"> </w:t>
      </w:r>
      <w:r w:rsidRPr="00BF50A1">
        <w:rPr>
          <w:rFonts w:ascii="Times New Roman" w:eastAsia="Times New Roman" w:hAnsi="Times New Roman" w:cs="Times New Roman"/>
          <w:color w:val="000000"/>
          <w:w w:val="105"/>
          <w:sz w:val="28"/>
          <w:szCs w:val="28"/>
        </w:rPr>
        <w:t>в</w:t>
      </w:r>
      <w:r w:rsidRPr="00BF50A1">
        <w:rPr>
          <w:rFonts w:ascii="Times New Roman" w:eastAsia="Times New Roman" w:hAnsi="Times New Roman" w:cs="Times New Roman"/>
          <w:color w:val="000000"/>
          <w:spacing w:val="-4"/>
          <w:w w:val="105"/>
          <w:sz w:val="28"/>
          <w:szCs w:val="28"/>
        </w:rPr>
        <w:t xml:space="preserve"> </w:t>
      </w:r>
      <w:r w:rsidRPr="00BF50A1">
        <w:rPr>
          <w:rFonts w:ascii="Times New Roman" w:eastAsia="Times New Roman" w:hAnsi="Times New Roman" w:cs="Times New Roman"/>
          <w:color w:val="000000"/>
          <w:w w:val="105"/>
          <w:sz w:val="28"/>
          <w:szCs w:val="28"/>
        </w:rPr>
        <w:t>шахматы</w:t>
      </w:r>
      <w:r w:rsidRPr="00BF50A1">
        <w:rPr>
          <w:rFonts w:ascii="Times New Roman" w:eastAsia="Times New Roman" w:hAnsi="Times New Roman" w:cs="Times New Roman"/>
          <w:color w:val="000000"/>
          <w:spacing w:val="-4"/>
          <w:w w:val="105"/>
          <w:sz w:val="28"/>
          <w:szCs w:val="28"/>
        </w:rPr>
        <w:t xml:space="preserve"> </w:t>
      </w:r>
      <w:r w:rsidRPr="00BF50A1">
        <w:rPr>
          <w:rFonts w:ascii="Times New Roman" w:eastAsia="Times New Roman" w:hAnsi="Times New Roman" w:cs="Times New Roman"/>
          <w:color w:val="000000"/>
          <w:w w:val="105"/>
          <w:sz w:val="28"/>
          <w:szCs w:val="28"/>
        </w:rPr>
        <w:t>«Юные</w:t>
      </w:r>
      <w:r w:rsidRPr="00BF50A1">
        <w:rPr>
          <w:rFonts w:ascii="Times New Roman" w:eastAsia="Times New Roman" w:hAnsi="Times New Roman" w:cs="Times New Roman"/>
          <w:color w:val="000000"/>
          <w:spacing w:val="-3"/>
          <w:w w:val="105"/>
          <w:sz w:val="28"/>
          <w:szCs w:val="28"/>
        </w:rPr>
        <w:t xml:space="preserve"> </w:t>
      </w:r>
      <w:r w:rsidRPr="00BF50A1">
        <w:rPr>
          <w:rFonts w:ascii="Times New Roman" w:eastAsia="Times New Roman" w:hAnsi="Times New Roman" w:cs="Times New Roman"/>
          <w:color w:val="000000"/>
          <w:w w:val="105"/>
          <w:sz w:val="28"/>
          <w:szCs w:val="28"/>
        </w:rPr>
        <w:t>шахматисты».</w:t>
      </w:r>
    </w:p>
    <w:p w:rsidR="0078595C" w:rsidRPr="00BF50A1" w:rsidRDefault="0078595C" w:rsidP="00DF7D8E">
      <w:pPr>
        <w:widowControl w:val="0"/>
        <w:numPr>
          <w:ilvl w:val="0"/>
          <w:numId w:val="32"/>
        </w:numPr>
        <w:tabs>
          <w:tab w:val="left" w:pos="595"/>
          <w:tab w:val="left" w:pos="709"/>
        </w:tabs>
        <w:suppressAutoHyphens w:val="0"/>
        <w:autoSpaceDE w:val="0"/>
        <w:autoSpaceDN w:val="0"/>
        <w:spacing w:after="0" w:line="360" w:lineRule="auto"/>
        <w:ind w:left="0" w:firstLine="567"/>
        <w:jc w:val="both"/>
        <w:rPr>
          <w:rFonts w:ascii="Times New Roman" w:eastAsia="Times New Roman" w:hAnsi="Times New Roman" w:cs="Times New Roman"/>
          <w:b/>
          <w:color w:val="000000"/>
          <w:sz w:val="28"/>
          <w:szCs w:val="28"/>
          <w:lang w:val="en-US"/>
        </w:rPr>
      </w:pPr>
      <w:r w:rsidRPr="00BF50A1">
        <w:rPr>
          <w:rFonts w:ascii="Times New Roman" w:eastAsia="Times New Roman" w:hAnsi="Times New Roman" w:cs="Times New Roman"/>
          <w:b/>
          <w:color w:val="000000"/>
          <w:sz w:val="28"/>
          <w:szCs w:val="28"/>
          <w:lang w:val="en-US"/>
        </w:rPr>
        <w:t>Коммуникативная</w:t>
      </w:r>
      <w:r w:rsidRPr="00BF50A1">
        <w:rPr>
          <w:rFonts w:ascii="Times New Roman" w:eastAsia="Times New Roman" w:hAnsi="Times New Roman" w:cs="Times New Roman"/>
          <w:b/>
          <w:color w:val="000000"/>
          <w:spacing w:val="47"/>
          <w:sz w:val="28"/>
          <w:szCs w:val="28"/>
          <w:lang w:val="en-US"/>
        </w:rPr>
        <w:t xml:space="preserve"> </w:t>
      </w:r>
      <w:r w:rsidRPr="00BF50A1">
        <w:rPr>
          <w:rFonts w:ascii="Times New Roman" w:eastAsia="Times New Roman" w:hAnsi="Times New Roman" w:cs="Times New Roman"/>
          <w:b/>
          <w:color w:val="000000"/>
          <w:sz w:val="28"/>
          <w:szCs w:val="28"/>
          <w:lang w:val="en-US"/>
        </w:rPr>
        <w:t>деятельность</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lang w:val="en-US"/>
        </w:rPr>
      </w:pPr>
      <w:r w:rsidRPr="00BF50A1">
        <w:rPr>
          <w:rFonts w:ascii="Times New Roman" w:eastAsia="Times New Roman" w:hAnsi="Times New Roman" w:cs="Times New Roman"/>
          <w:b/>
          <w:i/>
          <w:color w:val="000000"/>
          <w:sz w:val="28"/>
          <w:szCs w:val="28"/>
          <w:lang w:val="en-US"/>
        </w:rPr>
        <w:t>«Создаём классный литературный журнал»</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 xml:space="preserve">Цель: </w:t>
      </w:r>
      <w:r w:rsidRPr="00BF50A1">
        <w:rPr>
          <w:rFonts w:ascii="Times New Roman" w:eastAsia="Times New Roman" w:hAnsi="Times New Roman" w:cs="Times New Roman"/>
          <w:color w:val="000000"/>
          <w:sz w:val="28"/>
          <w:szCs w:val="28"/>
        </w:rPr>
        <w:t>совершенствование функциональной языковой и коммуникативной грамотности, культуры диалогического общения</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словесного</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творчества;</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развитие</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способности</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работать</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в</w:t>
      </w:r>
      <w:r w:rsidRPr="00BF50A1">
        <w:rPr>
          <w:rFonts w:ascii="Times New Roman" w:eastAsia="Times New Roman" w:hAnsi="Times New Roman" w:cs="Times New Roman"/>
          <w:color w:val="000000"/>
          <w:spacing w:val="-62"/>
          <w:sz w:val="28"/>
          <w:szCs w:val="28"/>
        </w:rPr>
        <w:t xml:space="preserve"> </w:t>
      </w:r>
      <w:r w:rsidRPr="00BF50A1">
        <w:rPr>
          <w:rFonts w:ascii="Times New Roman" w:eastAsia="Times New Roman" w:hAnsi="Times New Roman" w:cs="Times New Roman"/>
          <w:color w:val="000000"/>
          <w:sz w:val="28"/>
          <w:szCs w:val="28"/>
        </w:rPr>
        <w:t>команде.</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Форма</w:t>
      </w:r>
      <w:r w:rsidRPr="00BF50A1">
        <w:rPr>
          <w:rFonts w:ascii="Times New Roman" w:eastAsia="Times New Roman" w:hAnsi="Times New Roman" w:cs="Times New Roman"/>
          <w:i/>
          <w:color w:val="000000"/>
          <w:spacing w:val="1"/>
          <w:sz w:val="28"/>
          <w:szCs w:val="28"/>
        </w:rPr>
        <w:t xml:space="preserve"> </w:t>
      </w:r>
      <w:r w:rsidRPr="00BF50A1">
        <w:rPr>
          <w:rFonts w:ascii="Times New Roman" w:eastAsia="Times New Roman" w:hAnsi="Times New Roman" w:cs="Times New Roman"/>
          <w:i/>
          <w:color w:val="000000"/>
          <w:sz w:val="28"/>
          <w:szCs w:val="28"/>
        </w:rPr>
        <w:t>организации:</w:t>
      </w:r>
      <w:r w:rsidRPr="00BF50A1">
        <w:rPr>
          <w:rFonts w:ascii="Times New Roman" w:eastAsia="Times New Roman" w:hAnsi="Times New Roman" w:cs="Times New Roman"/>
          <w:i/>
          <w:color w:val="000000"/>
          <w:spacing w:val="1"/>
          <w:sz w:val="28"/>
          <w:szCs w:val="28"/>
        </w:rPr>
        <w:t xml:space="preserve"> </w:t>
      </w:r>
      <w:r w:rsidRPr="00BF50A1">
        <w:rPr>
          <w:rFonts w:ascii="Times New Roman" w:eastAsia="Times New Roman" w:hAnsi="Times New Roman" w:cs="Times New Roman"/>
          <w:color w:val="000000"/>
          <w:sz w:val="28"/>
          <w:szCs w:val="28"/>
        </w:rPr>
        <w:t>творческая</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студия</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«Создаем</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классный</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литературный журнал», создание ежеквартального журнала</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класса, сбор литературного материала, его редактирование,</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 xml:space="preserve">конструирование структуры, формы организации и </w:t>
      </w:r>
      <w:r w:rsidRPr="00BF50A1">
        <w:rPr>
          <w:rFonts w:ascii="Times New Roman" w:eastAsia="Times New Roman" w:hAnsi="Times New Roman" w:cs="Times New Roman"/>
          <w:color w:val="000000"/>
          <w:sz w:val="28"/>
          <w:szCs w:val="28"/>
        </w:rPr>
        <w:lastRenderedPageBreak/>
        <w:t>оформления</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журнала.</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«Дети Маугли: нужно ли человеку общаться с другими людьми»</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Цель</w:t>
      </w:r>
      <w:r w:rsidRPr="00BF50A1">
        <w:rPr>
          <w:rFonts w:ascii="Times New Roman" w:eastAsia="Times New Roman" w:hAnsi="Times New Roman" w:cs="Times New Roman"/>
          <w:color w:val="000000"/>
          <w:sz w:val="28"/>
          <w:szCs w:val="28"/>
        </w:rPr>
        <w:t>:</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расширение</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знаний</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о</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важности</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для</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жизни</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развития</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z w:val="28"/>
          <w:szCs w:val="28"/>
        </w:rPr>
        <w:t>человека</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речевого</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общения</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с</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другими</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людьми;</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формирование</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z w:val="28"/>
          <w:szCs w:val="28"/>
        </w:rPr>
        <w:t>коммуникативной культуры диалога, правил ведения дискуссии,</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развитие</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языковой</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интуиции.</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bCs/>
          <w:i/>
          <w:iCs/>
          <w:color w:val="000000"/>
          <w:sz w:val="28"/>
          <w:szCs w:val="28"/>
        </w:rPr>
      </w:pPr>
      <w:r w:rsidRPr="00BF50A1">
        <w:rPr>
          <w:rFonts w:ascii="Times New Roman" w:eastAsia="Times New Roman" w:hAnsi="Times New Roman" w:cs="Times New Roman"/>
          <w:i/>
          <w:color w:val="000000"/>
          <w:spacing w:val="-1"/>
          <w:w w:val="110"/>
          <w:sz w:val="28"/>
          <w:szCs w:val="28"/>
        </w:rPr>
        <w:t>Форма</w:t>
      </w:r>
      <w:r w:rsidRPr="00BF50A1">
        <w:rPr>
          <w:rFonts w:ascii="Times New Roman" w:eastAsia="Times New Roman" w:hAnsi="Times New Roman" w:cs="Times New Roman"/>
          <w:i/>
          <w:color w:val="000000"/>
          <w:w w:val="110"/>
          <w:sz w:val="28"/>
          <w:szCs w:val="28"/>
        </w:rPr>
        <w:t xml:space="preserve"> </w:t>
      </w:r>
      <w:r w:rsidRPr="00BF50A1">
        <w:rPr>
          <w:rFonts w:ascii="Times New Roman" w:eastAsia="Times New Roman" w:hAnsi="Times New Roman" w:cs="Times New Roman"/>
          <w:i/>
          <w:color w:val="000000"/>
          <w:spacing w:val="-1"/>
          <w:w w:val="110"/>
          <w:sz w:val="28"/>
          <w:szCs w:val="28"/>
        </w:rPr>
        <w:t>организации</w:t>
      </w:r>
      <w:r w:rsidRPr="00BF50A1">
        <w:rPr>
          <w:rFonts w:ascii="Times New Roman" w:eastAsia="Times New Roman" w:hAnsi="Times New Roman" w:cs="Times New Roman"/>
          <w:color w:val="000000"/>
          <w:spacing w:val="-1"/>
          <w:w w:val="110"/>
          <w:sz w:val="28"/>
          <w:szCs w:val="28"/>
        </w:rPr>
        <w:t>:</w:t>
      </w:r>
      <w:r w:rsidRPr="00BF50A1">
        <w:rPr>
          <w:rFonts w:ascii="Times New Roman" w:eastAsia="Times New Roman" w:hAnsi="Times New Roman" w:cs="Times New Roman"/>
          <w:color w:val="000000"/>
          <w:spacing w:val="-16"/>
          <w:w w:val="110"/>
          <w:sz w:val="28"/>
          <w:szCs w:val="28"/>
        </w:rPr>
        <w:t xml:space="preserve"> </w:t>
      </w:r>
      <w:r w:rsidRPr="00BF50A1">
        <w:rPr>
          <w:rFonts w:ascii="Times New Roman" w:eastAsia="Times New Roman" w:hAnsi="Times New Roman" w:cs="Times New Roman"/>
          <w:color w:val="000000"/>
          <w:w w:val="110"/>
          <w:sz w:val="28"/>
          <w:szCs w:val="28"/>
        </w:rPr>
        <w:t>дискуссионный</w:t>
      </w:r>
      <w:r w:rsidRPr="00BF50A1">
        <w:rPr>
          <w:rFonts w:ascii="Times New Roman" w:eastAsia="Times New Roman" w:hAnsi="Times New Roman" w:cs="Times New Roman"/>
          <w:color w:val="000000"/>
          <w:spacing w:val="-15"/>
          <w:w w:val="110"/>
          <w:sz w:val="28"/>
          <w:szCs w:val="28"/>
        </w:rPr>
        <w:t xml:space="preserve"> </w:t>
      </w:r>
      <w:r w:rsidRPr="00BF50A1">
        <w:rPr>
          <w:rFonts w:ascii="Times New Roman" w:eastAsia="Times New Roman" w:hAnsi="Times New Roman" w:cs="Times New Roman"/>
          <w:color w:val="000000"/>
          <w:w w:val="110"/>
          <w:sz w:val="28"/>
          <w:szCs w:val="28"/>
        </w:rPr>
        <w:t>клуб.</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«Хочу быть писателем»</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pacing w:val="-1"/>
          <w:sz w:val="28"/>
          <w:szCs w:val="28"/>
        </w:rPr>
        <w:t>Цель:</w:t>
      </w:r>
      <w:r w:rsidRPr="00BF50A1">
        <w:rPr>
          <w:rFonts w:ascii="Times New Roman" w:eastAsia="Times New Roman" w:hAnsi="Times New Roman" w:cs="Times New Roman"/>
          <w:i/>
          <w:color w:val="000000"/>
          <w:sz w:val="28"/>
          <w:szCs w:val="28"/>
        </w:rPr>
        <w:t xml:space="preserve"> </w:t>
      </w:r>
      <w:r w:rsidRPr="00BF50A1">
        <w:rPr>
          <w:rFonts w:ascii="Times New Roman" w:eastAsia="Times New Roman" w:hAnsi="Times New Roman" w:cs="Times New Roman"/>
          <w:color w:val="000000"/>
          <w:spacing w:val="-1"/>
          <w:sz w:val="28"/>
          <w:szCs w:val="28"/>
        </w:rPr>
        <w:t>развитие</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художественного</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словесного</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творчества,</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уме</w:t>
      </w:r>
      <w:r w:rsidRPr="00BF50A1">
        <w:rPr>
          <w:rFonts w:ascii="Times New Roman" w:eastAsia="Times New Roman" w:hAnsi="Times New Roman" w:cs="Times New Roman"/>
          <w:color w:val="000000"/>
          <w:w w:val="95"/>
          <w:sz w:val="28"/>
          <w:szCs w:val="28"/>
        </w:rPr>
        <w:t>ний создавать и редактировать собственные тексты; формиро</w:t>
      </w:r>
      <w:r w:rsidRPr="00BF50A1">
        <w:rPr>
          <w:rFonts w:ascii="Times New Roman" w:eastAsia="Times New Roman" w:hAnsi="Times New Roman" w:cs="Times New Roman"/>
          <w:color w:val="000000"/>
          <w:sz w:val="28"/>
          <w:szCs w:val="28"/>
        </w:rPr>
        <w:t>вание</w:t>
      </w:r>
      <w:r w:rsidRPr="00BF50A1">
        <w:rPr>
          <w:rFonts w:ascii="Times New Roman" w:eastAsia="Times New Roman" w:hAnsi="Times New Roman" w:cs="Times New Roman"/>
          <w:color w:val="000000"/>
          <w:spacing w:val="-12"/>
          <w:sz w:val="28"/>
          <w:szCs w:val="28"/>
        </w:rPr>
        <w:t xml:space="preserve"> </w:t>
      </w:r>
      <w:r w:rsidRPr="00BF50A1">
        <w:rPr>
          <w:rFonts w:ascii="Times New Roman" w:eastAsia="Times New Roman" w:hAnsi="Times New Roman" w:cs="Times New Roman"/>
          <w:color w:val="000000"/>
          <w:sz w:val="28"/>
          <w:szCs w:val="28"/>
        </w:rPr>
        <w:t>знаний</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о</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писательском</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труде,</w:t>
      </w:r>
      <w:r w:rsidRPr="00BF50A1">
        <w:rPr>
          <w:rFonts w:ascii="Times New Roman" w:eastAsia="Times New Roman" w:hAnsi="Times New Roman" w:cs="Times New Roman"/>
          <w:color w:val="000000"/>
          <w:spacing w:val="-12"/>
          <w:sz w:val="28"/>
          <w:szCs w:val="28"/>
        </w:rPr>
        <w:t xml:space="preserve"> </w:t>
      </w:r>
      <w:r w:rsidRPr="00BF50A1">
        <w:rPr>
          <w:rFonts w:ascii="Times New Roman" w:eastAsia="Times New Roman" w:hAnsi="Times New Roman" w:cs="Times New Roman"/>
          <w:color w:val="000000"/>
          <w:sz w:val="28"/>
          <w:szCs w:val="28"/>
        </w:rPr>
        <w:t>о</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творчестве</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писателей</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w:t>
      </w:r>
      <w:r w:rsidRPr="00BF50A1">
        <w:rPr>
          <w:rFonts w:ascii="Times New Roman" w:eastAsia="Times New Roman" w:hAnsi="Times New Roman" w:cs="Times New Roman"/>
          <w:color w:val="000000"/>
          <w:spacing w:val="-62"/>
          <w:sz w:val="28"/>
          <w:szCs w:val="28"/>
        </w:rPr>
        <w:t xml:space="preserve"> </w:t>
      </w:r>
      <w:r w:rsidRPr="00BF50A1">
        <w:rPr>
          <w:rFonts w:ascii="Times New Roman" w:eastAsia="Times New Roman" w:hAnsi="Times New Roman" w:cs="Times New Roman"/>
          <w:color w:val="000000"/>
          <w:w w:val="95"/>
          <w:sz w:val="28"/>
          <w:szCs w:val="28"/>
        </w:rPr>
        <w:t>выдающихся представителей детской литературы; становление</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sz w:val="28"/>
          <w:szCs w:val="28"/>
        </w:rPr>
        <w:t>аналитической</w:t>
      </w:r>
      <w:r w:rsidRPr="00BF50A1">
        <w:rPr>
          <w:rFonts w:ascii="Times New Roman" w:eastAsia="Times New Roman" w:hAnsi="Times New Roman" w:cs="Times New Roman"/>
          <w:color w:val="000000"/>
          <w:spacing w:val="2"/>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2"/>
          <w:sz w:val="28"/>
          <w:szCs w:val="28"/>
        </w:rPr>
        <w:t xml:space="preserve"> </w:t>
      </w:r>
      <w:r w:rsidRPr="00BF50A1">
        <w:rPr>
          <w:rFonts w:ascii="Times New Roman" w:eastAsia="Times New Roman" w:hAnsi="Times New Roman" w:cs="Times New Roman"/>
          <w:color w:val="000000"/>
          <w:sz w:val="28"/>
          <w:szCs w:val="28"/>
        </w:rPr>
        <w:t>творческой</w:t>
      </w:r>
      <w:r w:rsidRPr="00BF50A1">
        <w:rPr>
          <w:rFonts w:ascii="Times New Roman" w:eastAsia="Times New Roman" w:hAnsi="Times New Roman" w:cs="Times New Roman"/>
          <w:color w:val="000000"/>
          <w:spacing w:val="2"/>
          <w:sz w:val="28"/>
          <w:szCs w:val="28"/>
        </w:rPr>
        <w:t xml:space="preserve"> </w:t>
      </w:r>
      <w:r w:rsidRPr="00BF50A1">
        <w:rPr>
          <w:rFonts w:ascii="Times New Roman" w:eastAsia="Times New Roman" w:hAnsi="Times New Roman" w:cs="Times New Roman"/>
          <w:color w:val="000000"/>
          <w:sz w:val="28"/>
          <w:szCs w:val="28"/>
        </w:rPr>
        <w:t>деятельности</w:t>
      </w:r>
      <w:r w:rsidRPr="00BF50A1">
        <w:rPr>
          <w:rFonts w:ascii="Times New Roman" w:eastAsia="Times New Roman" w:hAnsi="Times New Roman" w:cs="Times New Roman"/>
          <w:color w:val="000000"/>
          <w:spacing w:val="2"/>
          <w:sz w:val="28"/>
          <w:szCs w:val="28"/>
        </w:rPr>
        <w:t xml:space="preserve"> </w:t>
      </w:r>
      <w:r w:rsidRPr="00BF50A1">
        <w:rPr>
          <w:rFonts w:ascii="Times New Roman" w:eastAsia="Times New Roman" w:hAnsi="Times New Roman" w:cs="Times New Roman"/>
          <w:color w:val="000000"/>
          <w:sz w:val="28"/>
          <w:szCs w:val="28"/>
        </w:rPr>
        <w:t>участников.</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 xml:space="preserve">Форма организации: </w:t>
      </w:r>
      <w:r w:rsidRPr="00BF50A1">
        <w:rPr>
          <w:rFonts w:ascii="Times New Roman" w:eastAsia="Times New Roman" w:hAnsi="Times New Roman" w:cs="Times New Roman"/>
          <w:color w:val="000000"/>
          <w:w w:val="105"/>
          <w:sz w:val="28"/>
          <w:szCs w:val="28"/>
        </w:rPr>
        <w:t>литературный кружок, встречи с писа</w:t>
      </w:r>
      <w:r w:rsidRPr="00BF50A1">
        <w:rPr>
          <w:rFonts w:ascii="Times New Roman" w:eastAsia="Times New Roman" w:hAnsi="Times New Roman" w:cs="Times New Roman"/>
          <w:color w:val="000000"/>
          <w:sz w:val="28"/>
          <w:szCs w:val="28"/>
        </w:rPr>
        <w:t>телями, дискуссионный клуб («Темы и жанры детской литера</w:t>
      </w:r>
      <w:r w:rsidRPr="00BF50A1">
        <w:rPr>
          <w:rFonts w:ascii="Times New Roman" w:eastAsia="Times New Roman" w:hAnsi="Times New Roman" w:cs="Times New Roman"/>
          <w:color w:val="000000"/>
          <w:w w:val="105"/>
          <w:sz w:val="28"/>
          <w:szCs w:val="28"/>
        </w:rPr>
        <w:t>туры»).</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«Становлюсь грамотным читателем: читаю, думаю, понимаю»</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Цель:</w:t>
      </w:r>
      <w:r w:rsidRPr="00BF50A1">
        <w:rPr>
          <w:rFonts w:ascii="Times New Roman" w:eastAsia="Times New Roman" w:hAnsi="Times New Roman" w:cs="Times New Roman"/>
          <w:i/>
          <w:color w:val="000000"/>
          <w:spacing w:val="1"/>
          <w:sz w:val="28"/>
          <w:szCs w:val="28"/>
        </w:rPr>
        <w:t xml:space="preserve"> </w:t>
      </w:r>
      <w:r w:rsidRPr="00BF50A1">
        <w:rPr>
          <w:rFonts w:ascii="Times New Roman" w:eastAsia="Times New Roman" w:hAnsi="Times New Roman" w:cs="Times New Roman"/>
          <w:color w:val="000000"/>
          <w:sz w:val="28"/>
          <w:szCs w:val="28"/>
        </w:rPr>
        <w:t>совершенствование читательской грамотности младших</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школьников,</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формирование</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текстовой</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деятельности</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z w:val="28"/>
          <w:szCs w:val="28"/>
        </w:rPr>
        <w:t>с</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необычными формами представления информации (туристические буклеты; программы выставок; маршруты путешествий;</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z w:val="28"/>
          <w:szCs w:val="28"/>
        </w:rPr>
        <w:t>объявления</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рекламы);</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развитие</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творческой</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способности</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создавать</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необычные</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тексты.</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 xml:space="preserve">Форма организации: </w:t>
      </w:r>
      <w:r w:rsidRPr="00BF50A1">
        <w:rPr>
          <w:rFonts w:ascii="Times New Roman" w:eastAsia="Times New Roman" w:hAnsi="Times New Roman" w:cs="Times New Roman"/>
          <w:color w:val="000000"/>
          <w:w w:val="105"/>
          <w:sz w:val="28"/>
          <w:szCs w:val="28"/>
        </w:rPr>
        <w:t>учебный курс в форме факультатива;</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лаборатория</w:t>
      </w:r>
      <w:r w:rsidRPr="00BF50A1">
        <w:rPr>
          <w:rFonts w:ascii="Times New Roman" w:eastAsia="Times New Roman" w:hAnsi="Times New Roman" w:cs="Times New Roman"/>
          <w:color w:val="000000"/>
          <w:spacing w:val="-17"/>
          <w:w w:val="105"/>
          <w:sz w:val="28"/>
          <w:szCs w:val="28"/>
        </w:rPr>
        <w:t xml:space="preserve"> </w:t>
      </w:r>
      <w:r w:rsidRPr="00BF50A1">
        <w:rPr>
          <w:rFonts w:ascii="Times New Roman" w:eastAsia="Times New Roman" w:hAnsi="Times New Roman" w:cs="Times New Roman"/>
          <w:color w:val="000000"/>
          <w:w w:val="105"/>
          <w:sz w:val="28"/>
          <w:szCs w:val="28"/>
        </w:rPr>
        <w:t>текстов</w:t>
      </w:r>
      <w:r w:rsidRPr="00BF50A1">
        <w:rPr>
          <w:rFonts w:ascii="Times New Roman" w:eastAsia="Times New Roman" w:hAnsi="Times New Roman" w:cs="Times New Roman"/>
          <w:color w:val="000000"/>
          <w:spacing w:val="-17"/>
          <w:w w:val="105"/>
          <w:sz w:val="28"/>
          <w:szCs w:val="28"/>
        </w:rPr>
        <w:t xml:space="preserve"> </w:t>
      </w:r>
      <w:r w:rsidRPr="00BF50A1">
        <w:rPr>
          <w:rFonts w:ascii="Times New Roman" w:eastAsia="Times New Roman" w:hAnsi="Times New Roman" w:cs="Times New Roman"/>
          <w:color w:val="000000"/>
          <w:w w:val="105"/>
          <w:sz w:val="28"/>
          <w:szCs w:val="28"/>
        </w:rPr>
        <w:t>(система</w:t>
      </w:r>
      <w:r w:rsidRPr="00BF50A1">
        <w:rPr>
          <w:rFonts w:ascii="Times New Roman" w:eastAsia="Times New Roman" w:hAnsi="Times New Roman" w:cs="Times New Roman"/>
          <w:color w:val="000000"/>
          <w:spacing w:val="-17"/>
          <w:w w:val="105"/>
          <w:sz w:val="28"/>
          <w:szCs w:val="28"/>
        </w:rPr>
        <w:t xml:space="preserve"> </w:t>
      </w:r>
      <w:r w:rsidRPr="00BF50A1">
        <w:rPr>
          <w:rFonts w:ascii="Times New Roman" w:eastAsia="Times New Roman" w:hAnsi="Times New Roman" w:cs="Times New Roman"/>
          <w:color w:val="000000"/>
          <w:w w:val="105"/>
          <w:sz w:val="28"/>
          <w:szCs w:val="28"/>
        </w:rPr>
        <w:t>практических</w:t>
      </w:r>
      <w:r w:rsidRPr="00BF50A1">
        <w:rPr>
          <w:rFonts w:ascii="Times New Roman" w:eastAsia="Times New Roman" w:hAnsi="Times New Roman" w:cs="Times New Roman"/>
          <w:color w:val="000000"/>
          <w:spacing w:val="-17"/>
          <w:w w:val="105"/>
          <w:sz w:val="28"/>
          <w:szCs w:val="28"/>
        </w:rPr>
        <w:t xml:space="preserve"> </w:t>
      </w:r>
      <w:r w:rsidRPr="00BF50A1">
        <w:rPr>
          <w:rFonts w:ascii="Times New Roman" w:eastAsia="Times New Roman" w:hAnsi="Times New Roman" w:cs="Times New Roman"/>
          <w:color w:val="000000"/>
          <w:w w:val="105"/>
          <w:sz w:val="28"/>
          <w:szCs w:val="28"/>
        </w:rPr>
        <w:t>занятий).</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«Говорить нельзя молчать!»</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 xml:space="preserve">Цель: </w:t>
      </w:r>
      <w:r w:rsidRPr="00BF50A1">
        <w:rPr>
          <w:rFonts w:ascii="Times New Roman" w:eastAsia="Times New Roman" w:hAnsi="Times New Roman" w:cs="Times New Roman"/>
          <w:color w:val="000000"/>
          <w:sz w:val="28"/>
          <w:szCs w:val="28"/>
        </w:rPr>
        <w:t>развитие познавательной мотивации к изучению русского языка, привлечение внимания к передаче смысла с по</w:t>
      </w:r>
      <w:r w:rsidRPr="00BF50A1">
        <w:rPr>
          <w:rFonts w:ascii="Times New Roman" w:eastAsia="Times New Roman" w:hAnsi="Times New Roman" w:cs="Times New Roman"/>
          <w:color w:val="000000"/>
          <w:w w:val="95"/>
          <w:sz w:val="28"/>
          <w:szCs w:val="28"/>
        </w:rPr>
        <w:t>мощью интонации и пунктуации, развитие воображения в про</w:t>
      </w:r>
      <w:r w:rsidRPr="00BF50A1">
        <w:rPr>
          <w:rFonts w:ascii="Times New Roman" w:eastAsia="Times New Roman" w:hAnsi="Times New Roman" w:cs="Times New Roman"/>
          <w:color w:val="000000"/>
          <w:spacing w:val="-1"/>
          <w:sz w:val="28"/>
          <w:szCs w:val="28"/>
        </w:rPr>
        <w:t>цессе</w:t>
      </w:r>
      <w:r w:rsidRPr="00BF50A1">
        <w:rPr>
          <w:rFonts w:ascii="Times New Roman" w:eastAsia="Times New Roman" w:hAnsi="Times New Roman" w:cs="Times New Roman"/>
          <w:color w:val="000000"/>
          <w:spacing w:val="-15"/>
          <w:sz w:val="28"/>
          <w:szCs w:val="28"/>
        </w:rPr>
        <w:t xml:space="preserve"> </w:t>
      </w:r>
      <w:r w:rsidRPr="00BF50A1">
        <w:rPr>
          <w:rFonts w:ascii="Times New Roman" w:eastAsia="Times New Roman" w:hAnsi="Times New Roman" w:cs="Times New Roman"/>
          <w:color w:val="000000"/>
          <w:spacing w:val="-1"/>
          <w:sz w:val="28"/>
          <w:szCs w:val="28"/>
        </w:rPr>
        <w:t>подбора</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ситуаций,</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предполагающих</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разную</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интонацию.</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Форма</w:t>
      </w:r>
      <w:r w:rsidRPr="00BF50A1">
        <w:rPr>
          <w:rFonts w:ascii="Times New Roman" w:eastAsia="Times New Roman" w:hAnsi="Times New Roman" w:cs="Times New Roman"/>
          <w:i/>
          <w:color w:val="000000"/>
          <w:spacing w:val="27"/>
          <w:w w:val="105"/>
          <w:sz w:val="28"/>
          <w:szCs w:val="28"/>
        </w:rPr>
        <w:t xml:space="preserve"> </w:t>
      </w:r>
      <w:r w:rsidRPr="00BF50A1">
        <w:rPr>
          <w:rFonts w:ascii="Times New Roman" w:eastAsia="Times New Roman" w:hAnsi="Times New Roman" w:cs="Times New Roman"/>
          <w:i/>
          <w:color w:val="000000"/>
          <w:w w:val="105"/>
          <w:sz w:val="28"/>
          <w:szCs w:val="28"/>
        </w:rPr>
        <w:t>организации:</w:t>
      </w:r>
      <w:r w:rsidRPr="00BF50A1">
        <w:rPr>
          <w:rFonts w:ascii="Times New Roman" w:eastAsia="Times New Roman" w:hAnsi="Times New Roman" w:cs="Times New Roman"/>
          <w:i/>
          <w:color w:val="000000"/>
          <w:spacing w:val="27"/>
          <w:w w:val="105"/>
          <w:sz w:val="28"/>
          <w:szCs w:val="28"/>
        </w:rPr>
        <w:t xml:space="preserve"> </w:t>
      </w:r>
      <w:r w:rsidRPr="00BF50A1">
        <w:rPr>
          <w:rFonts w:ascii="Times New Roman" w:eastAsia="Times New Roman" w:hAnsi="Times New Roman" w:cs="Times New Roman"/>
          <w:color w:val="000000"/>
          <w:w w:val="105"/>
          <w:sz w:val="28"/>
          <w:szCs w:val="28"/>
        </w:rPr>
        <w:t>учебный</w:t>
      </w:r>
      <w:r w:rsidRPr="00BF50A1">
        <w:rPr>
          <w:rFonts w:ascii="Times New Roman" w:eastAsia="Times New Roman" w:hAnsi="Times New Roman" w:cs="Times New Roman"/>
          <w:color w:val="000000"/>
          <w:spacing w:val="12"/>
          <w:w w:val="105"/>
          <w:sz w:val="28"/>
          <w:szCs w:val="28"/>
        </w:rPr>
        <w:t xml:space="preserve"> </w:t>
      </w:r>
      <w:r w:rsidRPr="00BF50A1">
        <w:rPr>
          <w:rFonts w:ascii="Times New Roman" w:eastAsia="Times New Roman" w:hAnsi="Times New Roman" w:cs="Times New Roman"/>
          <w:color w:val="000000"/>
          <w:w w:val="105"/>
          <w:sz w:val="28"/>
          <w:szCs w:val="28"/>
        </w:rPr>
        <w:t>курс</w:t>
      </w:r>
      <w:r w:rsidRPr="00BF50A1">
        <w:rPr>
          <w:rFonts w:ascii="Times New Roman" w:eastAsia="Times New Roman" w:hAnsi="Times New Roman" w:cs="Times New Roman"/>
          <w:color w:val="000000"/>
          <w:spacing w:val="12"/>
          <w:w w:val="105"/>
          <w:sz w:val="28"/>
          <w:szCs w:val="28"/>
        </w:rPr>
        <w:t xml:space="preserve"> </w:t>
      </w:r>
      <w:r w:rsidRPr="00BF50A1">
        <w:rPr>
          <w:rFonts w:ascii="Times New Roman" w:eastAsia="Times New Roman" w:hAnsi="Times New Roman" w:cs="Times New Roman"/>
          <w:color w:val="000000"/>
          <w:w w:val="105"/>
          <w:sz w:val="28"/>
          <w:szCs w:val="28"/>
        </w:rPr>
        <w:t>—</w:t>
      </w:r>
      <w:r w:rsidRPr="00BF50A1">
        <w:rPr>
          <w:rFonts w:ascii="Times New Roman" w:eastAsia="Times New Roman" w:hAnsi="Times New Roman" w:cs="Times New Roman"/>
          <w:color w:val="000000"/>
          <w:spacing w:val="13"/>
          <w:w w:val="105"/>
          <w:sz w:val="28"/>
          <w:szCs w:val="28"/>
        </w:rPr>
        <w:t xml:space="preserve"> </w:t>
      </w:r>
      <w:r w:rsidRPr="00BF50A1">
        <w:rPr>
          <w:rFonts w:ascii="Times New Roman" w:eastAsia="Times New Roman" w:hAnsi="Times New Roman" w:cs="Times New Roman"/>
          <w:color w:val="000000"/>
          <w:w w:val="105"/>
          <w:sz w:val="28"/>
          <w:szCs w:val="28"/>
        </w:rPr>
        <w:t>факультатив.</w:t>
      </w:r>
    </w:p>
    <w:p w:rsidR="0078595C" w:rsidRPr="00BF50A1" w:rsidRDefault="0078595C" w:rsidP="00DF7D8E">
      <w:pPr>
        <w:widowControl w:val="0"/>
        <w:numPr>
          <w:ilvl w:val="0"/>
          <w:numId w:val="32"/>
        </w:numPr>
        <w:tabs>
          <w:tab w:val="left" w:pos="594"/>
          <w:tab w:val="left" w:pos="709"/>
        </w:tabs>
        <w:suppressAutoHyphens w:val="0"/>
        <w:autoSpaceDE w:val="0"/>
        <w:autoSpaceDN w:val="0"/>
        <w:spacing w:after="0" w:line="360" w:lineRule="auto"/>
        <w:ind w:left="0" w:firstLine="567"/>
        <w:jc w:val="both"/>
        <w:rPr>
          <w:rFonts w:ascii="Times New Roman" w:eastAsia="Times New Roman" w:hAnsi="Times New Roman" w:cs="Times New Roman"/>
          <w:b/>
          <w:color w:val="000000"/>
          <w:sz w:val="28"/>
          <w:szCs w:val="28"/>
          <w:lang w:val="en-US"/>
        </w:rPr>
      </w:pPr>
      <w:r w:rsidRPr="00BF50A1">
        <w:rPr>
          <w:rFonts w:ascii="Times New Roman" w:eastAsia="Times New Roman" w:hAnsi="Times New Roman" w:cs="Times New Roman"/>
          <w:b/>
          <w:color w:val="000000"/>
          <w:sz w:val="28"/>
          <w:szCs w:val="28"/>
          <w:lang w:val="en-US"/>
        </w:rPr>
        <w:t>Художественно-эстетическая</w:t>
      </w:r>
      <w:r w:rsidRPr="00BF50A1">
        <w:rPr>
          <w:rFonts w:ascii="Times New Roman" w:eastAsia="Times New Roman" w:hAnsi="Times New Roman" w:cs="Times New Roman"/>
          <w:b/>
          <w:color w:val="000000"/>
          <w:spacing w:val="75"/>
          <w:sz w:val="28"/>
          <w:szCs w:val="28"/>
          <w:lang w:val="en-US"/>
        </w:rPr>
        <w:t xml:space="preserve"> </w:t>
      </w:r>
      <w:r w:rsidRPr="00BF50A1">
        <w:rPr>
          <w:rFonts w:ascii="Times New Roman" w:eastAsia="Times New Roman" w:hAnsi="Times New Roman" w:cs="Times New Roman"/>
          <w:b/>
          <w:color w:val="000000"/>
          <w:sz w:val="28"/>
          <w:szCs w:val="28"/>
          <w:lang w:val="en-US"/>
        </w:rPr>
        <w:t>творческая</w:t>
      </w:r>
      <w:r w:rsidRPr="00BF50A1">
        <w:rPr>
          <w:rFonts w:ascii="Times New Roman" w:eastAsia="Times New Roman" w:hAnsi="Times New Roman" w:cs="Times New Roman"/>
          <w:b/>
          <w:color w:val="000000"/>
          <w:spacing w:val="76"/>
          <w:sz w:val="28"/>
          <w:szCs w:val="28"/>
          <w:lang w:val="en-US"/>
        </w:rPr>
        <w:t xml:space="preserve"> </w:t>
      </w:r>
      <w:r w:rsidRPr="00BF50A1">
        <w:rPr>
          <w:rFonts w:ascii="Times New Roman" w:eastAsia="Times New Roman" w:hAnsi="Times New Roman" w:cs="Times New Roman"/>
          <w:b/>
          <w:color w:val="000000"/>
          <w:sz w:val="28"/>
          <w:szCs w:val="28"/>
          <w:lang w:val="en-US"/>
        </w:rPr>
        <w:t>деятельность</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lang w:val="en-US"/>
        </w:rPr>
      </w:pPr>
      <w:r w:rsidRPr="00BF50A1">
        <w:rPr>
          <w:rFonts w:ascii="Times New Roman" w:eastAsia="Times New Roman" w:hAnsi="Times New Roman" w:cs="Times New Roman"/>
          <w:b/>
          <w:i/>
          <w:color w:val="000000"/>
          <w:sz w:val="28"/>
          <w:szCs w:val="28"/>
          <w:lang w:val="en-US"/>
        </w:rPr>
        <w:t>«Рукотворный мир»</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Цель</w:t>
      </w:r>
      <w:r w:rsidRPr="00BF50A1">
        <w:rPr>
          <w:rFonts w:ascii="Times New Roman" w:eastAsia="Times New Roman" w:hAnsi="Times New Roman" w:cs="Times New Roman"/>
          <w:color w:val="000000"/>
          <w:sz w:val="28"/>
          <w:szCs w:val="28"/>
        </w:rPr>
        <w:t>: расширение знаний учащихся об объектах рукотвор</w:t>
      </w:r>
      <w:r w:rsidRPr="00BF50A1">
        <w:rPr>
          <w:rFonts w:ascii="Times New Roman" w:eastAsia="Times New Roman" w:hAnsi="Times New Roman" w:cs="Times New Roman"/>
          <w:color w:val="000000"/>
          <w:w w:val="95"/>
          <w:sz w:val="28"/>
          <w:szCs w:val="28"/>
        </w:rPr>
        <w:t xml:space="preserve">ного мира, </w:t>
      </w:r>
      <w:r w:rsidRPr="00BF50A1">
        <w:rPr>
          <w:rFonts w:ascii="Times New Roman" w:eastAsia="Times New Roman" w:hAnsi="Times New Roman" w:cs="Times New Roman"/>
          <w:color w:val="000000"/>
          <w:w w:val="95"/>
          <w:sz w:val="28"/>
          <w:szCs w:val="28"/>
        </w:rPr>
        <w:lastRenderedPageBreak/>
        <w:t>формирование умений создавать предметы своими</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sz w:val="28"/>
          <w:szCs w:val="28"/>
        </w:rPr>
        <w:t>руками с использованием природного материала, развитие</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w w:val="95"/>
          <w:sz w:val="28"/>
          <w:szCs w:val="28"/>
        </w:rPr>
        <w:t>творческой активности, интереса, любознательности, воспита</w:t>
      </w:r>
      <w:r w:rsidRPr="00BF50A1">
        <w:rPr>
          <w:rFonts w:ascii="Times New Roman" w:eastAsia="Times New Roman" w:hAnsi="Times New Roman" w:cs="Times New Roman"/>
          <w:color w:val="000000"/>
          <w:sz w:val="28"/>
          <w:szCs w:val="28"/>
        </w:rPr>
        <w:t>ние</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трудолюбия</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уважения</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к</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труду</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как</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к</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ценности.</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Форма</w:t>
      </w:r>
      <w:r w:rsidRPr="00BF50A1">
        <w:rPr>
          <w:rFonts w:ascii="Times New Roman" w:eastAsia="Times New Roman" w:hAnsi="Times New Roman" w:cs="Times New Roman"/>
          <w:i/>
          <w:color w:val="000000"/>
          <w:spacing w:val="1"/>
          <w:w w:val="105"/>
          <w:sz w:val="28"/>
          <w:szCs w:val="28"/>
        </w:rPr>
        <w:t xml:space="preserve"> </w:t>
      </w:r>
      <w:r w:rsidRPr="00BF50A1">
        <w:rPr>
          <w:rFonts w:ascii="Times New Roman" w:eastAsia="Times New Roman" w:hAnsi="Times New Roman" w:cs="Times New Roman"/>
          <w:i/>
          <w:color w:val="000000"/>
          <w:w w:val="105"/>
          <w:sz w:val="28"/>
          <w:szCs w:val="28"/>
        </w:rPr>
        <w:t>организации:</w:t>
      </w:r>
      <w:r w:rsidRPr="00BF50A1">
        <w:rPr>
          <w:rFonts w:ascii="Times New Roman" w:eastAsia="Times New Roman" w:hAnsi="Times New Roman" w:cs="Times New Roman"/>
          <w:i/>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творческие</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мастерские</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(«Природа</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и</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творчество», «Куклы своими руками», «Юные художники»);</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выставки творческих работ.</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«Ритмика»</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95"/>
          <w:sz w:val="28"/>
          <w:szCs w:val="28"/>
        </w:rPr>
        <w:t>Цель:</w:t>
      </w:r>
      <w:r w:rsidRPr="00BF50A1">
        <w:rPr>
          <w:rFonts w:ascii="Times New Roman" w:eastAsia="Times New Roman" w:hAnsi="Times New Roman" w:cs="Times New Roman"/>
          <w:i/>
          <w:color w:val="000000"/>
          <w:spacing w:val="1"/>
          <w:w w:val="95"/>
          <w:sz w:val="28"/>
          <w:szCs w:val="28"/>
        </w:rPr>
        <w:t xml:space="preserve"> </w:t>
      </w:r>
      <w:r w:rsidRPr="00BF50A1">
        <w:rPr>
          <w:rFonts w:ascii="Times New Roman" w:eastAsia="Times New Roman" w:hAnsi="Times New Roman" w:cs="Times New Roman"/>
          <w:color w:val="000000"/>
          <w:w w:val="95"/>
          <w:sz w:val="28"/>
          <w:szCs w:val="28"/>
        </w:rPr>
        <w:t>формирование движений, свойственных ритмике; раз</w:t>
      </w:r>
      <w:r w:rsidRPr="00BF50A1">
        <w:rPr>
          <w:rFonts w:ascii="Times New Roman" w:eastAsia="Times New Roman" w:hAnsi="Times New Roman" w:cs="Times New Roman"/>
          <w:color w:val="000000"/>
          <w:sz w:val="28"/>
          <w:szCs w:val="28"/>
        </w:rPr>
        <w:t>витие культуры движений под музыку; способность к импровизации</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творчеству.</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bCs/>
          <w:i/>
          <w:iCs/>
          <w:color w:val="000000"/>
          <w:sz w:val="28"/>
          <w:szCs w:val="28"/>
        </w:rPr>
      </w:pPr>
      <w:r w:rsidRPr="00BF50A1">
        <w:rPr>
          <w:rFonts w:ascii="Times New Roman" w:eastAsia="Times New Roman" w:hAnsi="Times New Roman" w:cs="Times New Roman"/>
          <w:i/>
          <w:color w:val="000000"/>
          <w:w w:val="105"/>
          <w:sz w:val="28"/>
          <w:szCs w:val="28"/>
        </w:rPr>
        <w:t xml:space="preserve">Форма организации: </w:t>
      </w:r>
      <w:r w:rsidRPr="00BF50A1">
        <w:rPr>
          <w:rFonts w:ascii="Times New Roman" w:eastAsia="Times New Roman" w:hAnsi="Times New Roman" w:cs="Times New Roman"/>
          <w:color w:val="000000"/>
          <w:w w:val="105"/>
          <w:sz w:val="28"/>
          <w:szCs w:val="28"/>
        </w:rPr>
        <w:t>студия ритмики и пластики, конкурс</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sz w:val="28"/>
          <w:szCs w:val="28"/>
        </w:rPr>
        <w:t>пластических</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образов,</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постановка</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концертных</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номеров.</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color w:val="000000"/>
          <w:sz w:val="28"/>
          <w:szCs w:val="28"/>
        </w:rPr>
      </w:pPr>
      <w:r w:rsidRPr="00BF50A1">
        <w:rPr>
          <w:rFonts w:ascii="Times New Roman" w:eastAsia="Times New Roman" w:hAnsi="Times New Roman" w:cs="Times New Roman"/>
          <w:b/>
          <w:color w:val="000000"/>
          <w:w w:val="105"/>
          <w:sz w:val="28"/>
          <w:szCs w:val="28"/>
        </w:rPr>
        <w:t>«</w:t>
      </w:r>
      <w:r w:rsidRPr="00BF50A1">
        <w:rPr>
          <w:rFonts w:ascii="Times New Roman" w:eastAsia="Times New Roman" w:hAnsi="Times New Roman" w:cs="Times New Roman"/>
          <w:b/>
          <w:color w:val="000000"/>
          <w:sz w:val="28"/>
          <w:szCs w:val="28"/>
        </w:rPr>
        <w:t>Школьный</w:t>
      </w:r>
      <w:r w:rsidRPr="00BF50A1">
        <w:rPr>
          <w:rFonts w:ascii="Times New Roman" w:eastAsia="Times New Roman" w:hAnsi="Times New Roman" w:cs="Times New Roman"/>
          <w:b/>
          <w:color w:val="000000"/>
          <w:spacing w:val="34"/>
          <w:sz w:val="28"/>
          <w:szCs w:val="28"/>
        </w:rPr>
        <w:t xml:space="preserve"> </w:t>
      </w:r>
      <w:r w:rsidRPr="00BF50A1">
        <w:rPr>
          <w:rFonts w:ascii="Times New Roman" w:eastAsia="Times New Roman" w:hAnsi="Times New Roman" w:cs="Times New Roman"/>
          <w:b/>
          <w:color w:val="000000"/>
          <w:sz w:val="28"/>
          <w:szCs w:val="28"/>
        </w:rPr>
        <w:t>театр</w:t>
      </w:r>
      <w:r w:rsidRPr="00BF50A1">
        <w:rPr>
          <w:rFonts w:ascii="Times New Roman" w:eastAsia="Times New Roman" w:hAnsi="Times New Roman" w:cs="Times New Roman"/>
          <w:b/>
          <w:color w:val="000000"/>
          <w:spacing w:val="34"/>
          <w:sz w:val="28"/>
          <w:szCs w:val="28"/>
        </w:rPr>
        <w:t xml:space="preserve"> </w:t>
      </w:r>
      <w:r w:rsidRPr="00BF50A1">
        <w:rPr>
          <w:rFonts w:ascii="Times New Roman" w:eastAsia="Times New Roman" w:hAnsi="Times New Roman" w:cs="Times New Roman"/>
          <w:b/>
          <w:color w:val="000000"/>
          <w:sz w:val="28"/>
          <w:szCs w:val="28"/>
        </w:rPr>
        <w:t>«Путешествие</w:t>
      </w:r>
      <w:r w:rsidRPr="00BF50A1">
        <w:rPr>
          <w:rFonts w:ascii="Times New Roman" w:eastAsia="Times New Roman" w:hAnsi="Times New Roman" w:cs="Times New Roman"/>
          <w:b/>
          <w:color w:val="000000"/>
          <w:spacing w:val="34"/>
          <w:sz w:val="28"/>
          <w:szCs w:val="28"/>
        </w:rPr>
        <w:t xml:space="preserve"> </w:t>
      </w:r>
      <w:r w:rsidRPr="00BF50A1">
        <w:rPr>
          <w:rFonts w:ascii="Times New Roman" w:eastAsia="Times New Roman" w:hAnsi="Times New Roman" w:cs="Times New Roman"/>
          <w:b/>
          <w:color w:val="000000"/>
          <w:sz w:val="28"/>
          <w:szCs w:val="28"/>
        </w:rPr>
        <w:t>в</w:t>
      </w:r>
      <w:r w:rsidRPr="00BF50A1">
        <w:rPr>
          <w:rFonts w:ascii="Times New Roman" w:eastAsia="Times New Roman" w:hAnsi="Times New Roman" w:cs="Times New Roman"/>
          <w:b/>
          <w:color w:val="000000"/>
          <w:spacing w:val="35"/>
          <w:sz w:val="28"/>
          <w:szCs w:val="28"/>
        </w:rPr>
        <w:t xml:space="preserve"> </w:t>
      </w:r>
      <w:r w:rsidRPr="00BF50A1">
        <w:rPr>
          <w:rFonts w:ascii="Times New Roman" w:eastAsia="Times New Roman" w:hAnsi="Times New Roman" w:cs="Times New Roman"/>
          <w:b/>
          <w:color w:val="000000"/>
          <w:sz w:val="28"/>
          <w:szCs w:val="28"/>
        </w:rPr>
        <w:t>сказку»</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Цель</w:t>
      </w:r>
      <w:r w:rsidRPr="00BF50A1">
        <w:rPr>
          <w:rFonts w:ascii="Times New Roman" w:eastAsia="Times New Roman" w:hAnsi="Times New Roman" w:cs="Times New Roman"/>
          <w:color w:val="000000"/>
          <w:sz w:val="28"/>
          <w:szCs w:val="28"/>
        </w:rPr>
        <w:t>:</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расширение</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представлений</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о</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театральном</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творчестве,</w:t>
      </w:r>
      <w:r w:rsidRPr="00BF50A1">
        <w:rPr>
          <w:rFonts w:ascii="Times New Roman" w:eastAsia="Times New Roman" w:hAnsi="Times New Roman" w:cs="Times New Roman"/>
          <w:color w:val="000000"/>
          <w:spacing w:val="-62"/>
          <w:sz w:val="28"/>
          <w:szCs w:val="28"/>
        </w:rPr>
        <w:t xml:space="preserve"> </w:t>
      </w:r>
      <w:r w:rsidRPr="00BF50A1">
        <w:rPr>
          <w:rFonts w:ascii="Times New Roman" w:eastAsia="Times New Roman" w:hAnsi="Times New Roman" w:cs="Times New Roman"/>
          <w:color w:val="000000"/>
          <w:sz w:val="28"/>
          <w:szCs w:val="28"/>
        </w:rPr>
        <w:t>формирование умений импровизировать, вступать в ролевые</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pacing w:val="-1"/>
          <w:sz w:val="28"/>
          <w:szCs w:val="28"/>
        </w:rPr>
        <w:t xml:space="preserve">отношения, </w:t>
      </w:r>
      <w:r w:rsidRPr="00BF50A1">
        <w:rPr>
          <w:rFonts w:ascii="Times New Roman" w:eastAsia="Times New Roman" w:hAnsi="Times New Roman" w:cs="Times New Roman"/>
          <w:color w:val="000000"/>
          <w:sz w:val="28"/>
          <w:szCs w:val="28"/>
        </w:rPr>
        <w:t>перевоплощаться; развитие творческих способностей, интереса к театральному искусству и театрализованной</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z w:val="28"/>
          <w:szCs w:val="28"/>
        </w:rPr>
        <w:t>деятельности.</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Форма организации</w:t>
      </w:r>
      <w:r w:rsidRPr="00BF50A1">
        <w:rPr>
          <w:rFonts w:ascii="Times New Roman" w:eastAsia="Times New Roman" w:hAnsi="Times New Roman" w:cs="Times New Roman"/>
          <w:color w:val="000000"/>
          <w:w w:val="105"/>
          <w:sz w:val="28"/>
          <w:szCs w:val="28"/>
        </w:rPr>
        <w:t>: театральная студия, спектакли по мотивам</w:t>
      </w:r>
      <w:r w:rsidRPr="00BF50A1">
        <w:rPr>
          <w:rFonts w:ascii="Times New Roman" w:eastAsia="Times New Roman" w:hAnsi="Times New Roman" w:cs="Times New Roman"/>
          <w:color w:val="000000"/>
          <w:spacing w:val="3"/>
          <w:w w:val="105"/>
          <w:sz w:val="28"/>
          <w:szCs w:val="28"/>
        </w:rPr>
        <w:t xml:space="preserve"> </w:t>
      </w:r>
      <w:r w:rsidRPr="00BF50A1">
        <w:rPr>
          <w:rFonts w:ascii="Times New Roman" w:eastAsia="Times New Roman" w:hAnsi="Times New Roman" w:cs="Times New Roman"/>
          <w:color w:val="000000"/>
          <w:w w:val="105"/>
          <w:sz w:val="28"/>
          <w:szCs w:val="28"/>
        </w:rPr>
        <w:t>сказок.</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«Выразительное чтение»</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Цель:</w:t>
      </w:r>
      <w:r w:rsidRPr="00BF50A1">
        <w:rPr>
          <w:rFonts w:ascii="Times New Roman" w:eastAsia="Times New Roman" w:hAnsi="Times New Roman" w:cs="Times New Roman"/>
          <w:i/>
          <w:color w:val="000000"/>
          <w:spacing w:val="1"/>
          <w:sz w:val="28"/>
          <w:szCs w:val="28"/>
        </w:rPr>
        <w:t xml:space="preserve"> </w:t>
      </w:r>
      <w:r w:rsidRPr="00BF50A1">
        <w:rPr>
          <w:rFonts w:ascii="Times New Roman" w:eastAsia="Times New Roman" w:hAnsi="Times New Roman" w:cs="Times New Roman"/>
          <w:color w:val="000000"/>
          <w:sz w:val="28"/>
          <w:szCs w:val="28"/>
        </w:rPr>
        <w:t>расширение</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знаний</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о</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литературно-художественном</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w w:val="95"/>
          <w:sz w:val="28"/>
          <w:szCs w:val="28"/>
        </w:rPr>
        <w:t>творчестве, развитие навыка выразительного чтения произве</w:t>
      </w:r>
      <w:r w:rsidRPr="00BF50A1">
        <w:rPr>
          <w:rFonts w:ascii="Times New Roman" w:eastAsia="Times New Roman" w:hAnsi="Times New Roman" w:cs="Times New Roman"/>
          <w:color w:val="000000"/>
          <w:sz w:val="28"/>
          <w:szCs w:val="28"/>
        </w:rPr>
        <w:t>дений</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поэзии</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прозы;</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воспитание</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литературного</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вкуса,</w:t>
      </w:r>
      <w:r w:rsidRPr="00BF50A1">
        <w:rPr>
          <w:rFonts w:ascii="Times New Roman" w:eastAsia="Times New Roman" w:hAnsi="Times New Roman" w:cs="Times New Roman"/>
          <w:color w:val="000000"/>
          <w:spacing w:val="-11"/>
          <w:sz w:val="28"/>
          <w:szCs w:val="28"/>
        </w:rPr>
        <w:t xml:space="preserve"> </w:t>
      </w:r>
      <w:r w:rsidRPr="00BF50A1">
        <w:rPr>
          <w:rFonts w:ascii="Times New Roman" w:eastAsia="Times New Roman" w:hAnsi="Times New Roman" w:cs="Times New Roman"/>
          <w:color w:val="000000"/>
          <w:sz w:val="28"/>
          <w:szCs w:val="28"/>
        </w:rPr>
        <w:t>интереса</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к</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художественной</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литературе</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разных</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жанров.</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Форма</w:t>
      </w:r>
      <w:r w:rsidRPr="00BF50A1">
        <w:rPr>
          <w:rFonts w:ascii="Times New Roman" w:eastAsia="Times New Roman" w:hAnsi="Times New Roman" w:cs="Times New Roman"/>
          <w:i/>
          <w:color w:val="000000"/>
          <w:spacing w:val="1"/>
          <w:w w:val="105"/>
          <w:sz w:val="28"/>
          <w:szCs w:val="28"/>
        </w:rPr>
        <w:t xml:space="preserve"> </w:t>
      </w:r>
      <w:r w:rsidRPr="00BF50A1">
        <w:rPr>
          <w:rFonts w:ascii="Times New Roman" w:eastAsia="Times New Roman" w:hAnsi="Times New Roman" w:cs="Times New Roman"/>
          <w:i/>
          <w:color w:val="000000"/>
          <w:w w:val="105"/>
          <w:sz w:val="28"/>
          <w:szCs w:val="28"/>
        </w:rPr>
        <w:t>организации:</w:t>
      </w:r>
      <w:r w:rsidRPr="00BF50A1">
        <w:rPr>
          <w:rFonts w:ascii="Times New Roman" w:eastAsia="Times New Roman" w:hAnsi="Times New Roman" w:cs="Times New Roman"/>
          <w:i/>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литературный клуб, творческая студия.</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«Искусство иллюстрации»</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 xml:space="preserve">Цель: </w:t>
      </w:r>
      <w:r w:rsidRPr="00BF50A1">
        <w:rPr>
          <w:rFonts w:ascii="Times New Roman" w:eastAsia="Times New Roman" w:hAnsi="Times New Roman" w:cs="Times New Roman"/>
          <w:color w:val="000000"/>
          <w:sz w:val="28"/>
          <w:szCs w:val="28"/>
        </w:rPr>
        <w:t>развитие у младших школьников творческих способностей, интереса к изобразительной деятельности, желания</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w w:val="95"/>
          <w:sz w:val="28"/>
          <w:szCs w:val="28"/>
        </w:rPr>
        <w:t>передавать свое отношение к художественным произведениям</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sz w:val="28"/>
          <w:szCs w:val="28"/>
        </w:rPr>
        <w:t>средствами</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книжной</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иллюстрации.</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Форма</w:t>
      </w:r>
      <w:r w:rsidRPr="00BF50A1">
        <w:rPr>
          <w:rFonts w:ascii="Times New Roman" w:eastAsia="Times New Roman" w:hAnsi="Times New Roman" w:cs="Times New Roman"/>
          <w:i/>
          <w:color w:val="000000"/>
          <w:spacing w:val="1"/>
          <w:w w:val="105"/>
          <w:sz w:val="28"/>
          <w:szCs w:val="28"/>
        </w:rPr>
        <w:t xml:space="preserve"> </w:t>
      </w:r>
      <w:r w:rsidRPr="00BF50A1">
        <w:rPr>
          <w:rFonts w:ascii="Times New Roman" w:eastAsia="Times New Roman" w:hAnsi="Times New Roman" w:cs="Times New Roman"/>
          <w:i/>
          <w:color w:val="000000"/>
          <w:w w:val="105"/>
          <w:sz w:val="28"/>
          <w:szCs w:val="28"/>
        </w:rPr>
        <w:t>организации:</w:t>
      </w:r>
      <w:r w:rsidRPr="00BF50A1">
        <w:rPr>
          <w:rFonts w:ascii="Times New Roman" w:eastAsia="Times New Roman" w:hAnsi="Times New Roman" w:cs="Times New Roman"/>
          <w:i/>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творческая мастерская иллюстраций</w:t>
      </w:r>
      <w:r w:rsidRPr="00BF50A1">
        <w:rPr>
          <w:rFonts w:ascii="Times New Roman" w:eastAsia="Times New Roman" w:hAnsi="Times New Roman" w:cs="Times New Roman"/>
          <w:color w:val="000000"/>
          <w:spacing w:val="-65"/>
          <w:w w:val="105"/>
          <w:sz w:val="28"/>
          <w:szCs w:val="28"/>
        </w:rPr>
        <w:t xml:space="preserve"> </w:t>
      </w:r>
      <w:r w:rsidRPr="00BF50A1">
        <w:rPr>
          <w:rFonts w:ascii="Times New Roman" w:eastAsia="Times New Roman" w:hAnsi="Times New Roman" w:cs="Times New Roman"/>
          <w:color w:val="000000"/>
          <w:sz w:val="28"/>
          <w:szCs w:val="28"/>
        </w:rPr>
        <w:t>к книге;</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конкурсы</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рисунков; выставки</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работ</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участников.</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«В мире музыкальных звуков»</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 xml:space="preserve">Цель: </w:t>
      </w:r>
      <w:r w:rsidRPr="00BF50A1">
        <w:rPr>
          <w:rFonts w:ascii="Times New Roman" w:eastAsia="Times New Roman" w:hAnsi="Times New Roman" w:cs="Times New Roman"/>
          <w:color w:val="000000"/>
          <w:sz w:val="28"/>
          <w:szCs w:val="28"/>
        </w:rPr>
        <w:t>расширение музыкального кругозора, знаний обучающихся</w:t>
      </w:r>
      <w:r w:rsidRPr="00BF50A1">
        <w:rPr>
          <w:rFonts w:ascii="Times New Roman" w:eastAsia="Times New Roman" w:hAnsi="Times New Roman" w:cs="Times New Roman"/>
          <w:color w:val="000000"/>
          <w:spacing w:val="42"/>
          <w:sz w:val="28"/>
          <w:szCs w:val="28"/>
        </w:rPr>
        <w:t xml:space="preserve"> </w:t>
      </w:r>
      <w:r w:rsidRPr="00BF50A1">
        <w:rPr>
          <w:rFonts w:ascii="Times New Roman" w:eastAsia="Times New Roman" w:hAnsi="Times New Roman" w:cs="Times New Roman"/>
          <w:color w:val="000000"/>
          <w:sz w:val="28"/>
          <w:szCs w:val="28"/>
        </w:rPr>
        <w:t>о</w:t>
      </w:r>
      <w:r w:rsidRPr="00BF50A1">
        <w:rPr>
          <w:rFonts w:ascii="Times New Roman" w:eastAsia="Times New Roman" w:hAnsi="Times New Roman" w:cs="Times New Roman"/>
          <w:color w:val="000000"/>
          <w:spacing w:val="42"/>
          <w:sz w:val="28"/>
          <w:szCs w:val="28"/>
        </w:rPr>
        <w:t xml:space="preserve"> </w:t>
      </w:r>
      <w:r w:rsidRPr="00BF50A1">
        <w:rPr>
          <w:rFonts w:ascii="Times New Roman" w:eastAsia="Times New Roman" w:hAnsi="Times New Roman" w:cs="Times New Roman"/>
          <w:color w:val="000000"/>
          <w:sz w:val="28"/>
          <w:szCs w:val="28"/>
        </w:rPr>
        <w:t>музыкальном</w:t>
      </w:r>
      <w:r w:rsidRPr="00BF50A1">
        <w:rPr>
          <w:rFonts w:ascii="Times New Roman" w:eastAsia="Times New Roman" w:hAnsi="Times New Roman" w:cs="Times New Roman"/>
          <w:color w:val="000000"/>
          <w:spacing w:val="42"/>
          <w:sz w:val="28"/>
          <w:szCs w:val="28"/>
        </w:rPr>
        <w:t xml:space="preserve"> </w:t>
      </w:r>
      <w:r w:rsidRPr="00BF50A1">
        <w:rPr>
          <w:rFonts w:ascii="Times New Roman" w:eastAsia="Times New Roman" w:hAnsi="Times New Roman" w:cs="Times New Roman"/>
          <w:color w:val="000000"/>
          <w:sz w:val="28"/>
          <w:szCs w:val="28"/>
        </w:rPr>
        <w:t>творчестве,</w:t>
      </w:r>
      <w:r w:rsidRPr="00BF50A1">
        <w:rPr>
          <w:rFonts w:ascii="Times New Roman" w:eastAsia="Times New Roman" w:hAnsi="Times New Roman" w:cs="Times New Roman"/>
          <w:color w:val="000000"/>
          <w:spacing w:val="42"/>
          <w:sz w:val="28"/>
          <w:szCs w:val="28"/>
        </w:rPr>
        <w:t xml:space="preserve"> </w:t>
      </w:r>
      <w:r w:rsidRPr="00BF50A1">
        <w:rPr>
          <w:rFonts w:ascii="Times New Roman" w:eastAsia="Times New Roman" w:hAnsi="Times New Roman" w:cs="Times New Roman"/>
          <w:color w:val="000000"/>
          <w:sz w:val="28"/>
          <w:szCs w:val="28"/>
        </w:rPr>
        <w:t>произведениях</w:t>
      </w:r>
      <w:r w:rsidRPr="00BF50A1">
        <w:rPr>
          <w:rFonts w:ascii="Times New Roman" w:eastAsia="Times New Roman" w:hAnsi="Times New Roman" w:cs="Times New Roman"/>
          <w:color w:val="000000"/>
          <w:spacing w:val="42"/>
          <w:sz w:val="28"/>
          <w:szCs w:val="28"/>
        </w:rPr>
        <w:t xml:space="preserve"> </w:t>
      </w:r>
      <w:r w:rsidRPr="00BF50A1">
        <w:rPr>
          <w:rFonts w:ascii="Times New Roman" w:eastAsia="Times New Roman" w:hAnsi="Times New Roman" w:cs="Times New Roman"/>
          <w:color w:val="000000"/>
          <w:sz w:val="28"/>
          <w:szCs w:val="28"/>
        </w:rPr>
        <w:t>народной</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w w:val="95"/>
          <w:sz w:val="28"/>
          <w:szCs w:val="28"/>
        </w:rPr>
        <w:t xml:space="preserve">и авторской музыки, развитие </w:t>
      </w:r>
      <w:r w:rsidRPr="00BF50A1">
        <w:rPr>
          <w:rFonts w:ascii="Times New Roman" w:eastAsia="Times New Roman" w:hAnsi="Times New Roman" w:cs="Times New Roman"/>
          <w:color w:val="000000"/>
          <w:w w:val="95"/>
          <w:sz w:val="28"/>
          <w:szCs w:val="28"/>
        </w:rPr>
        <w:lastRenderedPageBreak/>
        <w:t>воображения, способности пере</w:t>
      </w:r>
      <w:r w:rsidRPr="00BF50A1">
        <w:rPr>
          <w:rFonts w:ascii="Times New Roman" w:eastAsia="Times New Roman" w:hAnsi="Times New Roman" w:cs="Times New Roman"/>
          <w:color w:val="000000"/>
          <w:sz w:val="28"/>
          <w:szCs w:val="28"/>
        </w:rPr>
        <w:t>давать свои впечатления от прослушивания музыки разных</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форм и жанровых особенностей, формировать эстетические</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вкусы</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идеалы.</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 xml:space="preserve">Форма организации: </w:t>
      </w:r>
      <w:r w:rsidRPr="00BF50A1">
        <w:rPr>
          <w:rFonts w:ascii="Times New Roman" w:eastAsia="Times New Roman" w:hAnsi="Times New Roman" w:cs="Times New Roman"/>
          <w:color w:val="000000"/>
          <w:w w:val="105"/>
          <w:sz w:val="28"/>
          <w:szCs w:val="28"/>
        </w:rPr>
        <w:t>музыкальный салон; концертные про</w:t>
      </w:r>
      <w:r w:rsidRPr="00BF50A1">
        <w:rPr>
          <w:rFonts w:ascii="Times New Roman" w:eastAsia="Times New Roman" w:hAnsi="Times New Roman" w:cs="Times New Roman"/>
          <w:color w:val="000000"/>
          <w:sz w:val="28"/>
          <w:szCs w:val="28"/>
        </w:rPr>
        <w:t>граммы, хоровая</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студия,</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студия</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народных инструментов.</w:t>
      </w:r>
    </w:p>
    <w:p w:rsidR="0078595C" w:rsidRPr="00BF50A1" w:rsidRDefault="0078595C" w:rsidP="00DF7D8E">
      <w:pPr>
        <w:widowControl w:val="0"/>
        <w:numPr>
          <w:ilvl w:val="0"/>
          <w:numId w:val="32"/>
        </w:numPr>
        <w:tabs>
          <w:tab w:val="left" w:pos="595"/>
          <w:tab w:val="left" w:pos="709"/>
        </w:tabs>
        <w:suppressAutoHyphens w:val="0"/>
        <w:autoSpaceDE w:val="0"/>
        <w:autoSpaceDN w:val="0"/>
        <w:spacing w:after="0" w:line="360" w:lineRule="auto"/>
        <w:ind w:left="0" w:firstLine="567"/>
        <w:jc w:val="both"/>
        <w:rPr>
          <w:rFonts w:ascii="Times New Roman" w:eastAsia="Times New Roman" w:hAnsi="Times New Roman" w:cs="Times New Roman"/>
          <w:b/>
          <w:color w:val="000000"/>
          <w:sz w:val="28"/>
          <w:szCs w:val="28"/>
          <w:lang w:val="en-US"/>
        </w:rPr>
      </w:pPr>
      <w:r w:rsidRPr="00BF50A1">
        <w:rPr>
          <w:rFonts w:ascii="Times New Roman" w:eastAsia="Times New Roman" w:hAnsi="Times New Roman" w:cs="Times New Roman"/>
          <w:b/>
          <w:color w:val="000000"/>
          <w:sz w:val="28"/>
          <w:szCs w:val="28"/>
          <w:lang w:val="en-US"/>
        </w:rPr>
        <w:t>Информационная</w:t>
      </w:r>
      <w:r w:rsidRPr="00BF50A1">
        <w:rPr>
          <w:rFonts w:ascii="Times New Roman" w:eastAsia="Times New Roman" w:hAnsi="Times New Roman" w:cs="Times New Roman"/>
          <w:b/>
          <w:color w:val="000000"/>
          <w:spacing w:val="25"/>
          <w:sz w:val="28"/>
          <w:szCs w:val="28"/>
          <w:lang w:val="en-US"/>
        </w:rPr>
        <w:t xml:space="preserve"> </w:t>
      </w:r>
      <w:r w:rsidRPr="00BF50A1">
        <w:rPr>
          <w:rFonts w:ascii="Times New Roman" w:eastAsia="Times New Roman" w:hAnsi="Times New Roman" w:cs="Times New Roman"/>
          <w:b/>
          <w:color w:val="000000"/>
          <w:sz w:val="28"/>
          <w:szCs w:val="28"/>
          <w:lang w:val="en-US"/>
        </w:rPr>
        <w:t>культура</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lang w:val="en-US"/>
        </w:rPr>
      </w:pPr>
      <w:r w:rsidRPr="00BF50A1">
        <w:rPr>
          <w:rFonts w:ascii="Times New Roman" w:eastAsia="Times New Roman" w:hAnsi="Times New Roman" w:cs="Times New Roman"/>
          <w:b/>
          <w:i/>
          <w:color w:val="000000"/>
          <w:sz w:val="28"/>
          <w:szCs w:val="28"/>
          <w:lang w:val="en-US"/>
        </w:rPr>
        <w:t>«Мои помощники — словари»</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Цель:</w:t>
      </w:r>
      <w:r w:rsidRPr="00BF50A1">
        <w:rPr>
          <w:rFonts w:ascii="Times New Roman" w:eastAsia="Times New Roman" w:hAnsi="Times New Roman" w:cs="Times New Roman"/>
          <w:i/>
          <w:color w:val="000000"/>
          <w:spacing w:val="6"/>
          <w:sz w:val="28"/>
          <w:szCs w:val="28"/>
        </w:rPr>
        <w:t xml:space="preserve"> </w:t>
      </w:r>
      <w:r w:rsidRPr="00BF50A1">
        <w:rPr>
          <w:rFonts w:ascii="Times New Roman" w:eastAsia="Times New Roman" w:hAnsi="Times New Roman" w:cs="Times New Roman"/>
          <w:color w:val="000000"/>
          <w:sz w:val="28"/>
          <w:szCs w:val="28"/>
        </w:rPr>
        <w:t>формирование</w:t>
      </w:r>
      <w:r w:rsidRPr="00BF50A1">
        <w:rPr>
          <w:rFonts w:ascii="Times New Roman" w:eastAsia="Times New Roman" w:hAnsi="Times New Roman" w:cs="Times New Roman"/>
          <w:color w:val="000000"/>
          <w:spacing w:val="40"/>
          <w:sz w:val="28"/>
          <w:szCs w:val="28"/>
        </w:rPr>
        <w:t xml:space="preserve"> </w:t>
      </w:r>
      <w:r w:rsidRPr="00BF50A1">
        <w:rPr>
          <w:rFonts w:ascii="Times New Roman" w:eastAsia="Times New Roman" w:hAnsi="Times New Roman" w:cs="Times New Roman"/>
          <w:color w:val="000000"/>
          <w:sz w:val="28"/>
          <w:szCs w:val="28"/>
        </w:rPr>
        <w:t>представлений</w:t>
      </w:r>
      <w:r w:rsidRPr="00BF50A1">
        <w:rPr>
          <w:rFonts w:ascii="Times New Roman" w:eastAsia="Times New Roman" w:hAnsi="Times New Roman" w:cs="Times New Roman"/>
          <w:color w:val="000000"/>
          <w:spacing w:val="40"/>
          <w:sz w:val="28"/>
          <w:szCs w:val="28"/>
        </w:rPr>
        <w:t xml:space="preserve"> </w:t>
      </w:r>
      <w:r w:rsidRPr="00BF50A1">
        <w:rPr>
          <w:rFonts w:ascii="Times New Roman" w:eastAsia="Times New Roman" w:hAnsi="Times New Roman" w:cs="Times New Roman"/>
          <w:color w:val="000000"/>
          <w:sz w:val="28"/>
          <w:szCs w:val="28"/>
        </w:rPr>
        <w:t>младших</w:t>
      </w:r>
      <w:r w:rsidRPr="00BF50A1">
        <w:rPr>
          <w:rFonts w:ascii="Times New Roman" w:eastAsia="Times New Roman" w:hAnsi="Times New Roman" w:cs="Times New Roman"/>
          <w:color w:val="000000"/>
          <w:spacing w:val="40"/>
          <w:sz w:val="28"/>
          <w:szCs w:val="28"/>
        </w:rPr>
        <w:t xml:space="preserve"> </w:t>
      </w:r>
      <w:r w:rsidRPr="00BF50A1">
        <w:rPr>
          <w:rFonts w:ascii="Times New Roman" w:eastAsia="Times New Roman" w:hAnsi="Times New Roman" w:cs="Times New Roman"/>
          <w:color w:val="000000"/>
          <w:sz w:val="28"/>
          <w:szCs w:val="28"/>
        </w:rPr>
        <w:t>школьников</w:t>
      </w:r>
      <w:r w:rsidRPr="00BF50A1">
        <w:rPr>
          <w:rFonts w:ascii="Times New Roman" w:eastAsia="Times New Roman" w:hAnsi="Times New Roman" w:cs="Times New Roman"/>
          <w:color w:val="000000"/>
          <w:spacing w:val="-62"/>
          <w:sz w:val="28"/>
          <w:szCs w:val="28"/>
        </w:rPr>
        <w:t xml:space="preserve"> </w:t>
      </w:r>
      <w:r w:rsidRPr="00BF50A1">
        <w:rPr>
          <w:rFonts w:ascii="Times New Roman" w:eastAsia="Times New Roman" w:hAnsi="Times New Roman" w:cs="Times New Roman"/>
          <w:color w:val="000000"/>
          <w:sz w:val="28"/>
          <w:szCs w:val="28"/>
        </w:rPr>
        <w:t>о</w:t>
      </w:r>
      <w:r w:rsidRPr="00BF50A1">
        <w:rPr>
          <w:rFonts w:ascii="Times New Roman" w:eastAsia="Times New Roman" w:hAnsi="Times New Roman" w:cs="Times New Roman"/>
          <w:color w:val="000000"/>
          <w:spacing w:val="-9"/>
          <w:sz w:val="28"/>
          <w:szCs w:val="28"/>
        </w:rPr>
        <w:t xml:space="preserve"> </w:t>
      </w:r>
      <w:r w:rsidRPr="00BF50A1">
        <w:rPr>
          <w:rFonts w:ascii="Times New Roman" w:eastAsia="Times New Roman" w:hAnsi="Times New Roman" w:cs="Times New Roman"/>
          <w:color w:val="000000"/>
          <w:sz w:val="28"/>
          <w:szCs w:val="28"/>
        </w:rPr>
        <w:t>различных</w:t>
      </w:r>
      <w:r w:rsidRPr="00BF50A1">
        <w:rPr>
          <w:rFonts w:ascii="Times New Roman" w:eastAsia="Times New Roman" w:hAnsi="Times New Roman" w:cs="Times New Roman"/>
          <w:color w:val="000000"/>
          <w:spacing w:val="-9"/>
          <w:sz w:val="28"/>
          <w:szCs w:val="28"/>
        </w:rPr>
        <w:t xml:space="preserve"> </w:t>
      </w:r>
      <w:r w:rsidRPr="00BF50A1">
        <w:rPr>
          <w:rFonts w:ascii="Times New Roman" w:eastAsia="Times New Roman" w:hAnsi="Times New Roman" w:cs="Times New Roman"/>
          <w:color w:val="000000"/>
          <w:sz w:val="28"/>
          <w:szCs w:val="28"/>
        </w:rPr>
        <w:t>видах</w:t>
      </w:r>
      <w:r w:rsidRPr="00BF50A1">
        <w:rPr>
          <w:rFonts w:ascii="Times New Roman" w:eastAsia="Times New Roman" w:hAnsi="Times New Roman" w:cs="Times New Roman"/>
          <w:color w:val="000000"/>
          <w:spacing w:val="-9"/>
          <w:sz w:val="28"/>
          <w:szCs w:val="28"/>
        </w:rPr>
        <w:t xml:space="preserve"> </w:t>
      </w:r>
      <w:r w:rsidRPr="00BF50A1">
        <w:rPr>
          <w:rFonts w:ascii="Times New Roman" w:eastAsia="Times New Roman" w:hAnsi="Times New Roman" w:cs="Times New Roman"/>
          <w:color w:val="000000"/>
          <w:sz w:val="28"/>
          <w:szCs w:val="28"/>
        </w:rPr>
        <w:t>современных</w:t>
      </w:r>
      <w:r w:rsidRPr="00BF50A1">
        <w:rPr>
          <w:rFonts w:ascii="Times New Roman" w:eastAsia="Times New Roman" w:hAnsi="Times New Roman" w:cs="Times New Roman"/>
          <w:color w:val="000000"/>
          <w:spacing w:val="-9"/>
          <w:sz w:val="28"/>
          <w:szCs w:val="28"/>
        </w:rPr>
        <w:t xml:space="preserve"> </w:t>
      </w:r>
      <w:r w:rsidRPr="00BF50A1">
        <w:rPr>
          <w:rFonts w:ascii="Times New Roman" w:eastAsia="Times New Roman" w:hAnsi="Times New Roman" w:cs="Times New Roman"/>
          <w:color w:val="000000"/>
          <w:sz w:val="28"/>
          <w:szCs w:val="28"/>
        </w:rPr>
        <w:t>словарей</w:t>
      </w:r>
      <w:r w:rsidRPr="00BF50A1">
        <w:rPr>
          <w:rFonts w:ascii="Times New Roman" w:eastAsia="Times New Roman" w:hAnsi="Times New Roman" w:cs="Times New Roman"/>
          <w:color w:val="000000"/>
          <w:spacing w:val="-9"/>
          <w:sz w:val="28"/>
          <w:szCs w:val="28"/>
        </w:rPr>
        <w:t xml:space="preserve"> </w:t>
      </w:r>
      <w:r w:rsidRPr="00BF50A1">
        <w:rPr>
          <w:rFonts w:ascii="Times New Roman" w:eastAsia="Times New Roman" w:hAnsi="Times New Roman" w:cs="Times New Roman"/>
          <w:color w:val="000000"/>
          <w:sz w:val="28"/>
          <w:szCs w:val="28"/>
        </w:rPr>
        <w:t>(например,</w:t>
      </w:r>
      <w:r w:rsidRPr="00BF50A1">
        <w:rPr>
          <w:rFonts w:ascii="Times New Roman" w:eastAsia="Times New Roman" w:hAnsi="Times New Roman" w:cs="Times New Roman"/>
          <w:color w:val="000000"/>
          <w:spacing w:val="-9"/>
          <w:sz w:val="28"/>
          <w:szCs w:val="28"/>
        </w:rPr>
        <w:t xml:space="preserve"> </w:t>
      </w:r>
      <w:r w:rsidRPr="00BF50A1">
        <w:rPr>
          <w:rFonts w:ascii="Times New Roman" w:eastAsia="Times New Roman" w:hAnsi="Times New Roman" w:cs="Times New Roman"/>
          <w:color w:val="000000"/>
          <w:sz w:val="28"/>
          <w:szCs w:val="28"/>
        </w:rPr>
        <w:t>словари</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z w:val="28"/>
          <w:szCs w:val="28"/>
        </w:rPr>
        <w:t>русского</w:t>
      </w:r>
      <w:r w:rsidRPr="00BF50A1">
        <w:rPr>
          <w:rFonts w:ascii="Times New Roman" w:eastAsia="Times New Roman" w:hAnsi="Times New Roman" w:cs="Times New Roman"/>
          <w:color w:val="000000"/>
          <w:spacing w:val="-9"/>
          <w:sz w:val="28"/>
          <w:szCs w:val="28"/>
        </w:rPr>
        <w:t xml:space="preserve"> </w:t>
      </w:r>
      <w:r w:rsidRPr="00BF50A1">
        <w:rPr>
          <w:rFonts w:ascii="Times New Roman" w:eastAsia="Times New Roman" w:hAnsi="Times New Roman" w:cs="Times New Roman"/>
          <w:color w:val="000000"/>
          <w:sz w:val="28"/>
          <w:szCs w:val="28"/>
        </w:rPr>
        <w:t>языка,</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словари</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иностранных</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слов,</w:t>
      </w:r>
      <w:r w:rsidRPr="00BF50A1">
        <w:rPr>
          <w:rFonts w:ascii="Times New Roman" w:eastAsia="Times New Roman" w:hAnsi="Times New Roman" w:cs="Times New Roman"/>
          <w:color w:val="000000"/>
          <w:spacing w:val="-9"/>
          <w:sz w:val="28"/>
          <w:szCs w:val="28"/>
        </w:rPr>
        <w:t xml:space="preserve"> </w:t>
      </w:r>
      <w:r w:rsidRPr="00BF50A1">
        <w:rPr>
          <w:rFonts w:ascii="Times New Roman" w:eastAsia="Times New Roman" w:hAnsi="Times New Roman" w:cs="Times New Roman"/>
          <w:color w:val="000000"/>
          <w:sz w:val="28"/>
          <w:szCs w:val="28"/>
        </w:rPr>
        <w:t>словари</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литературоведческих терминов, словари лингвистических терминов,</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мифологический, философский, психологический и др. — по</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выбору</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педагога);</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знакомство</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с</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малоизвестными</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младшим</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z w:val="28"/>
          <w:szCs w:val="28"/>
        </w:rPr>
        <w:t>школьникам словарями русского языка: словарь образцового</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русского</w:t>
      </w:r>
      <w:r w:rsidRPr="00BF50A1">
        <w:rPr>
          <w:rFonts w:ascii="Times New Roman" w:eastAsia="Times New Roman" w:hAnsi="Times New Roman" w:cs="Times New Roman"/>
          <w:color w:val="000000"/>
          <w:spacing w:val="28"/>
          <w:sz w:val="28"/>
          <w:szCs w:val="28"/>
        </w:rPr>
        <w:t xml:space="preserve"> </w:t>
      </w:r>
      <w:r w:rsidRPr="00BF50A1">
        <w:rPr>
          <w:rFonts w:ascii="Times New Roman" w:eastAsia="Times New Roman" w:hAnsi="Times New Roman" w:cs="Times New Roman"/>
          <w:color w:val="000000"/>
          <w:sz w:val="28"/>
          <w:szCs w:val="28"/>
        </w:rPr>
        <w:t>ударения,</w:t>
      </w:r>
      <w:r w:rsidRPr="00BF50A1">
        <w:rPr>
          <w:rFonts w:ascii="Times New Roman" w:eastAsia="Times New Roman" w:hAnsi="Times New Roman" w:cs="Times New Roman"/>
          <w:color w:val="000000"/>
          <w:spacing w:val="28"/>
          <w:sz w:val="28"/>
          <w:szCs w:val="28"/>
        </w:rPr>
        <w:t xml:space="preserve"> </w:t>
      </w:r>
      <w:r w:rsidRPr="00BF50A1">
        <w:rPr>
          <w:rFonts w:ascii="Times New Roman" w:eastAsia="Times New Roman" w:hAnsi="Times New Roman" w:cs="Times New Roman"/>
          <w:color w:val="000000"/>
          <w:sz w:val="28"/>
          <w:szCs w:val="28"/>
        </w:rPr>
        <w:t>словарь</w:t>
      </w:r>
      <w:r w:rsidRPr="00BF50A1">
        <w:rPr>
          <w:rFonts w:ascii="Times New Roman" w:eastAsia="Times New Roman" w:hAnsi="Times New Roman" w:cs="Times New Roman"/>
          <w:color w:val="000000"/>
          <w:spacing w:val="28"/>
          <w:sz w:val="28"/>
          <w:szCs w:val="28"/>
        </w:rPr>
        <w:t xml:space="preserve"> </w:t>
      </w:r>
      <w:r w:rsidRPr="00BF50A1">
        <w:rPr>
          <w:rFonts w:ascii="Times New Roman" w:eastAsia="Times New Roman" w:hAnsi="Times New Roman" w:cs="Times New Roman"/>
          <w:color w:val="000000"/>
          <w:sz w:val="28"/>
          <w:szCs w:val="28"/>
        </w:rPr>
        <w:t>трудностей</w:t>
      </w:r>
      <w:r w:rsidRPr="00BF50A1">
        <w:rPr>
          <w:rFonts w:ascii="Times New Roman" w:eastAsia="Times New Roman" w:hAnsi="Times New Roman" w:cs="Times New Roman"/>
          <w:color w:val="000000"/>
          <w:spacing w:val="28"/>
          <w:sz w:val="28"/>
          <w:szCs w:val="28"/>
        </w:rPr>
        <w:t xml:space="preserve"> </w:t>
      </w:r>
      <w:r w:rsidRPr="00BF50A1">
        <w:rPr>
          <w:rFonts w:ascii="Times New Roman" w:eastAsia="Times New Roman" w:hAnsi="Times New Roman" w:cs="Times New Roman"/>
          <w:color w:val="000000"/>
          <w:sz w:val="28"/>
          <w:szCs w:val="28"/>
        </w:rPr>
        <w:t>русского</w:t>
      </w:r>
      <w:r w:rsidRPr="00BF50A1">
        <w:rPr>
          <w:rFonts w:ascii="Times New Roman" w:eastAsia="Times New Roman" w:hAnsi="Times New Roman" w:cs="Times New Roman"/>
          <w:color w:val="000000"/>
          <w:spacing w:val="28"/>
          <w:sz w:val="28"/>
          <w:szCs w:val="28"/>
        </w:rPr>
        <w:t xml:space="preserve"> </w:t>
      </w:r>
      <w:r w:rsidRPr="00BF50A1">
        <w:rPr>
          <w:rFonts w:ascii="Times New Roman" w:eastAsia="Times New Roman" w:hAnsi="Times New Roman" w:cs="Times New Roman"/>
          <w:color w:val="000000"/>
          <w:sz w:val="28"/>
          <w:szCs w:val="28"/>
        </w:rPr>
        <w:t>языка,</w:t>
      </w:r>
      <w:r w:rsidRPr="00BF50A1">
        <w:rPr>
          <w:rFonts w:ascii="Times New Roman" w:eastAsia="Times New Roman" w:hAnsi="Times New Roman" w:cs="Times New Roman"/>
          <w:color w:val="000000"/>
          <w:spacing w:val="28"/>
          <w:sz w:val="28"/>
          <w:szCs w:val="28"/>
        </w:rPr>
        <w:t xml:space="preserve"> </w:t>
      </w:r>
      <w:r w:rsidRPr="00BF50A1">
        <w:rPr>
          <w:rFonts w:ascii="Times New Roman" w:eastAsia="Times New Roman" w:hAnsi="Times New Roman" w:cs="Times New Roman"/>
          <w:color w:val="000000"/>
          <w:sz w:val="28"/>
          <w:szCs w:val="28"/>
        </w:rPr>
        <w:t>словарь русских личных имен, словарь-справочник «Прописная</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или строчная» и др. (по выбору педагога); совершенствование</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pacing w:val="-1"/>
          <w:sz w:val="28"/>
          <w:szCs w:val="28"/>
        </w:rPr>
        <w:t>навыка</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pacing w:val="-1"/>
          <w:sz w:val="28"/>
          <w:szCs w:val="28"/>
        </w:rPr>
        <w:t>поиска</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pacing w:val="-1"/>
          <w:sz w:val="28"/>
          <w:szCs w:val="28"/>
        </w:rPr>
        <w:t>необходимой</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справочной</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информации</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с</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помощью</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компьютера</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(4</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класс).</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Форма</w:t>
      </w:r>
      <w:r w:rsidRPr="00BF50A1">
        <w:rPr>
          <w:rFonts w:ascii="Times New Roman" w:eastAsia="Times New Roman" w:hAnsi="Times New Roman" w:cs="Times New Roman"/>
          <w:i/>
          <w:color w:val="000000"/>
          <w:spacing w:val="27"/>
          <w:w w:val="105"/>
          <w:sz w:val="28"/>
          <w:szCs w:val="28"/>
        </w:rPr>
        <w:t xml:space="preserve"> </w:t>
      </w:r>
      <w:r w:rsidRPr="00BF50A1">
        <w:rPr>
          <w:rFonts w:ascii="Times New Roman" w:eastAsia="Times New Roman" w:hAnsi="Times New Roman" w:cs="Times New Roman"/>
          <w:i/>
          <w:color w:val="000000"/>
          <w:w w:val="105"/>
          <w:sz w:val="28"/>
          <w:szCs w:val="28"/>
        </w:rPr>
        <w:t>организации:</w:t>
      </w:r>
      <w:r w:rsidRPr="00BF50A1">
        <w:rPr>
          <w:rFonts w:ascii="Times New Roman" w:eastAsia="Times New Roman" w:hAnsi="Times New Roman" w:cs="Times New Roman"/>
          <w:i/>
          <w:color w:val="000000"/>
          <w:spacing w:val="27"/>
          <w:w w:val="105"/>
          <w:sz w:val="28"/>
          <w:szCs w:val="28"/>
        </w:rPr>
        <w:t xml:space="preserve"> </w:t>
      </w:r>
      <w:r w:rsidRPr="00BF50A1">
        <w:rPr>
          <w:rFonts w:ascii="Times New Roman" w:eastAsia="Times New Roman" w:hAnsi="Times New Roman" w:cs="Times New Roman"/>
          <w:color w:val="000000"/>
          <w:w w:val="105"/>
          <w:sz w:val="28"/>
          <w:szCs w:val="28"/>
        </w:rPr>
        <w:t>учебный</w:t>
      </w:r>
      <w:r w:rsidRPr="00BF50A1">
        <w:rPr>
          <w:rFonts w:ascii="Times New Roman" w:eastAsia="Times New Roman" w:hAnsi="Times New Roman" w:cs="Times New Roman"/>
          <w:color w:val="000000"/>
          <w:spacing w:val="12"/>
          <w:w w:val="105"/>
          <w:sz w:val="28"/>
          <w:szCs w:val="28"/>
        </w:rPr>
        <w:t xml:space="preserve"> </w:t>
      </w:r>
      <w:r w:rsidRPr="00BF50A1">
        <w:rPr>
          <w:rFonts w:ascii="Times New Roman" w:eastAsia="Times New Roman" w:hAnsi="Times New Roman" w:cs="Times New Roman"/>
          <w:color w:val="000000"/>
          <w:w w:val="105"/>
          <w:sz w:val="28"/>
          <w:szCs w:val="28"/>
        </w:rPr>
        <w:t>курс</w:t>
      </w:r>
      <w:r w:rsidRPr="00BF50A1">
        <w:rPr>
          <w:rFonts w:ascii="Times New Roman" w:eastAsia="Times New Roman" w:hAnsi="Times New Roman" w:cs="Times New Roman"/>
          <w:color w:val="000000"/>
          <w:spacing w:val="12"/>
          <w:w w:val="105"/>
          <w:sz w:val="28"/>
          <w:szCs w:val="28"/>
        </w:rPr>
        <w:t xml:space="preserve"> </w:t>
      </w:r>
      <w:r w:rsidRPr="00BF50A1">
        <w:rPr>
          <w:rFonts w:ascii="Times New Roman" w:eastAsia="Times New Roman" w:hAnsi="Times New Roman" w:cs="Times New Roman"/>
          <w:color w:val="000000"/>
          <w:w w:val="105"/>
          <w:sz w:val="28"/>
          <w:szCs w:val="28"/>
        </w:rPr>
        <w:t>—</w:t>
      </w:r>
      <w:r w:rsidRPr="00BF50A1">
        <w:rPr>
          <w:rFonts w:ascii="Times New Roman" w:eastAsia="Times New Roman" w:hAnsi="Times New Roman" w:cs="Times New Roman"/>
          <w:color w:val="000000"/>
          <w:spacing w:val="13"/>
          <w:w w:val="105"/>
          <w:sz w:val="28"/>
          <w:szCs w:val="28"/>
        </w:rPr>
        <w:t xml:space="preserve"> </w:t>
      </w:r>
      <w:r w:rsidRPr="00BF50A1">
        <w:rPr>
          <w:rFonts w:ascii="Times New Roman" w:eastAsia="Times New Roman" w:hAnsi="Times New Roman" w:cs="Times New Roman"/>
          <w:color w:val="000000"/>
          <w:w w:val="105"/>
          <w:sz w:val="28"/>
          <w:szCs w:val="28"/>
        </w:rPr>
        <w:t>факультатив.</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«Моя информационная культура»</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Цель:</w:t>
      </w:r>
      <w:r w:rsidRPr="00BF50A1">
        <w:rPr>
          <w:rFonts w:ascii="Times New Roman" w:eastAsia="Times New Roman" w:hAnsi="Times New Roman" w:cs="Times New Roman"/>
          <w:i/>
          <w:color w:val="000000"/>
          <w:spacing w:val="1"/>
          <w:sz w:val="28"/>
          <w:szCs w:val="28"/>
        </w:rPr>
        <w:t xml:space="preserve"> </w:t>
      </w:r>
      <w:r w:rsidRPr="00BF50A1">
        <w:rPr>
          <w:rFonts w:ascii="Times New Roman" w:eastAsia="Times New Roman" w:hAnsi="Times New Roman" w:cs="Times New Roman"/>
          <w:color w:val="000000"/>
          <w:sz w:val="28"/>
          <w:szCs w:val="28"/>
        </w:rPr>
        <w:t>знакомство</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с</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миром</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современных</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технических</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устройств</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культурой</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их</w:t>
      </w:r>
      <w:r w:rsidRPr="00BF50A1">
        <w:rPr>
          <w:rFonts w:ascii="Times New Roman" w:eastAsia="Times New Roman" w:hAnsi="Times New Roman" w:cs="Times New Roman"/>
          <w:color w:val="000000"/>
          <w:spacing w:val="8"/>
          <w:sz w:val="28"/>
          <w:szCs w:val="28"/>
        </w:rPr>
        <w:t xml:space="preserve"> </w:t>
      </w:r>
      <w:r w:rsidRPr="00BF50A1">
        <w:rPr>
          <w:rFonts w:ascii="Times New Roman" w:eastAsia="Times New Roman" w:hAnsi="Times New Roman" w:cs="Times New Roman"/>
          <w:color w:val="000000"/>
          <w:sz w:val="28"/>
          <w:szCs w:val="28"/>
        </w:rPr>
        <w:t>использования.</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Форма</w:t>
      </w:r>
      <w:r w:rsidRPr="00BF50A1">
        <w:rPr>
          <w:rFonts w:ascii="Times New Roman" w:eastAsia="Times New Roman" w:hAnsi="Times New Roman" w:cs="Times New Roman"/>
          <w:i/>
          <w:color w:val="000000"/>
          <w:spacing w:val="1"/>
          <w:sz w:val="28"/>
          <w:szCs w:val="28"/>
        </w:rPr>
        <w:t xml:space="preserve"> </w:t>
      </w:r>
      <w:r w:rsidRPr="00BF50A1">
        <w:rPr>
          <w:rFonts w:ascii="Times New Roman" w:eastAsia="Times New Roman" w:hAnsi="Times New Roman" w:cs="Times New Roman"/>
          <w:i/>
          <w:color w:val="000000"/>
          <w:sz w:val="28"/>
          <w:szCs w:val="28"/>
        </w:rPr>
        <w:t>организации:</w:t>
      </w:r>
      <w:r w:rsidRPr="00BF50A1">
        <w:rPr>
          <w:rFonts w:ascii="Times New Roman" w:eastAsia="Times New Roman" w:hAnsi="Times New Roman" w:cs="Times New Roman"/>
          <w:i/>
          <w:color w:val="000000"/>
          <w:spacing w:val="1"/>
          <w:sz w:val="28"/>
          <w:szCs w:val="28"/>
        </w:rPr>
        <w:t xml:space="preserve"> </w:t>
      </w:r>
      <w:r w:rsidRPr="00BF50A1">
        <w:rPr>
          <w:rFonts w:ascii="Times New Roman" w:eastAsia="Times New Roman" w:hAnsi="Times New Roman" w:cs="Times New Roman"/>
          <w:color w:val="000000"/>
          <w:sz w:val="28"/>
          <w:szCs w:val="28"/>
        </w:rPr>
        <w:t>система</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практических</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занятий</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с</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ис</w:t>
      </w:r>
      <w:r w:rsidRPr="00BF50A1">
        <w:rPr>
          <w:rFonts w:ascii="Times New Roman" w:eastAsia="Times New Roman" w:hAnsi="Times New Roman" w:cs="Times New Roman"/>
          <w:color w:val="000000"/>
          <w:w w:val="95"/>
          <w:sz w:val="28"/>
          <w:szCs w:val="28"/>
        </w:rPr>
        <w:t>пользованием компьютеров, смартфонов, планшетов, смарт-ча</w:t>
      </w:r>
      <w:r w:rsidRPr="00BF50A1">
        <w:rPr>
          <w:rFonts w:ascii="Times New Roman" w:eastAsia="Times New Roman" w:hAnsi="Times New Roman" w:cs="Times New Roman"/>
          <w:color w:val="000000"/>
          <w:sz w:val="28"/>
          <w:szCs w:val="28"/>
        </w:rPr>
        <w:t>сов,</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наушников</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пр.</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технических</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устройств.</w:t>
      </w:r>
    </w:p>
    <w:p w:rsidR="0078595C" w:rsidRPr="00BF50A1" w:rsidRDefault="0078595C" w:rsidP="00DF7D8E">
      <w:pPr>
        <w:widowControl w:val="0"/>
        <w:numPr>
          <w:ilvl w:val="0"/>
          <w:numId w:val="32"/>
        </w:numPr>
        <w:tabs>
          <w:tab w:val="left" w:pos="594"/>
          <w:tab w:val="left" w:pos="709"/>
        </w:tabs>
        <w:suppressAutoHyphens w:val="0"/>
        <w:autoSpaceDE w:val="0"/>
        <w:autoSpaceDN w:val="0"/>
        <w:spacing w:after="0" w:line="360" w:lineRule="auto"/>
        <w:ind w:left="0" w:firstLine="567"/>
        <w:jc w:val="both"/>
        <w:rPr>
          <w:rFonts w:ascii="Times New Roman" w:eastAsia="Times New Roman" w:hAnsi="Times New Roman" w:cs="Times New Roman"/>
          <w:b/>
          <w:color w:val="000000"/>
          <w:sz w:val="28"/>
          <w:szCs w:val="28"/>
          <w:lang w:val="en-US"/>
        </w:rPr>
      </w:pPr>
      <w:r w:rsidRPr="00BF50A1">
        <w:rPr>
          <w:rFonts w:ascii="Times New Roman" w:eastAsia="Times New Roman" w:hAnsi="Times New Roman" w:cs="Times New Roman"/>
          <w:b/>
          <w:color w:val="000000"/>
          <w:sz w:val="28"/>
          <w:szCs w:val="28"/>
          <w:lang w:val="en-US"/>
        </w:rPr>
        <w:t>Интеллектуальные</w:t>
      </w:r>
      <w:r w:rsidRPr="00BF50A1">
        <w:rPr>
          <w:rFonts w:ascii="Times New Roman" w:eastAsia="Times New Roman" w:hAnsi="Times New Roman" w:cs="Times New Roman"/>
          <w:b/>
          <w:color w:val="000000"/>
          <w:spacing w:val="38"/>
          <w:sz w:val="28"/>
          <w:szCs w:val="28"/>
          <w:lang w:val="en-US"/>
        </w:rPr>
        <w:t xml:space="preserve"> </w:t>
      </w:r>
      <w:r w:rsidRPr="00BF50A1">
        <w:rPr>
          <w:rFonts w:ascii="Times New Roman" w:eastAsia="Times New Roman" w:hAnsi="Times New Roman" w:cs="Times New Roman"/>
          <w:b/>
          <w:color w:val="000000"/>
          <w:sz w:val="28"/>
          <w:szCs w:val="28"/>
          <w:lang w:val="en-US"/>
        </w:rPr>
        <w:t>марафоны</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i/>
          <w:color w:val="000000"/>
          <w:sz w:val="28"/>
          <w:szCs w:val="28"/>
          <w:lang w:val="en-US"/>
        </w:rPr>
      </w:pPr>
      <w:r w:rsidRPr="00BF50A1">
        <w:rPr>
          <w:rFonts w:ascii="Times New Roman" w:eastAsia="Times New Roman" w:hAnsi="Times New Roman" w:cs="Times New Roman"/>
          <w:i/>
          <w:color w:val="000000"/>
          <w:w w:val="115"/>
          <w:sz w:val="28"/>
          <w:szCs w:val="28"/>
          <w:lang w:val="en-US"/>
        </w:rPr>
        <w:t>Возможные</w:t>
      </w:r>
      <w:r w:rsidRPr="00BF50A1">
        <w:rPr>
          <w:rFonts w:ascii="Times New Roman" w:eastAsia="Times New Roman" w:hAnsi="Times New Roman" w:cs="Times New Roman"/>
          <w:i/>
          <w:color w:val="000000"/>
          <w:spacing w:val="19"/>
          <w:w w:val="115"/>
          <w:sz w:val="28"/>
          <w:szCs w:val="28"/>
          <w:lang w:val="en-US"/>
        </w:rPr>
        <w:t xml:space="preserve"> </w:t>
      </w:r>
      <w:r w:rsidRPr="00BF50A1">
        <w:rPr>
          <w:rFonts w:ascii="Times New Roman" w:eastAsia="Times New Roman" w:hAnsi="Times New Roman" w:cs="Times New Roman"/>
          <w:i/>
          <w:color w:val="000000"/>
          <w:w w:val="115"/>
          <w:sz w:val="28"/>
          <w:szCs w:val="28"/>
          <w:lang w:val="en-US"/>
        </w:rPr>
        <w:t>темы</w:t>
      </w:r>
      <w:r w:rsidRPr="00BF50A1">
        <w:rPr>
          <w:rFonts w:ascii="Times New Roman" w:eastAsia="Times New Roman" w:hAnsi="Times New Roman" w:cs="Times New Roman"/>
          <w:i/>
          <w:color w:val="000000"/>
          <w:spacing w:val="20"/>
          <w:w w:val="115"/>
          <w:sz w:val="28"/>
          <w:szCs w:val="28"/>
          <w:lang w:val="en-US"/>
        </w:rPr>
        <w:t xml:space="preserve"> </w:t>
      </w:r>
      <w:r w:rsidRPr="00BF50A1">
        <w:rPr>
          <w:rFonts w:ascii="Times New Roman" w:eastAsia="Times New Roman" w:hAnsi="Times New Roman" w:cs="Times New Roman"/>
          <w:i/>
          <w:color w:val="000000"/>
          <w:w w:val="115"/>
          <w:sz w:val="28"/>
          <w:szCs w:val="28"/>
          <w:lang w:val="en-US"/>
        </w:rPr>
        <w:t>марафонов:</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«Глокая куздра или исследуем язык в поисках смысла»</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i/>
          <w:color w:val="000000"/>
          <w:sz w:val="28"/>
          <w:szCs w:val="28"/>
        </w:rPr>
      </w:pPr>
      <w:r w:rsidRPr="00BF50A1">
        <w:rPr>
          <w:rFonts w:ascii="Times New Roman" w:eastAsia="Times New Roman" w:hAnsi="Times New Roman" w:cs="Times New Roman"/>
          <w:i/>
          <w:color w:val="000000"/>
          <w:sz w:val="28"/>
          <w:szCs w:val="28"/>
        </w:rPr>
        <w:t xml:space="preserve">Цель: </w:t>
      </w:r>
      <w:r w:rsidRPr="00BF50A1">
        <w:rPr>
          <w:rFonts w:ascii="Times New Roman" w:eastAsia="Times New Roman" w:hAnsi="Times New Roman" w:cs="Times New Roman"/>
          <w:color w:val="000000"/>
          <w:sz w:val="28"/>
          <w:szCs w:val="28"/>
        </w:rPr>
        <w:t>развитие мотивации к изучению русского языка, способности обнаруживать случаи потери смысла во фразе или</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появление</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двусмысленности</w:t>
      </w:r>
      <w:r w:rsidRPr="00BF50A1">
        <w:rPr>
          <w:rFonts w:ascii="Times New Roman" w:eastAsia="Times New Roman" w:hAnsi="Times New Roman" w:cs="Times New Roman"/>
          <w:i/>
          <w:color w:val="000000"/>
          <w:sz w:val="28"/>
          <w:szCs w:val="28"/>
        </w:rPr>
        <w:t>.</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 xml:space="preserve">Форма организации: </w:t>
      </w:r>
      <w:r w:rsidRPr="00BF50A1">
        <w:rPr>
          <w:rFonts w:ascii="Times New Roman" w:eastAsia="Times New Roman" w:hAnsi="Times New Roman" w:cs="Times New Roman"/>
          <w:color w:val="000000"/>
          <w:w w:val="105"/>
          <w:sz w:val="28"/>
          <w:szCs w:val="28"/>
        </w:rPr>
        <w:t>дискуссионный клуб, мероприятия-соревнования.</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«Русский язык — набор правил и исключений или стройная система?»</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lastRenderedPageBreak/>
        <w:t xml:space="preserve">Цель: </w:t>
      </w:r>
      <w:r w:rsidRPr="00BF50A1">
        <w:rPr>
          <w:rFonts w:ascii="Times New Roman" w:eastAsia="Times New Roman" w:hAnsi="Times New Roman" w:cs="Times New Roman"/>
          <w:color w:val="000000"/>
          <w:sz w:val="28"/>
          <w:szCs w:val="28"/>
        </w:rPr>
        <w:t>углубление знаний о языке, повышение мотивации к</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w w:val="95"/>
          <w:sz w:val="28"/>
          <w:szCs w:val="28"/>
        </w:rPr>
        <w:t>его</w:t>
      </w:r>
      <w:r w:rsidRPr="00BF50A1">
        <w:rPr>
          <w:rFonts w:ascii="Times New Roman" w:eastAsia="Times New Roman" w:hAnsi="Times New Roman" w:cs="Times New Roman"/>
          <w:color w:val="000000"/>
          <w:spacing w:val="30"/>
          <w:w w:val="95"/>
          <w:sz w:val="28"/>
          <w:szCs w:val="28"/>
        </w:rPr>
        <w:t xml:space="preserve"> </w:t>
      </w:r>
      <w:r w:rsidRPr="00BF50A1">
        <w:rPr>
          <w:rFonts w:ascii="Times New Roman" w:eastAsia="Times New Roman" w:hAnsi="Times New Roman" w:cs="Times New Roman"/>
          <w:color w:val="000000"/>
          <w:w w:val="95"/>
          <w:sz w:val="28"/>
          <w:szCs w:val="28"/>
        </w:rPr>
        <w:t>изучению,</w:t>
      </w:r>
      <w:r w:rsidRPr="00BF50A1">
        <w:rPr>
          <w:rFonts w:ascii="Times New Roman" w:eastAsia="Times New Roman" w:hAnsi="Times New Roman" w:cs="Times New Roman"/>
          <w:color w:val="000000"/>
          <w:spacing w:val="31"/>
          <w:w w:val="95"/>
          <w:sz w:val="28"/>
          <w:szCs w:val="28"/>
        </w:rPr>
        <w:t xml:space="preserve"> </w:t>
      </w:r>
      <w:r w:rsidRPr="00BF50A1">
        <w:rPr>
          <w:rFonts w:ascii="Times New Roman" w:eastAsia="Times New Roman" w:hAnsi="Times New Roman" w:cs="Times New Roman"/>
          <w:color w:val="000000"/>
          <w:w w:val="95"/>
          <w:sz w:val="28"/>
          <w:szCs w:val="28"/>
        </w:rPr>
        <w:t>формирование</w:t>
      </w:r>
      <w:r w:rsidRPr="00BF50A1">
        <w:rPr>
          <w:rFonts w:ascii="Times New Roman" w:eastAsia="Times New Roman" w:hAnsi="Times New Roman" w:cs="Times New Roman"/>
          <w:color w:val="000000"/>
          <w:spacing w:val="30"/>
          <w:w w:val="95"/>
          <w:sz w:val="28"/>
          <w:szCs w:val="28"/>
        </w:rPr>
        <w:t xml:space="preserve"> </w:t>
      </w:r>
      <w:r w:rsidRPr="00BF50A1">
        <w:rPr>
          <w:rFonts w:ascii="Times New Roman" w:eastAsia="Times New Roman" w:hAnsi="Times New Roman" w:cs="Times New Roman"/>
          <w:color w:val="000000"/>
          <w:w w:val="95"/>
          <w:sz w:val="28"/>
          <w:szCs w:val="28"/>
        </w:rPr>
        <w:t>логического</w:t>
      </w:r>
      <w:r w:rsidRPr="00BF50A1">
        <w:rPr>
          <w:rFonts w:ascii="Times New Roman" w:eastAsia="Times New Roman" w:hAnsi="Times New Roman" w:cs="Times New Roman"/>
          <w:color w:val="000000"/>
          <w:spacing w:val="31"/>
          <w:w w:val="95"/>
          <w:sz w:val="28"/>
          <w:szCs w:val="28"/>
        </w:rPr>
        <w:t xml:space="preserve"> </w:t>
      </w:r>
      <w:r w:rsidRPr="00BF50A1">
        <w:rPr>
          <w:rFonts w:ascii="Times New Roman" w:eastAsia="Times New Roman" w:hAnsi="Times New Roman" w:cs="Times New Roman"/>
          <w:color w:val="000000"/>
          <w:w w:val="95"/>
          <w:sz w:val="28"/>
          <w:szCs w:val="28"/>
        </w:rPr>
        <w:t>мышления</w:t>
      </w:r>
      <w:r w:rsidRPr="00BF50A1">
        <w:rPr>
          <w:rFonts w:ascii="Times New Roman" w:eastAsia="Times New Roman" w:hAnsi="Times New Roman" w:cs="Times New Roman"/>
          <w:color w:val="000000"/>
          <w:spacing w:val="30"/>
          <w:w w:val="95"/>
          <w:sz w:val="28"/>
          <w:szCs w:val="28"/>
        </w:rPr>
        <w:t xml:space="preserve"> </w:t>
      </w:r>
      <w:r w:rsidRPr="00BF50A1">
        <w:rPr>
          <w:rFonts w:ascii="Times New Roman" w:eastAsia="Times New Roman" w:hAnsi="Times New Roman" w:cs="Times New Roman"/>
          <w:color w:val="000000"/>
          <w:w w:val="95"/>
          <w:sz w:val="28"/>
          <w:szCs w:val="28"/>
        </w:rPr>
        <w:t>в</w:t>
      </w:r>
      <w:r w:rsidRPr="00BF50A1">
        <w:rPr>
          <w:rFonts w:ascii="Times New Roman" w:eastAsia="Times New Roman" w:hAnsi="Times New Roman" w:cs="Times New Roman"/>
          <w:color w:val="000000"/>
          <w:spacing w:val="31"/>
          <w:w w:val="95"/>
          <w:sz w:val="28"/>
          <w:szCs w:val="28"/>
        </w:rPr>
        <w:t xml:space="preserve"> </w:t>
      </w:r>
      <w:r w:rsidRPr="00BF50A1">
        <w:rPr>
          <w:rFonts w:ascii="Times New Roman" w:eastAsia="Times New Roman" w:hAnsi="Times New Roman" w:cs="Times New Roman"/>
          <w:color w:val="000000"/>
          <w:w w:val="95"/>
          <w:sz w:val="28"/>
          <w:szCs w:val="28"/>
        </w:rPr>
        <w:t>процес</w:t>
      </w:r>
      <w:r w:rsidRPr="00BF50A1">
        <w:rPr>
          <w:rFonts w:ascii="Times New Roman" w:eastAsia="Times New Roman" w:hAnsi="Times New Roman" w:cs="Times New Roman"/>
          <w:color w:val="000000"/>
          <w:sz w:val="28"/>
          <w:szCs w:val="28"/>
        </w:rPr>
        <w:t>се наблюдения за связями, существующими в системе языка,</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z w:val="28"/>
          <w:szCs w:val="28"/>
        </w:rPr>
        <w:t>за возможностью разными способами передавать то или иное</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sz w:val="28"/>
          <w:szCs w:val="28"/>
        </w:rPr>
        <w:t>значение; развитие способности работать в условиях командных</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соревнований.</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 xml:space="preserve">Форма организации: </w:t>
      </w:r>
      <w:r w:rsidRPr="00BF50A1">
        <w:rPr>
          <w:rFonts w:ascii="Times New Roman" w:eastAsia="Times New Roman" w:hAnsi="Times New Roman" w:cs="Times New Roman"/>
          <w:color w:val="000000"/>
          <w:w w:val="105"/>
          <w:sz w:val="28"/>
          <w:szCs w:val="28"/>
        </w:rPr>
        <w:t>дискуссионный клуб, мероприятия-соревнования.</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«Заповедники России»</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 xml:space="preserve">Цель: </w:t>
      </w:r>
      <w:r w:rsidRPr="00BF50A1">
        <w:rPr>
          <w:rFonts w:ascii="Times New Roman" w:eastAsia="Times New Roman" w:hAnsi="Times New Roman" w:cs="Times New Roman"/>
          <w:color w:val="000000"/>
          <w:sz w:val="28"/>
          <w:szCs w:val="28"/>
        </w:rPr>
        <w:t>расширение и уточнение знаний об особо охраняемых</w:t>
      </w:r>
      <w:r w:rsidRPr="00BF50A1">
        <w:rPr>
          <w:rFonts w:ascii="Times New Roman" w:eastAsia="Times New Roman" w:hAnsi="Times New Roman" w:cs="Times New Roman"/>
          <w:color w:val="000000"/>
          <w:spacing w:val="-61"/>
          <w:sz w:val="28"/>
          <w:szCs w:val="28"/>
        </w:rPr>
        <w:t xml:space="preserve"> </w:t>
      </w:r>
      <w:r w:rsidRPr="00BF50A1">
        <w:rPr>
          <w:rFonts w:ascii="Times New Roman" w:eastAsia="Times New Roman" w:hAnsi="Times New Roman" w:cs="Times New Roman"/>
          <w:color w:val="000000"/>
          <w:w w:val="95"/>
          <w:sz w:val="28"/>
          <w:szCs w:val="28"/>
        </w:rPr>
        <w:t>территориях в России, истории возникновения заповедников и</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spacing w:val="-1"/>
          <w:sz w:val="28"/>
          <w:szCs w:val="28"/>
        </w:rPr>
        <w:t>заказников;</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pacing w:val="-1"/>
          <w:sz w:val="28"/>
          <w:szCs w:val="28"/>
        </w:rPr>
        <w:t>воспитание</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отношения</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к</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природе</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как</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к</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ценности;</w:t>
      </w:r>
      <w:r w:rsidRPr="00BF50A1">
        <w:rPr>
          <w:rFonts w:ascii="Times New Roman" w:eastAsia="Times New Roman" w:hAnsi="Times New Roman" w:cs="Times New Roman"/>
          <w:color w:val="000000"/>
          <w:spacing w:val="-62"/>
          <w:sz w:val="28"/>
          <w:szCs w:val="28"/>
        </w:rPr>
        <w:t xml:space="preserve"> </w:t>
      </w:r>
      <w:r w:rsidRPr="00BF50A1">
        <w:rPr>
          <w:rFonts w:ascii="Times New Roman" w:eastAsia="Times New Roman" w:hAnsi="Times New Roman" w:cs="Times New Roman"/>
          <w:color w:val="000000"/>
          <w:w w:val="95"/>
          <w:sz w:val="28"/>
          <w:szCs w:val="28"/>
        </w:rPr>
        <w:t>развитие способности работать в условиях командных соревно</w:t>
      </w:r>
      <w:r w:rsidRPr="00BF50A1">
        <w:rPr>
          <w:rFonts w:ascii="Times New Roman" w:eastAsia="Times New Roman" w:hAnsi="Times New Roman" w:cs="Times New Roman"/>
          <w:color w:val="000000"/>
          <w:sz w:val="28"/>
          <w:szCs w:val="28"/>
        </w:rPr>
        <w:t>ваний.</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t xml:space="preserve">Форма организации: </w:t>
      </w:r>
      <w:r w:rsidRPr="00BF50A1">
        <w:rPr>
          <w:rFonts w:ascii="Times New Roman" w:eastAsia="Times New Roman" w:hAnsi="Times New Roman" w:cs="Times New Roman"/>
          <w:color w:val="000000"/>
          <w:w w:val="105"/>
          <w:sz w:val="28"/>
          <w:szCs w:val="28"/>
        </w:rPr>
        <w:t>дискуссионный клуб, мероприятия-соревнования.</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«Я — путешественник (Путешествуем по России, миру)»</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95"/>
          <w:sz w:val="28"/>
          <w:szCs w:val="28"/>
        </w:rPr>
        <w:t xml:space="preserve">Цель: </w:t>
      </w:r>
      <w:r w:rsidRPr="00BF50A1">
        <w:rPr>
          <w:rFonts w:ascii="Times New Roman" w:eastAsia="Times New Roman" w:hAnsi="Times New Roman" w:cs="Times New Roman"/>
          <w:color w:val="000000"/>
          <w:w w:val="95"/>
          <w:sz w:val="28"/>
          <w:szCs w:val="28"/>
        </w:rPr>
        <w:t>расширение знаний и представлений о географических</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sz w:val="28"/>
          <w:szCs w:val="28"/>
        </w:rPr>
        <w:t>объектах,</w:t>
      </w:r>
      <w:r w:rsidRPr="00BF50A1">
        <w:rPr>
          <w:rFonts w:ascii="Times New Roman" w:eastAsia="Times New Roman" w:hAnsi="Times New Roman" w:cs="Times New Roman"/>
          <w:color w:val="000000"/>
          <w:spacing w:val="55"/>
          <w:sz w:val="28"/>
          <w:szCs w:val="28"/>
        </w:rPr>
        <w:t xml:space="preserve"> </w:t>
      </w:r>
      <w:r w:rsidRPr="00BF50A1">
        <w:rPr>
          <w:rFonts w:ascii="Times New Roman" w:eastAsia="Times New Roman" w:hAnsi="Times New Roman" w:cs="Times New Roman"/>
          <w:color w:val="000000"/>
          <w:sz w:val="28"/>
          <w:szCs w:val="28"/>
        </w:rPr>
        <w:t>формирование</w:t>
      </w:r>
      <w:r w:rsidRPr="00BF50A1">
        <w:rPr>
          <w:rFonts w:ascii="Times New Roman" w:eastAsia="Times New Roman" w:hAnsi="Times New Roman" w:cs="Times New Roman"/>
          <w:color w:val="000000"/>
          <w:spacing w:val="56"/>
          <w:sz w:val="28"/>
          <w:szCs w:val="28"/>
        </w:rPr>
        <w:t xml:space="preserve"> </w:t>
      </w:r>
      <w:r w:rsidRPr="00BF50A1">
        <w:rPr>
          <w:rFonts w:ascii="Times New Roman" w:eastAsia="Times New Roman" w:hAnsi="Times New Roman" w:cs="Times New Roman"/>
          <w:color w:val="000000"/>
          <w:sz w:val="28"/>
          <w:szCs w:val="28"/>
        </w:rPr>
        <w:t>умений</w:t>
      </w:r>
      <w:r w:rsidRPr="00BF50A1">
        <w:rPr>
          <w:rFonts w:ascii="Times New Roman" w:eastAsia="Times New Roman" w:hAnsi="Times New Roman" w:cs="Times New Roman"/>
          <w:color w:val="000000"/>
          <w:spacing w:val="56"/>
          <w:sz w:val="28"/>
          <w:szCs w:val="28"/>
        </w:rPr>
        <w:t xml:space="preserve"> </w:t>
      </w:r>
      <w:r w:rsidRPr="00BF50A1">
        <w:rPr>
          <w:rFonts w:ascii="Times New Roman" w:eastAsia="Times New Roman" w:hAnsi="Times New Roman" w:cs="Times New Roman"/>
          <w:color w:val="000000"/>
          <w:sz w:val="28"/>
          <w:szCs w:val="28"/>
        </w:rPr>
        <w:t>работать</w:t>
      </w:r>
      <w:r w:rsidRPr="00BF50A1">
        <w:rPr>
          <w:rFonts w:ascii="Times New Roman" w:eastAsia="Times New Roman" w:hAnsi="Times New Roman" w:cs="Times New Roman"/>
          <w:color w:val="000000"/>
          <w:spacing w:val="55"/>
          <w:sz w:val="28"/>
          <w:szCs w:val="28"/>
        </w:rPr>
        <w:t xml:space="preserve"> </w:t>
      </w:r>
      <w:r w:rsidRPr="00BF50A1">
        <w:rPr>
          <w:rFonts w:ascii="Times New Roman" w:eastAsia="Times New Roman" w:hAnsi="Times New Roman" w:cs="Times New Roman"/>
          <w:color w:val="000000"/>
          <w:sz w:val="28"/>
          <w:szCs w:val="28"/>
        </w:rPr>
        <w:t>с</w:t>
      </w:r>
      <w:r w:rsidRPr="00BF50A1">
        <w:rPr>
          <w:rFonts w:ascii="Times New Roman" w:eastAsia="Times New Roman" w:hAnsi="Times New Roman" w:cs="Times New Roman"/>
          <w:color w:val="000000"/>
          <w:spacing w:val="56"/>
          <w:sz w:val="28"/>
          <w:szCs w:val="28"/>
        </w:rPr>
        <w:t xml:space="preserve"> </w:t>
      </w:r>
      <w:r w:rsidRPr="00BF50A1">
        <w:rPr>
          <w:rFonts w:ascii="Times New Roman" w:eastAsia="Times New Roman" w:hAnsi="Times New Roman" w:cs="Times New Roman"/>
          <w:color w:val="000000"/>
          <w:sz w:val="28"/>
          <w:szCs w:val="28"/>
        </w:rPr>
        <w:t>информацией, представленной на географической карте; развитие навыков</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работы</w:t>
      </w:r>
      <w:r w:rsidRPr="00BF50A1">
        <w:rPr>
          <w:rFonts w:ascii="Times New Roman" w:eastAsia="Times New Roman" w:hAnsi="Times New Roman" w:cs="Times New Roman"/>
          <w:color w:val="000000"/>
          <w:spacing w:val="4"/>
          <w:sz w:val="28"/>
          <w:szCs w:val="28"/>
        </w:rPr>
        <w:t xml:space="preserve"> </w:t>
      </w:r>
      <w:r w:rsidRPr="00BF50A1">
        <w:rPr>
          <w:rFonts w:ascii="Times New Roman" w:eastAsia="Times New Roman" w:hAnsi="Times New Roman" w:cs="Times New Roman"/>
          <w:color w:val="000000"/>
          <w:sz w:val="28"/>
          <w:szCs w:val="28"/>
        </w:rPr>
        <w:t>в</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условиях</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командных</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соревнований.</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Форма</w:t>
      </w:r>
      <w:r w:rsidRPr="00BF50A1">
        <w:rPr>
          <w:rFonts w:ascii="Times New Roman" w:eastAsia="Times New Roman" w:hAnsi="Times New Roman" w:cs="Times New Roman"/>
          <w:i/>
          <w:color w:val="000000"/>
          <w:spacing w:val="1"/>
          <w:sz w:val="28"/>
          <w:szCs w:val="28"/>
        </w:rPr>
        <w:t xml:space="preserve"> </w:t>
      </w:r>
      <w:r w:rsidRPr="00BF50A1">
        <w:rPr>
          <w:rFonts w:ascii="Times New Roman" w:eastAsia="Times New Roman" w:hAnsi="Times New Roman" w:cs="Times New Roman"/>
          <w:i/>
          <w:color w:val="000000"/>
          <w:sz w:val="28"/>
          <w:szCs w:val="28"/>
        </w:rPr>
        <w:t>организации:</w:t>
      </w:r>
      <w:r w:rsidRPr="00BF50A1">
        <w:rPr>
          <w:rFonts w:ascii="Times New Roman" w:eastAsia="Times New Roman" w:hAnsi="Times New Roman" w:cs="Times New Roman"/>
          <w:i/>
          <w:color w:val="000000"/>
          <w:spacing w:val="1"/>
          <w:sz w:val="28"/>
          <w:szCs w:val="28"/>
        </w:rPr>
        <w:t xml:space="preserve"> </w:t>
      </w:r>
      <w:r w:rsidRPr="00BF50A1">
        <w:rPr>
          <w:rFonts w:ascii="Times New Roman" w:eastAsia="Times New Roman" w:hAnsi="Times New Roman" w:cs="Times New Roman"/>
          <w:color w:val="000000"/>
          <w:sz w:val="28"/>
          <w:szCs w:val="28"/>
        </w:rPr>
        <w:t>игры-путешествия, видео-экскурсии со</w:t>
      </w:r>
      <w:r w:rsidRPr="00BF50A1">
        <w:rPr>
          <w:rFonts w:ascii="Times New Roman" w:eastAsia="Times New Roman" w:hAnsi="Times New Roman" w:cs="Times New Roman"/>
          <w:color w:val="000000"/>
          <w:w w:val="105"/>
          <w:sz w:val="28"/>
          <w:szCs w:val="28"/>
        </w:rPr>
        <w:t>ревновательной</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направленности.</w:t>
      </w:r>
    </w:p>
    <w:p w:rsidR="0078595C" w:rsidRPr="00BF50A1" w:rsidRDefault="0078595C" w:rsidP="00DF7D8E">
      <w:pPr>
        <w:widowControl w:val="0"/>
        <w:numPr>
          <w:ilvl w:val="0"/>
          <w:numId w:val="32"/>
        </w:numPr>
        <w:tabs>
          <w:tab w:val="left" w:pos="595"/>
          <w:tab w:val="left" w:pos="709"/>
        </w:tabs>
        <w:suppressAutoHyphens w:val="0"/>
        <w:autoSpaceDE w:val="0"/>
        <w:autoSpaceDN w:val="0"/>
        <w:spacing w:after="0" w:line="360" w:lineRule="auto"/>
        <w:ind w:left="0" w:firstLine="567"/>
        <w:jc w:val="both"/>
        <w:rPr>
          <w:rFonts w:ascii="Times New Roman" w:eastAsia="Times New Roman" w:hAnsi="Times New Roman" w:cs="Times New Roman"/>
          <w:b/>
          <w:color w:val="000000"/>
          <w:sz w:val="28"/>
          <w:szCs w:val="28"/>
          <w:lang w:val="en-US"/>
        </w:rPr>
      </w:pPr>
      <w:r w:rsidRPr="00BF50A1">
        <w:rPr>
          <w:rFonts w:ascii="Times New Roman" w:eastAsia="Times New Roman" w:hAnsi="Times New Roman" w:cs="Times New Roman"/>
          <w:b/>
          <w:color w:val="000000"/>
          <w:w w:val="105"/>
          <w:sz w:val="28"/>
          <w:szCs w:val="28"/>
          <w:lang w:val="en-US"/>
        </w:rPr>
        <w:t>«Учение</w:t>
      </w:r>
      <w:r w:rsidRPr="00BF50A1">
        <w:rPr>
          <w:rFonts w:ascii="Times New Roman" w:eastAsia="Times New Roman" w:hAnsi="Times New Roman" w:cs="Times New Roman"/>
          <w:b/>
          <w:color w:val="000000"/>
          <w:spacing w:val="-6"/>
          <w:w w:val="105"/>
          <w:sz w:val="28"/>
          <w:szCs w:val="28"/>
          <w:lang w:val="en-US"/>
        </w:rPr>
        <w:t xml:space="preserve"> </w:t>
      </w:r>
      <w:r w:rsidRPr="00BF50A1">
        <w:rPr>
          <w:rFonts w:ascii="Times New Roman" w:eastAsia="Times New Roman" w:hAnsi="Times New Roman" w:cs="Times New Roman"/>
          <w:b/>
          <w:color w:val="000000"/>
          <w:w w:val="105"/>
          <w:sz w:val="28"/>
          <w:szCs w:val="28"/>
          <w:lang w:val="en-US"/>
        </w:rPr>
        <w:t>с</w:t>
      </w:r>
      <w:r w:rsidRPr="00BF50A1">
        <w:rPr>
          <w:rFonts w:ascii="Times New Roman" w:eastAsia="Times New Roman" w:hAnsi="Times New Roman" w:cs="Times New Roman"/>
          <w:b/>
          <w:color w:val="000000"/>
          <w:spacing w:val="-5"/>
          <w:w w:val="105"/>
          <w:sz w:val="28"/>
          <w:szCs w:val="28"/>
          <w:lang w:val="en-US"/>
        </w:rPr>
        <w:t xml:space="preserve"> </w:t>
      </w:r>
      <w:r w:rsidRPr="00BF50A1">
        <w:rPr>
          <w:rFonts w:ascii="Times New Roman" w:eastAsia="Times New Roman" w:hAnsi="Times New Roman" w:cs="Times New Roman"/>
          <w:b/>
          <w:color w:val="000000"/>
          <w:w w:val="105"/>
          <w:sz w:val="28"/>
          <w:szCs w:val="28"/>
          <w:lang w:val="en-US"/>
        </w:rPr>
        <w:t>увлечением!»</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lang w:val="en-US"/>
        </w:rPr>
      </w:pPr>
      <w:r w:rsidRPr="00BF50A1">
        <w:rPr>
          <w:rFonts w:ascii="Times New Roman" w:eastAsia="Times New Roman" w:hAnsi="Times New Roman" w:cs="Times New Roman"/>
          <w:b/>
          <w:i/>
          <w:color w:val="000000"/>
          <w:sz w:val="28"/>
          <w:szCs w:val="28"/>
          <w:lang w:val="en-US"/>
        </w:rPr>
        <w:t>«Читаю в поисках смысла»</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Цель:</w:t>
      </w:r>
      <w:r w:rsidRPr="00BF50A1">
        <w:rPr>
          <w:rFonts w:ascii="Times New Roman" w:eastAsia="Times New Roman" w:hAnsi="Times New Roman" w:cs="Times New Roman"/>
          <w:i/>
          <w:color w:val="000000"/>
          <w:spacing w:val="1"/>
          <w:sz w:val="28"/>
          <w:szCs w:val="28"/>
        </w:rPr>
        <w:t xml:space="preserve"> </w:t>
      </w:r>
      <w:r w:rsidRPr="00BF50A1">
        <w:rPr>
          <w:rFonts w:ascii="Times New Roman" w:eastAsia="Times New Roman" w:hAnsi="Times New Roman" w:cs="Times New Roman"/>
          <w:color w:val="000000"/>
          <w:sz w:val="28"/>
          <w:szCs w:val="28"/>
        </w:rPr>
        <w:t>совершенствование читательской грамотности младших школьников, поддержка учащихся, испытывающих за</w:t>
      </w:r>
      <w:r w:rsidRPr="00BF50A1">
        <w:rPr>
          <w:rFonts w:ascii="Times New Roman" w:eastAsia="Times New Roman" w:hAnsi="Times New Roman" w:cs="Times New Roman"/>
          <w:color w:val="000000"/>
          <w:w w:val="95"/>
          <w:sz w:val="28"/>
          <w:szCs w:val="28"/>
        </w:rPr>
        <w:t>труднения</w:t>
      </w:r>
      <w:r w:rsidRPr="00BF50A1">
        <w:rPr>
          <w:rFonts w:ascii="Times New Roman" w:eastAsia="Times New Roman" w:hAnsi="Times New Roman" w:cs="Times New Roman"/>
          <w:color w:val="000000"/>
          <w:spacing w:val="32"/>
          <w:w w:val="95"/>
          <w:sz w:val="28"/>
          <w:szCs w:val="28"/>
        </w:rPr>
        <w:t xml:space="preserve"> </w:t>
      </w:r>
      <w:r w:rsidRPr="00BF50A1">
        <w:rPr>
          <w:rFonts w:ascii="Times New Roman" w:eastAsia="Times New Roman" w:hAnsi="Times New Roman" w:cs="Times New Roman"/>
          <w:color w:val="000000"/>
          <w:w w:val="95"/>
          <w:sz w:val="28"/>
          <w:szCs w:val="28"/>
        </w:rPr>
        <w:t>в</w:t>
      </w:r>
      <w:r w:rsidRPr="00BF50A1">
        <w:rPr>
          <w:rFonts w:ascii="Times New Roman" w:eastAsia="Times New Roman" w:hAnsi="Times New Roman" w:cs="Times New Roman"/>
          <w:color w:val="000000"/>
          <w:spacing w:val="33"/>
          <w:w w:val="95"/>
          <w:sz w:val="28"/>
          <w:szCs w:val="28"/>
        </w:rPr>
        <w:t xml:space="preserve"> </w:t>
      </w:r>
      <w:r w:rsidRPr="00BF50A1">
        <w:rPr>
          <w:rFonts w:ascii="Times New Roman" w:eastAsia="Times New Roman" w:hAnsi="Times New Roman" w:cs="Times New Roman"/>
          <w:color w:val="000000"/>
          <w:w w:val="95"/>
          <w:sz w:val="28"/>
          <w:szCs w:val="28"/>
        </w:rPr>
        <w:t>достижении</w:t>
      </w:r>
      <w:r w:rsidRPr="00BF50A1">
        <w:rPr>
          <w:rFonts w:ascii="Times New Roman" w:eastAsia="Times New Roman" w:hAnsi="Times New Roman" w:cs="Times New Roman"/>
          <w:color w:val="000000"/>
          <w:spacing w:val="33"/>
          <w:w w:val="95"/>
          <w:sz w:val="28"/>
          <w:szCs w:val="28"/>
        </w:rPr>
        <w:t xml:space="preserve"> </w:t>
      </w:r>
      <w:r w:rsidRPr="00BF50A1">
        <w:rPr>
          <w:rFonts w:ascii="Times New Roman" w:eastAsia="Times New Roman" w:hAnsi="Times New Roman" w:cs="Times New Roman"/>
          <w:color w:val="000000"/>
          <w:w w:val="95"/>
          <w:sz w:val="28"/>
          <w:szCs w:val="28"/>
        </w:rPr>
        <w:t>планируемых</w:t>
      </w:r>
      <w:r w:rsidRPr="00BF50A1">
        <w:rPr>
          <w:rFonts w:ascii="Times New Roman" w:eastAsia="Times New Roman" w:hAnsi="Times New Roman" w:cs="Times New Roman"/>
          <w:color w:val="000000"/>
          <w:spacing w:val="33"/>
          <w:w w:val="95"/>
          <w:sz w:val="28"/>
          <w:szCs w:val="28"/>
        </w:rPr>
        <w:t xml:space="preserve"> </w:t>
      </w:r>
      <w:r w:rsidRPr="00BF50A1">
        <w:rPr>
          <w:rFonts w:ascii="Times New Roman" w:eastAsia="Times New Roman" w:hAnsi="Times New Roman" w:cs="Times New Roman"/>
          <w:color w:val="000000"/>
          <w:w w:val="95"/>
          <w:sz w:val="28"/>
          <w:szCs w:val="28"/>
        </w:rPr>
        <w:t>результатов,</w:t>
      </w:r>
      <w:r w:rsidRPr="00BF50A1">
        <w:rPr>
          <w:rFonts w:ascii="Times New Roman" w:eastAsia="Times New Roman" w:hAnsi="Times New Roman" w:cs="Times New Roman"/>
          <w:color w:val="000000"/>
          <w:spacing w:val="33"/>
          <w:w w:val="95"/>
          <w:sz w:val="28"/>
          <w:szCs w:val="28"/>
        </w:rPr>
        <w:t xml:space="preserve"> </w:t>
      </w:r>
      <w:r w:rsidRPr="00BF50A1">
        <w:rPr>
          <w:rFonts w:ascii="Times New Roman" w:eastAsia="Times New Roman" w:hAnsi="Times New Roman" w:cs="Times New Roman"/>
          <w:color w:val="000000"/>
          <w:w w:val="95"/>
          <w:sz w:val="28"/>
          <w:szCs w:val="28"/>
        </w:rPr>
        <w:t>связанных</w:t>
      </w:r>
      <w:r w:rsidRPr="00BF50A1">
        <w:rPr>
          <w:rFonts w:ascii="Times New Roman" w:eastAsia="Times New Roman" w:hAnsi="Times New Roman" w:cs="Times New Roman"/>
          <w:color w:val="000000"/>
          <w:spacing w:val="-59"/>
          <w:w w:val="95"/>
          <w:sz w:val="28"/>
          <w:szCs w:val="28"/>
        </w:rPr>
        <w:t xml:space="preserve"> </w:t>
      </w:r>
      <w:r w:rsidRPr="00BF50A1">
        <w:rPr>
          <w:rFonts w:ascii="Times New Roman" w:eastAsia="Times New Roman" w:hAnsi="Times New Roman" w:cs="Times New Roman"/>
          <w:color w:val="000000"/>
          <w:sz w:val="28"/>
          <w:szCs w:val="28"/>
        </w:rPr>
        <w:t>с</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овладением</w:t>
      </w:r>
      <w:r w:rsidRPr="00BF50A1">
        <w:rPr>
          <w:rFonts w:ascii="Times New Roman" w:eastAsia="Times New Roman" w:hAnsi="Times New Roman" w:cs="Times New Roman"/>
          <w:color w:val="000000"/>
          <w:spacing w:val="-12"/>
          <w:sz w:val="28"/>
          <w:szCs w:val="28"/>
        </w:rPr>
        <w:t xml:space="preserve"> </w:t>
      </w:r>
      <w:r w:rsidRPr="00BF50A1">
        <w:rPr>
          <w:rFonts w:ascii="Times New Roman" w:eastAsia="Times New Roman" w:hAnsi="Times New Roman" w:cs="Times New Roman"/>
          <w:color w:val="000000"/>
          <w:sz w:val="28"/>
          <w:szCs w:val="28"/>
        </w:rPr>
        <w:t>чтением</w:t>
      </w:r>
      <w:r w:rsidRPr="00BF50A1">
        <w:rPr>
          <w:rFonts w:ascii="Times New Roman" w:eastAsia="Times New Roman" w:hAnsi="Times New Roman" w:cs="Times New Roman"/>
          <w:color w:val="000000"/>
          <w:spacing w:val="-12"/>
          <w:sz w:val="28"/>
          <w:szCs w:val="28"/>
        </w:rPr>
        <w:t xml:space="preserve"> </w:t>
      </w:r>
      <w:r w:rsidRPr="00BF50A1">
        <w:rPr>
          <w:rFonts w:ascii="Times New Roman" w:eastAsia="Times New Roman" w:hAnsi="Times New Roman" w:cs="Times New Roman"/>
          <w:color w:val="000000"/>
          <w:sz w:val="28"/>
          <w:szCs w:val="28"/>
        </w:rPr>
        <w:t>как</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предметным</w:t>
      </w:r>
      <w:r w:rsidRPr="00BF50A1">
        <w:rPr>
          <w:rFonts w:ascii="Times New Roman" w:eastAsia="Times New Roman" w:hAnsi="Times New Roman" w:cs="Times New Roman"/>
          <w:color w:val="000000"/>
          <w:spacing w:val="-12"/>
          <w:sz w:val="28"/>
          <w:szCs w:val="28"/>
        </w:rPr>
        <w:t xml:space="preserve"> </w:t>
      </w:r>
      <w:r w:rsidRPr="00BF50A1">
        <w:rPr>
          <w:rFonts w:ascii="Times New Roman" w:eastAsia="Times New Roman" w:hAnsi="Times New Roman" w:cs="Times New Roman"/>
          <w:color w:val="000000"/>
          <w:sz w:val="28"/>
          <w:szCs w:val="28"/>
        </w:rPr>
        <w:t>и</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метапредметным</w:t>
      </w:r>
      <w:r w:rsidRPr="00BF50A1">
        <w:rPr>
          <w:rFonts w:ascii="Times New Roman" w:eastAsia="Times New Roman" w:hAnsi="Times New Roman" w:cs="Times New Roman"/>
          <w:color w:val="000000"/>
          <w:spacing w:val="-12"/>
          <w:sz w:val="28"/>
          <w:szCs w:val="28"/>
        </w:rPr>
        <w:t xml:space="preserve"> </w:t>
      </w:r>
      <w:r w:rsidRPr="00BF50A1">
        <w:rPr>
          <w:rFonts w:ascii="Times New Roman" w:eastAsia="Times New Roman" w:hAnsi="Times New Roman" w:cs="Times New Roman"/>
          <w:color w:val="000000"/>
          <w:sz w:val="28"/>
          <w:szCs w:val="28"/>
        </w:rPr>
        <w:t>результатом.</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w w:val="105"/>
          <w:sz w:val="28"/>
          <w:szCs w:val="28"/>
        </w:rPr>
      </w:pPr>
      <w:r w:rsidRPr="00BF50A1">
        <w:rPr>
          <w:rFonts w:ascii="Times New Roman" w:eastAsia="Times New Roman" w:hAnsi="Times New Roman" w:cs="Times New Roman"/>
          <w:i/>
          <w:color w:val="000000"/>
          <w:w w:val="105"/>
          <w:sz w:val="28"/>
          <w:szCs w:val="28"/>
        </w:rPr>
        <w:t xml:space="preserve">Форма организации: </w:t>
      </w:r>
      <w:r w:rsidRPr="00BF50A1">
        <w:rPr>
          <w:rFonts w:ascii="Times New Roman" w:eastAsia="Times New Roman" w:hAnsi="Times New Roman" w:cs="Times New Roman"/>
          <w:color w:val="000000"/>
          <w:w w:val="105"/>
          <w:sz w:val="28"/>
          <w:szCs w:val="28"/>
        </w:rPr>
        <w:t>учебный курс — факультатив</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«Легко ли писать без ошибок?»</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z w:val="28"/>
          <w:szCs w:val="28"/>
        </w:rPr>
        <w:t>Цель:</w:t>
      </w:r>
      <w:r w:rsidRPr="00BF50A1">
        <w:rPr>
          <w:rFonts w:ascii="Times New Roman" w:eastAsia="Times New Roman" w:hAnsi="Times New Roman" w:cs="Times New Roman"/>
          <w:i/>
          <w:color w:val="000000"/>
          <w:spacing w:val="1"/>
          <w:sz w:val="28"/>
          <w:szCs w:val="28"/>
        </w:rPr>
        <w:t xml:space="preserve"> </w:t>
      </w:r>
      <w:r w:rsidRPr="00BF50A1">
        <w:rPr>
          <w:rFonts w:ascii="Times New Roman" w:eastAsia="Times New Roman" w:hAnsi="Times New Roman" w:cs="Times New Roman"/>
          <w:color w:val="000000"/>
          <w:sz w:val="28"/>
          <w:szCs w:val="28"/>
        </w:rPr>
        <w:t>совершенствование</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орфографической</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грамотности</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младших школьников, поддержка обучающихся, испытываю</w:t>
      </w:r>
      <w:r w:rsidRPr="00BF50A1">
        <w:rPr>
          <w:rFonts w:ascii="Times New Roman" w:eastAsia="Times New Roman" w:hAnsi="Times New Roman" w:cs="Times New Roman"/>
          <w:color w:val="000000"/>
          <w:w w:val="95"/>
          <w:sz w:val="28"/>
          <w:szCs w:val="28"/>
        </w:rPr>
        <w:t>щих затруднения в достижении планируемых результатов, свя</w:t>
      </w:r>
      <w:r w:rsidRPr="00BF50A1">
        <w:rPr>
          <w:rFonts w:ascii="Times New Roman" w:eastAsia="Times New Roman" w:hAnsi="Times New Roman" w:cs="Times New Roman"/>
          <w:color w:val="000000"/>
          <w:sz w:val="28"/>
          <w:szCs w:val="28"/>
        </w:rPr>
        <w:t>занных</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с</w:t>
      </w:r>
      <w:r w:rsidRPr="00BF50A1">
        <w:rPr>
          <w:rFonts w:ascii="Times New Roman" w:eastAsia="Times New Roman" w:hAnsi="Times New Roman" w:cs="Times New Roman"/>
          <w:color w:val="000000"/>
          <w:spacing w:val="7"/>
          <w:sz w:val="28"/>
          <w:szCs w:val="28"/>
        </w:rPr>
        <w:t xml:space="preserve"> </w:t>
      </w:r>
      <w:r w:rsidRPr="00BF50A1">
        <w:rPr>
          <w:rFonts w:ascii="Times New Roman" w:eastAsia="Times New Roman" w:hAnsi="Times New Roman" w:cs="Times New Roman"/>
          <w:color w:val="000000"/>
          <w:sz w:val="28"/>
          <w:szCs w:val="28"/>
        </w:rPr>
        <w:t>правописанием.</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w w:val="105"/>
          <w:sz w:val="28"/>
          <w:szCs w:val="28"/>
        </w:rPr>
        <w:lastRenderedPageBreak/>
        <w:t>Форма</w:t>
      </w:r>
      <w:r w:rsidRPr="00BF50A1">
        <w:rPr>
          <w:rFonts w:ascii="Times New Roman" w:eastAsia="Times New Roman" w:hAnsi="Times New Roman" w:cs="Times New Roman"/>
          <w:i/>
          <w:color w:val="000000"/>
          <w:spacing w:val="6"/>
          <w:w w:val="105"/>
          <w:sz w:val="28"/>
          <w:szCs w:val="28"/>
        </w:rPr>
        <w:t xml:space="preserve"> </w:t>
      </w:r>
      <w:r w:rsidRPr="00BF50A1">
        <w:rPr>
          <w:rFonts w:ascii="Times New Roman" w:eastAsia="Times New Roman" w:hAnsi="Times New Roman" w:cs="Times New Roman"/>
          <w:i/>
          <w:color w:val="000000"/>
          <w:w w:val="105"/>
          <w:sz w:val="28"/>
          <w:szCs w:val="28"/>
        </w:rPr>
        <w:t>организации:</w:t>
      </w:r>
      <w:r w:rsidRPr="00BF50A1">
        <w:rPr>
          <w:rFonts w:ascii="Times New Roman" w:eastAsia="Times New Roman" w:hAnsi="Times New Roman" w:cs="Times New Roman"/>
          <w:i/>
          <w:color w:val="000000"/>
          <w:spacing w:val="7"/>
          <w:w w:val="105"/>
          <w:sz w:val="28"/>
          <w:szCs w:val="28"/>
        </w:rPr>
        <w:t xml:space="preserve"> </w:t>
      </w:r>
      <w:r w:rsidRPr="00BF50A1">
        <w:rPr>
          <w:rFonts w:ascii="Times New Roman" w:eastAsia="Times New Roman" w:hAnsi="Times New Roman" w:cs="Times New Roman"/>
          <w:color w:val="000000"/>
          <w:w w:val="105"/>
          <w:sz w:val="28"/>
          <w:szCs w:val="28"/>
        </w:rPr>
        <w:t>учебный</w:t>
      </w:r>
      <w:r w:rsidRPr="00BF50A1">
        <w:rPr>
          <w:rFonts w:ascii="Times New Roman" w:eastAsia="Times New Roman" w:hAnsi="Times New Roman" w:cs="Times New Roman"/>
          <w:color w:val="000000"/>
          <w:spacing w:val="-9"/>
          <w:w w:val="105"/>
          <w:sz w:val="28"/>
          <w:szCs w:val="28"/>
        </w:rPr>
        <w:t xml:space="preserve"> </w:t>
      </w:r>
      <w:r w:rsidRPr="00BF50A1">
        <w:rPr>
          <w:rFonts w:ascii="Times New Roman" w:eastAsia="Times New Roman" w:hAnsi="Times New Roman" w:cs="Times New Roman"/>
          <w:color w:val="000000"/>
          <w:w w:val="105"/>
          <w:sz w:val="28"/>
          <w:szCs w:val="28"/>
        </w:rPr>
        <w:t>курс</w:t>
      </w:r>
      <w:r w:rsidRPr="00BF50A1">
        <w:rPr>
          <w:rFonts w:ascii="Times New Roman" w:eastAsia="Times New Roman" w:hAnsi="Times New Roman" w:cs="Times New Roman"/>
          <w:color w:val="000000"/>
          <w:spacing w:val="-8"/>
          <w:w w:val="105"/>
          <w:sz w:val="28"/>
          <w:szCs w:val="28"/>
        </w:rPr>
        <w:t xml:space="preserve"> </w:t>
      </w:r>
      <w:r w:rsidRPr="00BF50A1">
        <w:rPr>
          <w:rFonts w:ascii="Times New Roman" w:eastAsia="Times New Roman" w:hAnsi="Times New Roman" w:cs="Times New Roman"/>
          <w:color w:val="000000"/>
          <w:w w:val="105"/>
          <w:sz w:val="28"/>
          <w:szCs w:val="28"/>
        </w:rPr>
        <w:t>—</w:t>
      </w:r>
      <w:r w:rsidRPr="00BF50A1">
        <w:rPr>
          <w:rFonts w:ascii="Times New Roman" w:eastAsia="Times New Roman" w:hAnsi="Times New Roman" w:cs="Times New Roman"/>
          <w:color w:val="000000"/>
          <w:spacing w:val="-8"/>
          <w:w w:val="105"/>
          <w:sz w:val="28"/>
          <w:szCs w:val="28"/>
        </w:rPr>
        <w:t xml:space="preserve"> </w:t>
      </w:r>
      <w:r w:rsidRPr="00BF50A1">
        <w:rPr>
          <w:rFonts w:ascii="Times New Roman" w:eastAsia="Times New Roman" w:hAnsi="Times New Roman" w:cs="Times New Roman"/>
          <w:color w:val="000000"/>
          <w:w w:val="105"/>
          <w:sz w:val="28"/>
          <w:szCs w:val="28"/>
        </w:rPr>
        <w:t>факультатив</w:t>
      </w:r>
      <w:r w:rsidRPr="00BF50A1">
        <w:rPr>
          <w:rFonts w:ascii="Times New Roman" w:eastAsia="Times New Roman" w:hAnsi="Times New Roman" w:cs="Times New Roman"/>
          <w:color w:val="000000"/>
          <w:spacing w:val="-8"/>
          <w:w w:val="105"/>
          <w:sz w:val="28"/>
          <w:szCs w:val="28"/>
        </w:rPr>
        <w:t xml:space="preserve"> </w:t>
      </w:r>
      <w:r w:rsidRPr="00BF50A1">
        <w:rPr>
          <w:rFonts w:ascii="Times New Roman" w:eastAsia="Times New Roman" w:hAnsi="Times New Roman" w:cs="Times New Roman"/>
          <w:color w:val="000000"/>
          <w:w w:val="105"/>
          <w:sz w:val="28"/>
          <w:szCs w:val="28"/>
        </w:rPr>
        <w:t>по</w:t>
      </w:r>
      <w:r w:rsidRPr="00BF50A1">
        <w:rPr>
          <w:rFonts w:ascii="Times New Roman" w:eastAsia="Times New Roman" w:hAnsi="Times New Roman" w:cs="Times New Roman"/>
          <w:color w:val="000000"/>
          <w:spacing w:val="-8"/>
          <w:w w:val="105"/>
          <w:sz w:val="28"/>
          <w:szCs w:val="28"/>
        </w:rPr>
        <w:t xml:space="preserve"> </w:t>
      </w:r>
      <w:r w:rsidRPr="00BF50A1">
        <w:rPr>
          <w:rFonts w:ascii="Times New Roman" w:eastAsia="Times New Roman" w:hAnsi="Times New Roman" w:cs="Times New Roman"/>
          <w:color w:val="000000"/>
          <w:w w:val="105"/>
          <w:sz w:val="28"/>
          <w:szCs w:val="28"/>
        </w:rPr>
        <w:t>разделу «Орфография»; учебная лаборатория.</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b/>
          <w:i/>
          <w:color w:val="000000"/>
          <w:sz w:val="28"/>
          <w:szCs w:val="28"/>
        </w:rPr>
      </w:pPr>
      <w:r w:rsidRPr="00BF50A1">
        <w:rPr>
          <w:rFonts w:ascii="Times New Roman" w:eastAsia="Times New Roman" w:hAnsi="Times New Roman" w:cs="Times New Roman"/>
          <w:b/>
          <w:i/>
          <w:color w:val="000000"/>
          <w:sz w:val="28"/>
          <w:szCs w:val="28"/>
        </w:rPr>
        <w:t>«Мой друг — иностранный язык»</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sz w:val="28"/>
          <w:szCs w:val="28"/>
        </w:rPr>
      </w:pPr>
      <w:r w:rsidRPr="00BF50A1">
        <w:rPr>
          <w:rFonts w:ascii="Times New Roman" w:eastAsia="Times New Roman" w:hAnsi="Times New Roman" w:cs="Times New Roman"/>
          <w:i/>
          <w:color w:val="000000"/>
          <w:spacing w:val="-1"/>
          <w:sz w:val="28"/>
          <w:szCs w:val="28"/>
        </w:rPr>
        <w:t>Цель</w:t>
      </w:r>
      <w:r w:rsidRPr="00BF50A1">
        <w:rPr>
          <w:rFonts w:ascii="Times New Roman" w:eastAsia="Times New Roman" w:hAnsi="Times New Roman" w:cs="Times New Roman"/>
          <w:color w:val="000000"/>
          <w:spacing w:val="-1"/>
          <w:sz w:val="28"/>
          <w:szCs w:val="28"/>
        </w:rPr>
        <w:t>:</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pacing w:val="-1"/>
          <w:sz w:val="28"/>
          <w:szCs w:val="28"/>
        </w:rPr>
        <w:t>совершенствование</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навыков</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разговорной</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речи</w:t>
      </w:r>
      <w:r w:rsidRPr="00BF50A1">
        <w:rPr>
          <w:rFonts w:ascii="Times New Roman" w:eastAsia="Times New Roman" w:hAnsi="Times New Roman" w:cs="Times New Roman"/>
          <w:color w:val="000000"/>
          <w:spacing w:val="-13"/>
          <w:sz w:val="28"/>
          <w:szCs w:val="28"/>
        </w:rPr>
        <w:t xml:space="preserve"> </w:t>
      </w:r>
      <w:r w:rsidRPr="00BF50A1">
        <w:rPr>
          <w:rFonts w:ascii="Times New Roman" w:eastAsia="Times New Roman" w:hAnsi="Times New Roman" w:cs="Times New Roman"/>
          <w:color w:val="000000"/>
          <w:sz w:val="28"/>
          <w:szCs w:val="28"/>
        </w:rPr>
        <w:t>на</w:t>
      </w:r>
      <w:r w:rsidRPr="00BF50A1">
        <w:rPr>
          <w:rFonts w:ascii="Times New Roman" w:eastAsia="Times New Roman" w:hAnsi="Times New Roman" w:cs="Times New Roman"/>
          <w:color w:val="000000"/>
          <w:spacing w:val="-14"/>
          <w:sz w:val="28"/>
          <w:szCs w:val="28"/>
        </w:rPr>
        <w:t xml:space="preserve"> </w:t>
      </w:r>
      <w:r w:rsidRPr="00BF50A1">
        <w:rPr>
          <w:rFonts w:ascii="Times New Roman" w:eastAsia="Times New Roman" w:hAnsi="Times New Roman" w:cs="Times New Roman"/>
          <w:color w:val="000000"/>
          <w:sz w:val="28"/>
          <w:szCs w:val="28"/>
        </w:rPr>
        <w:t>ино</w:t>
      </w:r>
      <w:r w:rsidRPr="00BF50A1">
        <w:rPr>
          <w:rFonts w:ascii="Times New Roman" w:eastAsia="Times New Roman" w:hAnsi="Times New Roman" w:cs="Times New Roman"/>
          <w:color w:val="000000"/>
          <w:w w:val="95"/>
          <w:sz w:val="28"/>
          <w:szCs w:val="28"/>
        </w:rPr>
        <w:t>странном языке для учащихся, испытывающих трудности в его</w:t>
      </w:r>
      <w:r w:rsidRPr="00BF50A1">
        <w:rPr>
          <w:rFonts w:ascii="Times New Roman" w:eastAsia="Times New Roman" w:hAnsi="Times New Roman" w:cs="Times New Roman"/>
          <w:color w:val="000000"/>
          <w:spacing w:val="1"/>
          <w:w w:val="95"/>
          <w:sz w:val="28"/>
          <w:szCs w:val="28"/>
        </w:rPr>
        <w:t xml:space="preserve"> </w:t>
      </w:r>
      <w:r w:rsidRPr="00BF50A1">
        <w:rPr>
          <w:rFonts w:ascii="Times New Roman" w:eastAsia="Times New Roman" w:hAnsi="Times New Roman" w:cs="Times New Roman"/>
          <w:color w:val="000000"/>
          <w:sz w:val="28"/>
          <w:szCs w:val="28"/>
        </w:rPr>
        <w:t>изучении;</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развитие</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понимания</w:t>
      </w:r>
      <w:r w:rsidRPr="00BF50A1">
        <w:rPr>
          <w:rFonts w:ascii="Times New Roman" w:eastAsia="Times New Roman" w:hAnsi="Times New Roman" w:cs="Times New Roman"/>
          <w:color w:val="000000"/>
          <w:spacing w:val="-5"/>
          <w:sz w:val="28"/>
          <w:szCs w:val="28"/>
        </w:rPr>
        <w:t xml:space="preserve"> </w:t>
      </w:r>
      <w:r w:rsidRPr="00BF50A1">
        <w:rPr>
          <w:rFonts w:ascii="Times New Roman" w:eastAsia="Times New Roman" w:hAnsi="Times New Roman" w:cs="Times New Roman"/>
          <w:color w:val="000000"/>
          <w:sz w:val="28"/>
          <w:szCs w:val="28"/>
        </w:rPr>
        <w:t>важности</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владения</w:t>
      </w:r>
      <w:r w:rsidRPr="00BF50A1">
        <w:rPr>
          <w:rFonts w:ascii="Times New Roman" w:eastAsia="Times New Roman" w:hAnsi="Times New Roman" w:cs="Times New Roman"/>
          <w:color w:val="000000"/>
          <w:spacing w:val="-6"/>
          <w:sz w:val="28"/>
          <w:szCs w:val="28"/>
        </w:rPr>
        <w:t xml:space="preserve"> </w:t>
      </w:r>
      <w:r w:rsidRPr="00BF50A1">
        <w:rPr>
          <w:rFonts w:ascii="Times New Roman" w:eastAsia="Times New Roman" w:hAnsi="Times New Roman" w:cs="Times New Roman"/>
          <w:color w:val="000000"/>
          <w:sz w:val="28"/>
          <w:szCs w:val="28"/>
        </w:rPr>
        <w:t>иностранным языком в современном мире, углубление интереса к его</w:t>
      </w:r>
      <w:r w:rsidRPr="00BF50A1">
        <w:rPr>
          <w:rFonts w:ascii="Times New Roman" w:eastAsia="Times New Roman" w:hAnsi="Times New Roman" w:cs="Times New Roman"/>
          <w:color w:val="000000"/>
          <w:spacing w:val="1"/>
          <w:sz w:val="28"/>
          <w:szCs w:val="28"/>
        </w:rPr>
        <w:t xml:space="preserve"> </w:t>
      </w:r>
      <w:r w:rsidRPr="00BF50A1">
        <w:rPr>
          <w:rFonts w:ascii="Times New Roman" w:eastAsia="Times New Roman" w:hAnsi="Times New Roman" w:cs="Times New Roman"/>
          <w:color w:val="000000"/>
          <w:sz w:val="28"/>
          <w:szCs w:val="28"/>
        </w:rPr>
        <w:t>изучению.</w:t>
      </w:r>
    </w:p>
    <w:p w:rsidR="0078595C" w:rsidRPr="00BF50A1" w:rsidRDefault="0078595C" w:rsidP="0078595C">
      <w:pPr>
        <w:widowControl w:val="0"/>
        <w:tabs>
          <w:tab w:val="left" w:pos="709"/>
        </w:tabs>
        <w:autoSpaceDE w:val="0"/>
        <w:autoSpaceDN w:val="0"/>
        <w:spacing w:after="0" w:line="360" w:lineRule="auto"/>
        <w:ind w:firstLine="567"/>
        <w:jc w:val="both"/>
        <w:rPr>
          <w:rFonts w:ascii="Times New Roman" w:eastAsia="Times New Roman" w:hAnsi="Times New Roman" w:cs="Times New Roman"/>
          <w:color w:val="000000"/>
          <w:w w:val="105"/>
          <w:sz w:val="28"/>
          <w:szCs w:val="28"/>
        </w:rPr>
      </w:pPr>
      <w:r w:rsidRPr="00BF50A1">
        <w:rPr>
          <w:rFonts w:ascii="Times New Roman" w:eastAsia="Times New Roman" w:hAnsi="Times New Roman" w:cs="Times New Roman"/>
          <w:i/>
          <w:color w:val="000000"/>
          <w:w w:val="105"/>
          <w:sz w:val="28"/>
          <w:szCs w:val="28"/>
        </w:rPr>
        <w:t>Форма организации</w:t>
      </w:r>
      <w:r w:rsidRPr="00BF50A1">
        <w:rPr>
          <w:rFonts w:ascii="Times New Roman" w:eastAsia="Times New Roman" w:hAnsi="Times New Roman" w:cs="Times New Roman"/>
          <w:color w:val="000000"/>
          <w:w w:val="105"/>
          <w:sz w:val="28"/>
          <w:szCs w:val="28"/>
        </w:rPr>
        <w:t>: учебный курс — факультатив, клуб любителей</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иностранного</w:t>
      </w:r>
      <w:r w:rsidRPr="00BF50A1">
        <w:rPr>
          <w:rFonts w:ascii="Times New Roman" w:eastAsia="Times New Roman" w:hAnsi="Times New Roman" w:cs="Times New Roman"/>
          <w:color w:val="000000"/>
          <w:spacing w:val="1"/>
          <w:w w:val="105"/>
          <w:sz w:val="28"/>
          <w:szCs w:val="28"/>
        </w:rPr>
        <w:t xml:space="preserve"> </w:t>
      </w:r>
      <w:r w:rsidRPr="00BF50A1">
        <w:rPr>
          <w:rFonts w:ascii="Times New Roman" w:eastAsia="Times New Roman" w:hAnsi="Times New Roman" w:cs="Times New Roman"/>
          <w:color w:val="000000"/>
          <w:w w:val="105"/>
          <w:sz w:val="28"/>
          <w:szCs w:val="28"/>
        </w:rPr>
        <w:t>языка.</w:t>
      </w:r>
    </w:p>
    <w:p w:rsidR="0078595C" w:rsidRPr="00BF50A1" w:rsidRDefault="0078595C" w:rsidP="0078595C">
      <w:pPr>
        <w:spacing w:after="0" w:line="360" w:lineRule="auto"/>
        <w:jc w:val="both"/>
        <w:rPr>
          <w:rFonts w:ascii="Times New Roman" w:hAnsi="Times New Roman" w:cs="Times New Roman"/>
          <w:b/>
          <w:bCs/>
          <w:caps/>
          <w:color w:val="000000"/>
          <w:position w:val="6"/>
          <w:sz w:val="28"/>
          <w:szCs w:val="28"/>
        </w:rPr>
      </w:pPr>
      <w:r w:rsidRPr="00BF50A1">
        <w:rPr>
          <w:rFonts w:ascii="Times New Roman" w:hAnsi="Times New Roman" w:cs="Times New Roman"/>
          <w:sz w:val="28"/>
          <w:szCs w:val="28"/>
        </w:rPr>
        <w:br w:type="page"/>
      </w:r>
    </w:p>
    <w:p w:rsidR="0001483D" w:rsidRPr="00BF50A1" w:rsidRDefault="0001483D" w:rsidP="0001483D">
      <w:pPr>
        <w:pStyle w:val="h2"/>
        <w:spacing w:before="0" w:after="0" w:line="360" w:lineRule="auto"/>
        <w:ind w:firstLine="709"/>
        <w:jc w:val="center"/>
        <w:outlineLvl w:val="1"/>
        <w:rPr>
          <w:rFonts w:cs="Times New Roman"/>
          <w:color w:val="auto"/>
          <w:sz w:val="28"/>
          <w:szCs w:val="28"/>
        </w:rPr>
      </w:pPr>
      <w:bookmarkStart w:id="33" w:name="_Toc169766696"/>
      <w:r w:rsidRPr="00BF50A1">
        <w:rPr>
          <w:rFonts w:cs="Times New Roman"/>
          <w:sz w:val="28"/>
          <w:szCs w:val="28"/>
        </w:rPr>
        <w:lastRenderedPageBreak/>
        <w:t xml:space="preserve">3.4. </w:t>
      </w:r>
      <w:r w:rsidRPr="00BF50A1">
        <w:rPr>
          <w:rFonts w:cs="Times New Roman"/>
          <w:color w:val="auto"/>
          <w:sz w:val="28"/>
          <w:szCs w:val="28"/>
        </w:rPr>
        <w:t>календарный План воспитательной работы</w:t>
      </w:r>
      <w:bookmarkEnd w:id="33"/>
    </w:p>
    <w:p w:rsidR="0001483D" w:rsidRPr="00BF50A1" w:rsidRDefault="0001483D" w:rsidP="0001483D">
      <w:pPr>
        <w:pStyle w:val="h4-first"/>
        <w:spacing w:before="0" w:line="360" w:lineRule="auto"/>
        <w:ind w:firstLine="709"/>
        <w:jc w:val="both"/>
        <w:rPr>
          <w:rFonts w:cs="Times New Roman"/>
          <w:sz w:val="28"/>
          <w:szCs w:val="28"/>
        </w:rPr>
      </w:pPr>
      <w:r w:rsidRPr="00BF50A1">
        <w:rPr>
          <w:rFonts w:cs="Times New Roman"/>
          <w:sz w:val="28"/>
          <w:szCs w:val="28"/>
        </w:rPr>
        <w:t>Пояснительная записка</w:t>
      </w:r>
    </w:p>
    <w:p w:rsidR="0001483D" w:rsidRPr="00BF50A1" w:rsidRDefault="0001483D" w:rsidP="0001483D">
      <w:pPr>
        <w:pStyle w:val="body"/>
        <w:spacing w:line="360" w:lineRule="auto"/>
        <w:ind w:firstLine="709"/>
        <w:rPr>
          <w:rFonts w:cs="Times New Roman"/>
          <w:sz w:val="28"/>
          <w:szCs w:val="28"/>
        </w:rPr>
      </w:pPr>
      <w:r w:rsidRPr="00BF50A1">
        <w:rPr>
          <w:rFonts w:cs="Times New Roman"/>
          <w:sz w:val="28"/>
          <w:szCs w:val="28"/>
        </w:rPr>
        <w:t xml:space="preserve">Календарный план воспитательной работы составляется на текущий учебный год. В нем конкретизируется заявленная в программе воспитания работа применительно к данному учебному году и уровню образования. </w:t>
      </w:r>
    </w:p>
    <w:p w:rsidR="0001483D" w:rsidRPr="00BF50A1" w:rsidRDefault="0001483D" w:rsidP="0001483D">
      <w:pPr>
        <w:pStyle w:val="body"/>
        <w:spacing w:line="360" w:lineRule="auto"/>
        <w:ind w:firstLine="709"/>
        <w:rPr>
          <w:rFonts w:cs="Times New Roman"/>
          <w:sz w:val="28"/>
          <w:szCs w:val="28"/>
        </w:rPr>
      </w:pPr>
      <w:r w:rsidRPr="00BF50A1">
        <w:rPr>
          <w:rFonts w:cs="Times New Roman"/>
          <w:sz w:val="28"/>
          <w:szCs w:val="28"/>
        </w:rPr>
        <w:t xml:space="preserve">Календарный план разрабатывается в соответствии с модулями рабочей программы воспитания: как инвариантными, так и вариативными — выбранными МОУ СОШ с. Засопка. Участие школьников во всех делах, событиях, мероприятиях календарного плана основывается на принципах добровольности, взаимодействия обучающихся разных классов и параллелей, совместной со взрослыми посильной ответственности за их планирование, подготовку, проведение и анализ. </w:t>
      </w:r>
    </w:p>
    <w:p w:rsidR="0001483D" w:rsidRPr="00BF50A1" w:rsidRDefault="0001483D" w:rsidP="0001483D">
      <w:pPr>
        <w:pStyle w:val="body"/>
        <w:spacing w:line="360" w:lineRule="auto"/>
        <w:ind w:firstLine="709"/>
        <w:rPr>
          <w:rFonts w:cs="Times New Roman"/>
          <w:sz w:val="28"/>
          <w:szCs w:val="28"/>
        </w:rPr>
      </w:pPr>
      <w:r w:rsidRPr="00BF50A1">
        <w:rPr>
          <w:rFonts w:cs="Times New Roman"/>
          <w:sz w:val="28"/>
          <w:szCs w:val="28"/>
        </w:rPr>
        <w:t>Педагогические работники, ответственные за организацию дел, событий, мероприятий календарного плана, назначаются в МОУ СОШ с. Засопка в соответствии с имеющимися в её штате единицами. Ими могут быть заместитель директора по воспитательной работе,  классный руководитель, педагог дополнительного образования, учитель. К организации также могут привлекаться родителей (законные представители), социальные партнёры образовательной организации и самих обучающихся.</w:t>
      </w:r>
    </w:p>
    <w:p w:rsidR="0001483D" w:rsidRPr="00BF50A1" w:rsidRDefault="0001483D" w:rsidP="0001483D">
      <w:pPr>
        <w:pStyle w:val="body"/>
        <w:spacing w:line="360" w:lineRule="auto"/>
        <w:ind w:firstLine="709"/>
        <w:rPr>
          <w:rFonts w:cs="Times New Roman"/>
          <w:spacing w:val="2"/>
          <w:sz w:val="28"/>
          <w:szCs w:val="28"/>
        </w:rPr>
      </w:pPr>
      <w:r w:rsidRPr="00BF50A1">
        <w:rPr>
          <w:rFonts w:cs="Times New Roman"/>
          <w:spacing w:val="2"/>
          <w:sz w:val="28"/>
          <w:szCs w:val="28"/>
        </w:rPr>
        <w:t>При формировании календарного плана воспитательной работы МОУ СОШ с. Засопка вправе включать в него мероприятия, рекомендованные федеральными и региональными органами исполнительной власти, осуществляющими государственное управление в сфере образования, в том числе из Календаря образовательных событий, приуроченных к государственным и национальным праздникам Российской Федерации, памятным датам и событиям российской истории и культуры, а также перечня всероссийских мероприятий, реализуемых детскими и молодёжными общественными объединениями.</w:t>
      </w:r>
    </w:p>
    <w:p w:rsidR="0001483D" w:rsidRPr="00BF50A1" w:rsidRDefault="0001483D" w:rsidP="0001483D">
      <w:pPr>
        <w:pStyle w:val="body"/>
        <w:spacing w:line="360" w:lineRule="auto"/>
        <w:ind w:firstLine="709"/>
        <w:rPr>
          <w:rFonts w:cs="Times New Roman"/>
          <w:sz w:val="28"/>
          <w:szCs w:val="28"/>
        </w:rPr>
      </w:pPr>
      <w:r w:rsidRPr="00BF50A1">
        <w:rPr>
          <w:rFonts w:cs="Times New Roman"/>
          <w:sz w:val="28"/>
          <w:szCs w:val="28"/>
        </w:rPr>
        <w:t>Календарный план может корректироваться в течение учебного года в связи с происходящими в работе МОУ СОШ с. Засопка изменениями: организационными, кадровыми, финансовыми и т. п.</w:t>
      </w:r>
    </w:p>
    <w:p w:rsidR="0001483D" w:rsidRPr="00BF50A1" w:rsidRDefault="0001483D" w:rsidP="0001483D">
      <w:pPr>
        <w:pStyle w:val="body"/>
        <w:spacing w:line="360" w:lineRule="auto"/>
        <w:ind w:firstLine="709"/>
        <w:rPr>
          <w:rFonts w:cs="Times New Roman"/>
          <w:sz w:val="28"/>
          <w:szCs w:val="28"/>
        </w:rPr>
      </w:pPr>
    </w:p>
    <w:tbl>
      <w:tblPr>
        <w:tblW w:w="1006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47"/>
        <w:gridCol w:w="13"/>
        <w:gridCol w:w="20"/>
        <w:gridCol w:w="1623"/>
        <w:gridCol w:w="45"/>
        <w:gridCol w:w="993"/>
        <w:gridCol w:w="43"/>
        <w:gridCol w:w="52"/>
        <w:gridCol w:w="2032"/>
      </w:tblGrid>
      <w:tr w:rsidR="0001483D" w:rsidRPr="00B81580" w:rsidTr="0001483D">
        <w:trPr>
          <w:trHeight w:val="950"/>
        </w:trPr>
        <w:tc>
          <w:tcPr>
            <w:tcW w:w="10068" w:type="dxa"/>
            <w:gridSpan w:val="9"/>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 w:val="left" w:pos="2989"/>
              </w:tabs>
              <w:spacing w:line="360" w:lineRule="auto"/>
              <w:jc w:val="both"/>
              <w:rPr>
                <w:color w:val="000000"/>
                <w:sz w:val="24"/>
                <w:szCs w:val="24"/>
              </w:rPr>
            </w:pPr>
            <w:r w:rsidRPr="00B81580">
              <w:rPr>
                <w:color w:val="000000"/>
                <w:w w:val="105"/>
                <w:sz w:val="24"/>
                <w:szCs w:val="24"/>
              </w:rPr>
              <w:lastRenderedPageBreak/>
              <w:t>КАЛЕНДАРНЫЙ</w:t>
            </w:r>
            <w:r w:rsidRPr="00B81580">
              <w:rPr>
                <w:color w:val="000000"/>
                <w:spacing w:val="35"/>
                <w:w w:val="105"/>
                <w:sz w:val="24"/>
                <w:szCs w:val="24"/>
              </w:rPr>
              <w:t xml:space="preserve"> </w:t>
            </w:r>
            <w:r w:rsidRPr="00B81580">
              <w:rPr>
                <w:color w:val="000000"/>
                <w:w w:val="105"/>
                <w:sz w:val="24"/>
                <w:szCs w:val="24"/>
              </w:rPr>
              <w:t>ПЛАН</w:t>
            </w:r>
            <w:r w:rsidRPr="00B81580">
              <w:rPr>
                <w:color w:val="000000"/>
                <w:spacing w:val="36"/>
                <w:w w:val="105"/>
                <w:sz w:val="24"/>
                <w:szCs w:val="24"/>
              </w:rPr>
              <w:t xml:space="preserve"> </w:t>
            </w:r>
            <w:r w:rsidRPr="00B81580">
              <w:rPr>
                <w:color w:val="000000"/>
                <w:w w:val="105"/>
                <w:sz w:val="24"/>
                <w:szCs w:val="24"/>
              </w:rPr>
              <w:t>ВОСПИТАТЕЛЬНОЙ</w:t>
            </w:r>
            <w:r w:rsidRPr="00B81580">
              <w:rPr>
                <w:color w:val="000000"/>
                <w:spacing w:val="35"/>
                <w:w w:val="105"/>
                <w:sz w:val="24"/>
                <w:szCs w:val="24"/>
              </w:rPr>
              <w:t xml:space="preserve"> </w:t>
            </w:r>
            <w:r w:rsidRPr="00B81580">
              <w:rPr>
                <w:color w:val="000000"/>
                <w:sz w:val="24"/>
                <w:szCs w:val="24"/>
              </w:rPr>
              <w:t>РАБОТЫ Н</w:t>
            </w:r>
            <w:r w:rsidRPr="00B81580">
              <w:rPr>
                <w:color w:val="000000"/>
                <w:w w:val="105"/>
                <w:sz w:val="24"/>
                <w:szCs w:val="24"/>
              </w:rPr>
              <w:t>А УЧЕБНЫЙ</w:t>
            </w:r>
            <w:r w:rsidRPr="00B81580">
              <w:rPr>
                <w:color w:val="000000"/>
                <w:spacing w:val="4"/>
                <w:w w:val="105"/>
                <w:sz w:val="24"/>
                <w:szCs w:val="24"/>
              </w:rPr>
              <w:t xml:space="preserve"> </w:t>
            </w:r>
            <w:r w:rsidRPr="00B81580">
              <w:rPr>
                <w:color w:val="000000"/>
                <w:w w:val="105"/>
                <w:sz w:val="24"/>
                <w:szCs w:val="24"/>
              </w:rPr>
              <w:t>ГОД</w:t>
            </w:r>
          </w:p>
          <w:p w:rsidR="0001483D" w:rsidRPr="00B81580" w:rsidRDefault="0001483D" w:rsidP="0001483D">
            <w:pPr>
              <w:pStyle w:val="TableParagraph"/>
              <w:tabs>
                <w:tab w:val="left" w:pos="709"/>
              </w:tabs>
              <w:spacing w:line="360" w:lineRule="auto"/>
              <w:ind w:hanging="24"/>
              <w:jc w:val="both"/>
              <w:rPr>
                <w:color w:val="000000"/>
                <w:sz w:val="24"/>
                <w:szCs w:val="24"/>
                <w:lang w:val="en-US"/>
              </w:rPr>
            </w:pPr>
            <w:r w:rsidRPr="00B81580">
              <w:rPr>
                <w:color w:val="000000"/>
                <w:w w:val="105"/>
                <w:sz w:val="24"/>
                <w:szCs w:val="24"/>
              </w:rPr>
              <w:t>(НАЧАЛЬНОЕ</w:t>
            </w:r>
            <w:r w:rsidRPr="00B81580">
              <w:rPr>
                <w:color w:val="000000"/>
                <w:spacing w:val="12"/>
                <w:w w:val="105"/>
                <w:sz w:val="24"/>
                <w:szCs w:val="24"/>
              </w:rPr>
              <w:t xml:space="preserve"> </w:t>
            </w:r>
            <w:r w:rsidRPr="00B81580">
              <w:rPr>
                <w:color w:val="000000"/>
                <w:w w:val="105"/>
                <w:sz w:val="24"/>
                <w:szCs w:val="24"/>
              </w:rPr>
              <w:t>ОБЩЕЕ</w:t>
            </w:r>
            <w:r w:rsidRPr="00B81580">
              <w:rPr>
                <w:color w:val="000000"/>
                <w:spacing w:val="12"/>
                <w:w w:val="105"/>
                <w:sz w:val="24"/>
                <w:szCs w:val="24"/>
              </w:rPr>
              <w:t xml:space="preserve"> </w:t>
            </w:r>
            <w:r w:rsidRPr="00B81580">
              <w:rPr>
                <w:color w:val="000000"/>
                <w:w w:val="105"/>
                <w:sz w:val="24"/>
                <w:szCs w:val="24"/>
              </w:rPr>
              <w:t>ОБРАЗОВАНИЕ)</w:t>
            </w:r>
          </w:p>
        </w:tc>
      </w:tr>
      <w:tr w:rsidR="0001483D" w:rsidRPr="00B81580" w:rsidTr="0001483D">
        <w:trPr>
          <w:trHeight w:val="350"/>
        </w:trPr>
        <w:tc>
          <w:tcPr>
            <w:tcW w:w="10068" w:type="dxa"/>
            <w:gridSpan w:val="9"/>
            <w:tcBorders>
              <w:top w:val="single" w:sz="6" w:space="0" w:color="000000"/>
              <w:left w:val="single" w:sz="4" w:space="0" w:color="000000"/>
              <w:bottom w:val="single" w:sz="4" w:space="0" w:color="000000"/>
              <w:right w:val="single" w:sz="4" w:space="0" w:color="000000"/>
            </w:tcBorders>
            <w:shd w:val="clear" w:color="auto" w:fill="E6E7E8"/>
            <w:hideMark/>
          </w:tcPr>
          <w:p w:rsidR="0001483D" w:rsidRPr="00B81580" w:rsidRDefault="0001483D" w:rsidP="0001483D">
            <w:pPr>
              <w:pStyle w:val="TableParagraph"/>
              <w:tabs>
                <w:tab w:val="left" w:pos="709"/>
              </w:tabs>
              <w:spacing w:line="360" w:lineRule="auto"/>
              <w:jc w:val="both"/>
              <w:rPr>
                <w:b/>
                <w:color w:val="000000"/>
                <w:sz w:val="24"/>
                <w:szCs w:val="24"/>
                <w:lang w:val="en-US"/>
              </w:rPr>
            </w:pPr>
            <w:r w:rsidRPr="00B81580">
              <w:rPr>
                <w:b/>
                <w:color w:val="000000"/>
                <w:sz w:val="24"/>
                <w:szCs w:val="24"/>
              </w:rPr>
              <w:t>Модуль</w:t>
            </w:r>
            <w:r w:rsidRPr="00B81580">
              <w:rPr>
                <w:b/>
                <w:color w:val="000000"/>
                <w:spacing w:val="20"/>
                <w:sz w:val="24"/>
                <w:szCs w:val="24"/>
              </w:rPr>
              <w:t xml:space="preserve"> </w:t>
            </w:r>
            <w:r w:rsidRPr="00B81580">
              <w:rPr>
                <w:b/>
                <w:color w:val="000000"/>
                <w:sz w:val="24"/>
                <w:szCs w:val="24"/>
              </w:rPr>
              <w:t>«Ключевые</w:t>
            </w:r>
            <w:r w:rsidRPr="00B81580">
              <w:rPr>
                <w:b/>
                <w:color w:val="000000"/>
                <w:spacing w:val="20"/>
                <w:sz w:val="24"/>
                <w:szCs w:val="24"/>
              </w:rPr>
              <w:t xml:space="preserve"> </w:t>
            </w:r>
            <w:r w:rsidRPr="00B81580">
              <w:rPr>
                <w:b/>
                <w:color w:val="000000"/>
                <w:sz w:val="24"/>
                <w:szCs w:val="24"/>
              </w:rPr>
              <w:t>общешкольные</w:t>
            </w:r>
            <w:r w:rsidRPr="00B81580">
              <w:rPr>
                <w:b/>
                <w:color w:val="000000"/>
                <w:spacing w:val="21"/>
                <w:sz w:val="24"/>
                <w:szCs w:val="24"/>
              </w:rPr>
              <w:t xml:space="preserve"> </w:t>
            </w:r>
            <w:r w:rsidRPr="00B81580">
              <w:rPr>
                <w:b/>
                <w:color w:val="000000"/>
                <w:sz w:val="24"/>
                <w:szCs w:val="24"/>
              </w:rPr>
              <w:t>дела»</w:t>
            </w:r>
          </w:p>
        </w:tc>
      </w:tr>
      <w:tr w:rsidR="0001483D" w:rsidRPr="00B81580" w:rsidTr="0001483D">
        <w:trPr>
          <w:trHeight w:val="353"/>
        </w:trPr>
        <w:tc>
          <w:tcPr>
            <w:tcW w:w="5260"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sz w:val="24"/>
                <w:szCs w:val="24"/>
              </w:rPr>
              <w:t>Дела,</w:t>
            </w:r>
            <w:r w:rsidRPr="00B81580">
              <w:rPr>
                <w:b/>
                <w:i/>
                <w:color w:val="000000"/>
                <w:spacing w:val="45"/>
                <w:sz w:val="24"/>
                <w:szCs w:val="24"/>
              </w:rPr>
              <w:t xml:space="preserve"> </w:t>
            </w:r>
            <w:r w:rsidRPr="00B81580">
              <w:rPr>
                <w:b/>
                <w:i/>
                <w:color w:val="000000"/>
                <w:sz w:val="24"/>
                <w:szCs w:val="24"/>
              </w:rPr>
              <w:t>события,</w:t>
            </w:r>
            <w:r w:rsidRPr="00B81580">
              <w:rPr>
                <w:b/>
                <w:i/>
                <w:color w:val="000000"/>
                <w:spacing w:val="46"/>
                <w:sz w:val="24"/>
                <w:szCs w:val="24"/>
              </w:rPr>
              <w:t xml:space="preserve"> </w:t>
            </w:r>
            <w:r w:rsidRPr="00B81580">
              <w:rPr>
                <w:b/>
                <w:i/>
                <w:color w:val="000000"/>
                <w:sz w:val="24"/>
                <w:szCs w:val="24"/>
              </w:rPr>
              <w:t>мероприятия</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w w:val="105"/>
                <w:sz w:val="24"/>
                <w:szCs w:val="24"/>
              </w:rPr>
              <w:t>Участники</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w w:val="105"/>
                <w:sz w:val="24"/>
                <w:szCs w:val="24"/>
              </w:rPr>
              <w:t>Время</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sz w:val="24"/>
                <w:szCs w:val="24"/>
              </w:rPr>
              <w:t>Ответственные</w:t>
            </w:r>
          </w:p>
        </w:tc>
      </w:tr>
      <w:tr w:rsidR="0001483D" w:rsidRPr="00B81580" w:rsidTr="0001483D">
        <w:trPr>
          <w:trHeight w:val="362"/>
        </w:trPr>
        <w:tc>
          <w:tcPr>
            <w:tcW w:w="5260" w:type="dxa"/>
            <w:gridSpan w:val="2"/>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Праздник</w:t>
            </w:r>
            <w:r w:rsidRPr="00B81580">
              <w:rPr>
                <w:color w:val="000000"/>
                <w:spacing w:val="-7"/>
                <w:sz w:val="24"/>
                <w:szCs w:val="24"/>
              </w:rPr>
              <w:t xml:space="preserve"> </w:t>
            </w:r>
            <w:r w:rsidRPr="00B81580">
              <w:rPr>
                <w:color w:val="000000"/>
                <w:sz w:val="24"/>
                <w:szCs w:val="24"/>
              </w:rPr>
              <w:t>первого</w:t>
            </w:r>
            <w:r w:rsidRPr="00B81580">
              <w:rPr>
                <w:color w:val="000000"/>
                <w:spacing w:val="-6"/>
                <w:sz w:val="24"/>
                <w:szCs w:val="24"/>
              </w:rPr>
              <w:t xml:space="preserve"> </w:t>
            </w:r>
            <w:r w:rsidRPr="00B81580">
              <w:rPr>
                <w:color w:val="000000"/>
                <w:sz w:val="24"/>
                <w:szCs w:val="24"/>
              </w:rPr>
              <w:t>звонка.</w:t>
            </w:r>
            <w:r w:rsidRPr="00B81580">
              <w:rPr>
                <w:color w:val="000000"/>
                <w:spacing w:val="-6"/>
                <w:sz w:val="24"/>
                <w:szCs w:val="24"/>
              </w:rPr>
              <w:t xml:space="preserve"> </w:t>
            </w:r>
            <w:r w:rsidRPr="00B81580">
              <w:rPr>
                <w:color w:val="000000"/>
                <w:sz w:val="24"/>
                <w:szCs w:val="24"/>
              </w:rPr>
              <w:t>День</w:t>
            </w:r>
            <w:r w:rsidRPr="00B81580">
              <w:rPr>
                <w:color w:val="000000"/>
                <w:spacing w:val="-6"/>
                <w:sz w:val="24"/>
                <w:szCs w:val="24"/>
              </w:rPr>
              <w:t xml:space="preserve"> </w:t>
            </w:r>
            <w:r w:rsidRPr="00B81580">
              <w:rPr>
                <w:color w:val="000000"/>
                <w:sz w:val="24"/>
                <w:szCs w:val="24"/>
              </w:rPr>
              <w:t>знаний</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 сентября</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ЗДВР, классные руководители</w:t>
            </w:r>
          </w:p>
        </w:tc>
      </w:tr>
      <w:tr w:rsidR="0001483D" w:rsidRPr="00B81580" w:rsidTr="0001483D">
        <w:trPr>
          <w:trHeight w:val="565"/>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w w:val="95"/>
                <w:sz w:val="24"/>
                <w:szCs w:val="24"/>
              </w:rPr>
              <w:t>Общешкольный</w:t>
            </w:r>
            <w:r w:rsidRPr="00B81580">
              <w:rPr>
                <w:color w:val="000000"/>
                <w:spacing w:val="23"/>
                <w:w w:val="95"/>
                <w:sz w:val="24"/>
                <w:szCs w:val="24"/>
              </w:rPr>
              <w:t xml:space="preserve"> </w:t>
            </w:r>
            <w:r w:rsidRPr="00B81580">
              <w:rPr>
                <w:color w:val="000000"/>
                <w:w w:val="95"/>
                <w:sz w:val="24"/>
                <w:szCs w:val="24"/>
              </w:rPr>
              <w:t>фестиваль</w:t>
            </w:r>
            <w:r w:rsidRPr="00B81580">
              <w:rPr>
                <w:color w:val="000000"/>
                <w:spacing w:val="24"/>
                <w:w w:val="95"/>
                <w:sz w:val="24"/>
                <w:szCs w:val="24"/>
              </w:rPr>
              <w:t xml:space="preserve"> </w:t>
            </w:r>
            <w:r w:rsidRPr="00B81580">
              <w:rPr>
                <w:color w:val="000000"/>
                <w:w w:val="95"/>
                <w:sz w:val="24"/>
                <w:szCs w:val="24"/>
              </w:rPr>
              <w:t>поделок</w:t>
            </w:r>
            <w:r w:rsidRPr="00B81580">
              <w:rPr>
                <w:color w:val="000000"/>
                <w:spacing w:val="24"/>
                <w:w w:val="95"/>
                <w:sz w:val="24"/>
                <w:szCs w:val="24"/>
              </w:rPr>
              <w:t xml:space="preserve"> </w:t>
            </w:r>
            <w:r w:rsidRPr="00B81580">
              <w:rPr>
                <w:color w:val="000000"/>
                <w:w w:val="95"/>
                <w:sz w:val="24"/>
                <w:szCs w:val="24"/>
              </w:rPr>
              <w:t>из</w:t>
            </w:r>
            <w:r w:rsidRPr="00B81580">
              <w:rPr>
                <w:color w:val="000000"/>
                <w:spacing w:val="24"/>
                <w:w w:val="95"/>
                <w:sz w:val="24"/>
                <w:szCs w:val="24"/>
              </w:rPr>
              <w:t xml:space="preserve"> </w:t>
            </w:r>
            <w:r w:rsidRPr="00B81580">
              <w:rPr>
                <w:color w:val="000000"/>
                <w:w w:val="95"/>
                <w:sz w:val="24"/>
                <w:szCs w:val="24"/>
              </w:rPr>
              <w:t>природного</w:t>
            </w:r>
            <w:r w:rsidRPr="00B81580">
              <w:rPr>
                <w:color w:val="000000"/>
                <w:spacing w:val="-52"/>
                <w:w w:val="95"/>
                <w:sz w:val="24"/>
                <w:szCs w:val="24"/>
              </w:rPr>
              <w:t xml:space="preserve"> </w:t>
            </w:r>
            <w:r w:rsidRPr="00B81580">
              <w:rPr>
                <w:color w:val="000000"/>
                <w:sz w:val="24"/>
                <w:szCs w:val="24"/>
              </w:rPr>
              <w:t>материала</w:t>
            </w:r>
            <w:r w:rsidRPr="00B81580">
              <w:rPr>
                <w:color w:val="000000"/>
                <w:spacing w:val="-4"/>
                <w:sz w:val="24"/>
                <w:szCs w:val="24"/>
              </w:rPr>
              <w:t xml:space="preserve"> </w:t>
            </w:r>
            <w:r w:rsidRPr="00B81580">
              <w:rPr>
                <w:color w:val="000000"/>
                <w:sz w:val="24"/>
                <w:szCs w:val="24"/>
              </w:rPr>
              <w:t>«Осеннее</w:t>
            </w:r>
            <w:r w:rsidRPr="00B81580">
              <w:rPr>
                <w:color w:val="000000"/>
                <w:spacing w:val="-4"/>
                <w:sz w:val="24"/>
                <w:szCs w:val="24"/>
              </w:rPr>
              <w:t xml:space="preserve"> </w:t>
            </w:r>
            <w:r w:rsidRPr="00B81580">
              <w:rPr>
                <w:color w:val="000000"/>
                <w:sz w:val="24"/>
                <w:szCs w:val="24"/>
              </w:rPr>
              <w:t>настроение</w:t>
            </w:r>
            <w:r w:rsidRPr="00B81580">
              <w:rPr>
                <w:color w:val="000000"/>
                <w:spacing w:val="-4"/>
                <w:sz w:val="24"/>
                <w:szCs w:val="24"/>
              </w:rPr>
              <w:t xml:space="preserve"> </w:t>
            </w:r>
            <w:r w:rsidRPr="00B81580">
              <w:rPr>
                <w:color w:val="000000"/>
                <w:sz w:val="24"/>
                <w:szCs w:val="24"/>
              </w:rPr>
              <w:t>природы»</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В течении месяца-сентябрь</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565"/>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Сбор</w:t>
            </w:r>
            <w:r w:rsidRPr="00B81580">
              <w:rPr>
                <w:color w:val="000000"/>
                <w:spacing w:val="9"/>
                <w:sz w:val="24"/>
                <w:szCs w:val="24"/>
              </w:rPr>
              <w:t xml:space="preserve"> </w:t>
            </w:r>
            <w:r w:rsidRPr="00B81580">
              <w:rPr>
                <w:color w:val="000000"/>
                <w:sz w:val="24"/>
                <w:szCs w:val="24"/>
              </w:rPr>
              <w:t>в</w:t>
            </w:r>
            <w:r w:rsidRPr="00B81580">
              <w:rPr>
                <w:color w:val="000000"/>
                <w:spacing w:val="10"/>
                <w:sz w:val="24"/>
                <w:szCs w:val="24"/>
              </w:rPr>
              <w:t xml:space="preserve"> </w:t>
            </w:r>
            <w:r w:rsidRPr="00B81580">
              <w:rPr>
                <w:color w:val="000000"/>
                <w:sz w:val="24"/>
                <w:szCs w:val="24"/>
              </w:rPr>
              <w:t>начальной</w:t>
            </w:r>
            <w:r w:rsidRPr="00B81580">
              <w:rPr>
                <w:color w:val="000000"/>
                <w:spacing w:val="10"/>
                <w:sz w:val="24"/>
                <w:szCs w:val="24"/>
              </w:rPr>
              <w:t xml:space="preserve"> </w:t>
            </w:r>
            <w:r w:rsidRPr="00B81580">
              <w:rPr>
                <w:color w:val="000000"/>
                <w:sz w:val="24"/>
                <w:szCs w:val="24"/>
              </w:rPr>
              <w:t>школе</w:t>
            </w:r>
            <w:r w:rsidRPr="00B81580">
              <w:rPr>
                <w:color w:val="000000"/>
                <w:spacing w:val="10"/>
                <w:sz w:val="24"/>
                <w:szCs w:val="24"/>
              </w:rPr>
              <w:t xml:space="preserve"> </w:t>
            </w:r>
            <w:r w:rsidRPr="00B81580">
              <w:rPr>
                <w:color w:val="000000"/>
                <w:sz w:val="24"/>
                <w:szCs w:val="24"/>
              </w:rPr>
              <w:t>«Мы»</w:t>
            </w:r>
            <w:r w:rsidRPr="00B81580">
              <w:rPr>
                <w:color w:val="000000"/>
                <w:spacing w:val="10"/>
                <w:sz w:val="24"/>
                <w:szCs w:val="24"/>
              </w:rPr>
              <w:t xml:space="preserve"> </w:t>
            </w:r>
            <w:r w:rsidRPr="00B81580">
              <w:rPr>
                <w:color w:val="000000"/>
                <w:sz w:val="24"/>
                <w:szCs w:val="24"/>
              </w:rPr>
              <w:t>(формулируем</w:t>
            </w:r>
            <w:r w:rsidRPr="00B81580">
              <w:rPr>
                <w:color w:val="000000"/>
                <w:spacing w:val="10"/>
                <w:sz w:val="24"/>
                <w:szCs w:val="24"/>
              </w:rPr>
              <w:t xml:space="preserve"> </w:t>
            </w:r>
            <w:r w:rsidRPr="00B81580">
              <w:rPr>
                <w:color w:val="000000"/>
                <w:sz w:val="24"/>
                <w:szCs w:val="24"/>
              </w:rPr>
              <w:t>правила</w:t>
            </w:r>
            <w:r w:rsidRPr="00B81580">
              <w:rPr>
                <w:color w:val="000000"/>
                <w:spacing w:val="-55"/>
                <w:sz w:val="24"/>
                <w:szCs w:val="24"/>
              </w:rPr>
              <w:t xml:space="preserve"> </w:t>
            </w:r>
            <w:r w:rsidRPr="00B81580">
              <w:rPr>
                <w:color w:val="000000"/>
                <w:sz w:val="24"/>
                <w:szCs w:val="24"/>
              </w:rPr>
              <w:t>жизни</w:t>
            </w:r>
            <w:r w:rsidRPr="00B81580">
              <w:rPr>
                <w:color w:val="000000"/>
                <w:spacing w:val="7"/>
                <w:sz w:val="24"/>
                <w:szCs w:val="24"/>
              </w:rPr>
              <w:t xml:space="preserve"> </w:t>
            </w:r>
            <w:r w:rsidRPr="00B81580">
              <w:rPr>
                <w:color w:val="000000"/>
                <w:sz w:val="24"/>
                <w:szCs w:val="24"/>
              </w:rPr>
              <w:t>в</w:t>
            </w:r>
            <w:r w:rsidRPr="00B81580">
              <w:rPr>
                <w:color w:val="000000"/>
                <w:spacing w:val="7"/>
                <w:sz w:val="24"/>
                <w:szCs w:val="24"/>
              </w:rPr>
              <w:t xml:space="preserve"> </w:t>
            </w:r>
            <w:r w:rsidRPr="00B81580">
              <w:rPr>
                <w:color w:val="000000"/>
                <w:sz w:val="24"/>
                <w:szCs w:val="24"/>
              </w:rPr>
              <w:t>школе,</w:t>
            </w:r>
            <w:r w:rsidRPr="00B81580">
              <w:rPr>
                <w:color w:val="000000"/>
                <w:spacing w:val="8"/>
                <w:sz w:val="24"/>
                <w:szCs w:val="24"/>
              </w:rPr>
              <w:t xml:space="preserve"> </w:t>
            </w:r>
            <w:r w:rsidRPr="00B81580">
              <w:rPr>
                <w:color w:val="000000"/>
                <w:sz w:val="24"/>
                <w:szCs w:val="24"/>
              </w:rPr>
              <w:t>учимся</w:t>
            </w:r>
            <w:r w:rsidRPr="00B81580">
              <w:rPr>
                <w:color w:val="000000"/>
                <w:spacing w:val="7"/>
                <w:sz w:val="24"/>
                <w:szCs w:val="24"/>
              </w:rPr>
              <w:t xml:space="preserve"> </w:t>
            </w:r>
            <w:r w:rsidRPr="00B81580">
              <w:rPr>
                <w:color w:val="000000"/>
                <w:sz w:val="24"/>
                <w:szCs w:val="24"/>
              </w:rPr>
              <w:t>дружить)</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 неделя сентября</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565"/>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Новогоднее коллективное творческое дело «По страницам</w:t>
            </w:r>
            <w:r w:rsidRPr="00B81580">
              <w:rPr>
                <w:color w:val="000000"/>
                <w:spacing w:val="9"/>
                <w:sz w:val="24"/>
                <w:szCs w:val="24"/>
              </w:rPr>
              <w:t xml:space="preserve"> </w:t>
            </w:r>
            <w:r w:rsidRPr="00B81580">
              <w:rPr>
                <w:color w:val="000000"/>
                <w:sz w:val="24"/>
                <w:szCs w:val="24"/>
              </w:rPr>
              <w:t>любимых</w:t>
            </w:r>
            <w:r w:rsidRPr="00B81580">
              <w:rPr>
                <w:color w:val="000000"/>
                <w:spacing w:val="9"/>
                <w:sz w:val="24"/>
                <w:szCs w:val="24"/>
              </w:rPr>
              <w:t xml:space="preserve"> </w:t>
            </w:r>
            <w:r w:rsidRPr="00B81580">
              <w:rPr>
                <w:color w:val="000000"/>
                <w:sz w:val="24"/>
                <w:szCs w:val="24"/>
              </w:rPr>
              <w:t>мультфильмов,</w:t>
            </w:r>
            <w:r w:rsidRPr="00B81580">
              <w:rPr>
                <w:color w:val="000000"/>
                <w:spacing w:val="10"/>
                <w:sz w:val="24"/>
                <w:szCs w:val="24"/>
              </w:rPr>
              <w:t xml:space="preserve"> </w:t>
            </w:r>
            <w:r w:rsidRPr="00B81580">
              <w:rPr>
                <w:color w:val="000000"/>
                <w:sz w:val="24"/>
                <w:szCs w:val="24"/>
              </w:rPr>
              <w:t>фильмов</w:t>
            </w:r>
            <w:r w:rsidRPr="00B81580">
              <w:rPr>
                <w:color w:val="000000"/>
                <w:spacing w:val="9"/>
                <w:sz w:val="24"/>
                <w:szCs w:val="24"/>
              </w:rPr>
              <w:t xml:space="preserve"> </w:t>
            </w:r>
            <w:r w:rsidRPr="00B81580">
              <w:rPr>
                <w:color w:val="000000"/>
                <w:sz w:val="24"/>
                <w:szCs w:val="24"/>
              </w:rPr>
              <w:t>и</w:t>
            </w:r>
            <w:r w:rsidRPr="00B81580">
              <w:rPr>
                <w:color w:val="000000"/>
                <w:spacing w:val="10"/>
                <w:sz w:val="24"/>
                <w:szCs w:val="24"/>
              </w:rPr>
              <w:t xml:space="preserve"> </w:t>
            </w:r>
            <w:r w:rsidRPr="00B81580">
              <w:rPr>
                <w:color w:val="000000"/>
                <w:sz w:val="24"/>
                <w:szCs w:val="24"/>
              </w:rPr>
              <w:t>книг»</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декабрь</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 ЗДВР</w:t>
            </w:r>
          </w:p>
        </w:tc>
      </w:tr>
      <w:tr w:rsidR="0001483D" w:rsidRPr="00B81580" w:rsidTr="0001483D">
        <w:trPr>
          <w:trHeight w:val="565"/>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«Праздник букваря»: творческие подарки первоклассникам</w:t>
            </w:r>
            <w:r w:rsidRPr="00B81580">
              <w:rPr>
                <w:color w:val="000000"/>
                <w:spacing w:val="6"/>
                <w:sz w:val="24"/>
                <w:szCs w:val="24"/>
              </w:rPr>
              <w:t xml:space="preserve"> </w:t>
            </w:r>
            <w:r w:rsidRPr="00B81580">
              <w:rPr>
                <w:color w:val="000000"/>
                <w:sz w:val="24"/>
                <w:szCs w:val="24"/>
              </w:rPr>
              <w:t>от</w:t>
            </w:r>
            <w:r w:rsidRPr="00B81580">
              <w:rPr>
                <w:color w:val="000000"/>
                <w:spacing w:val="7"/>
                <w:sz w:val="24"/>
                <w:szCs w:val="24"/>
              </w:rPr>
              <w:t xml:space="preserve"> </w:t>
            </w:r>
            <w:r w:rsidRPr="00B81580">
              <w:rPr>
                <w:color w:val="000000"/>
                <w:sz w:val="24"/>
                <w:szCs w:val="24"/>
              </w:rPr>
              <w:t>2—4</w:t>
            </w:r>
            <w:r w:rsidRPr="00B81580">
              <w:rPr>
                <w:color w:val="000000"/>
                <w:spacing w:val="6"/>
                <w:sz w:val="24"/>
                <w:szCs w:val="24"/>
              </w:rPr>
              <w:t xml:space="preserve"> </w:t>
            </w:r>
            <w:r w:rsidRPr="00B81580">
              <w:rPr>
                <w:color w:val="000000"/>
                <w:sz w:val="24"/>
                <w:szCs w:val="24"/>
              </w:rPr>
              <w:t>классов</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январь</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565"/>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Фестиваль</w:t>
            </w:r>
            <w:r w:rsidRPr="00B81580">
              <w:rPr>
                <w:color w:val="000000"/>
                <w:spacing w:val="26"/>
                <w:sz w:val="24"/>
                <w:szCs w:val="24"/>
              </w:rPr>
              <w:t xml:space="preserve"> </w:t>
            </w:r>
            <w:r w:rsidRPr="00B81580">
              <w:rPr>
                <w:color w:val="000000"/>
                <w:sz w:val="24"/>
                <w:szCs w:val="24"/>
              </w:rPr>
              <w:t>«Живая</w:t>
            </w:r>
            <w:r w:rsidRPr="00B81580">
              <w:rPr>
                <w:color w:val="000000"/>
                <w:spacing w:val="26"/>
                <w:sz w:val="24"/>
                <w:szCs w:val="24"/>
              </w:rPr>
              <w:t xml:space="preserve"> </w:t>
            </w:r>
            <w:r w:rsidRPr="00B81580">
              <w:rPr>
                <w:color w:val="000000"/>
                <w:sz w:val="24"/>
                <w:szCs w:val="24"/>
              </w:rPr>
              <w:t>газета</w:t>
            </w:r>
            <w:r w:rsidRPr="00B81580">
              <w:rPr>
                <w:color w:val="000000"/>
                <w:spacing w:val="26"/>
                <w:sz w:val="24"/>
                <w:szCs w:val="24"/>
              </w:rPr>
              <w:t xml:space="preserve"> </w:t>
            </w:r>
            <w:r w:rsidRPr="00B81580">
              <w:rPr>
                <w:color w:val="000000"/>
                <w:sz w:val="24"/>
                <w:szCs w:val="24"/>
              </w:rPr>
              <w:t>«Дорога</w:t>
            </w:r>
            <w:r w:rsidRPr="00B81580">
              <w:rPr>
                <w:color w:val="000000"/>
                <w:spacing w:val="26"/>
                <w:sz w:val="24"/>
                <w:szCs w:val="24"/>
              </w:rPr>
              <w:t xml:space="preserve"> </w:t>
            </w:r>
            <w:r w:rsidRPr="00B81580">
              <w:rPr>
                <w:color w:val="000000"/>
                <w:sz w:val="24"/>
                <w:szCs w:val="24"/>
              </w:rPr>
              <w:t>в</w:t>
            </w:r>
            <w:r w:rsidRPr="00B81580">
              <w:rPr>
                <w:color w:val="000000"/>
                <w:spacing w:val="26"/>
                <w:sz w:val="24"/>
                <w:szCs w:val="24"/>
              </w:rPr>
              <w:t xml:space="preserve"> </w:t>
            </w:r>
            <w:r w:rsidRPr="00B81580">
              <w:rPr>
                <w:color w:val="000000"/>
                <w:sz w:val="24"/>
                <w:szCs w:val="24"/>
              </w:rPr>
              <w:t>космос»,</w:t>
            </w:r>
            <w:r w:rsidRPr="00B81580">
              <w:rPr>
                <w:color w:val="000000"/>
                <w:spacing w:val="-54"/>
                <w:sz w:val="24"/>
                <w:szCs w:val="24"/>
              </w:rPr>
              <w:t xml:space="preserve"> </w:t>
            </w:r>
            <w:r w:rsidRPr="00B81580">
              <w:rPr>
                <w:color w:val="000000"/>
                <w:sz w:val="24"/>
                <w:szCs w:val="24"/>
              </w:rPr>
              <w:t>посвящённый</w:t>
            </w:r>
            <w:r w:rsidRPr="00B81580">
              <w:rPr>
                <w:color w:val="000000"/>
                <w:spacing w:val="3"/>
                <w:sz w:val="24"/>
                <w:szCs w:val="24"/>
              </w:rPr>
              <w:t xml:space="preserve"> </w:t>
            </w:r>
            <w:r w:rsidRPr="00B81580">
              <w:rPr>
                <w:color w:val="000000"/>
                <w:sz w:val="24"/>
                <w:szCs w:val="24"/>
              </w:rPr>
              <w:t>Дню</w:t>
            </w:r>
            <w:r w:rsidRPr="00B81580">
              <w:rPr>
                <w:color w:val="000000"/>
                <w:spacing w:val="4"/>
                <w:sz w:val="24"/>
                <w:szCs w:val="24"/>
              </w:rPr>
              <w:t xml:space="preserve"> </w:t>
            </w:r>
            <w:r w:rsidRPr="00B81580">
              <w:rPr>
                <w:color w:val="000000"/>
                <w:sz w:val="24"/>
                <w:szCs w:val="24"/>
              </w:rPr>
              <w:t>космонавтики</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апрель</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771"/>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Коллективный</w:t>
            </w:r>
            <w:r w:rsidRPr="00B81580">
              <w:rPr>
                <w:color w:val="000000"/>
                <w:spacing w:val="1"/>
                <w:sz w:val="24"/>
                <w:szCs w:val="24"/>
              </w:rPr>
              <w:t xml:space="preserve"> </w:t>
            </w:r>
            <w:r w:rsidRPr="00B81580">
              <w:rPr>
                <w:color w:val="000000"/>
                <w:sz w:val="24"/>
                <w:szCs w:val="24"/>
              </w:rPr>
              <w:t>исследовательский</w:t>
            </w:r>
            <w:r w:rsidRPr="00B81580">
              <w:rPr>
                <w:color w:val="000000"/>
                <w:spacing w:val="2"/>
                <w:sz w:val="24"/>
                <w:szCs w:val="24"/>
              </w:rPr>
              <w:t xml:space="preserve"> </w:t>
            </w:r>
            <w:r w:rsidRPr="00B81580">
              <w:rPr>
                <w:color w:val="000000"/>
                <w:sz w:val="24"/>
                <w:szCs w:val="24"/>
              </w:rPr>
              <w:t>проект</w:t>
            </w:r>
            <w:r w:rsidRPr="00B81580">
              <w:rPr>
                <w:color w:val="000000"/>
                <w:spacing w:val="2"/>
                <w:sz w:val="24"/>
                <w:szCs w:val="24"/>
              </w:rPr>
              <w:t xml:space="preserve"> </w:t>
            </w:r>
            <w:r w:rsidRPr="00B81580">
              <w:rPr>
                <w:color w:val="000000"/>
                <w:sz w:val="24"/>
                <w:szCs w:val="24"/>
              </w:rPr>
              <w:t>классов</w:t>
            </w:r>
          </w:p>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sz w:val="24"/>
                <w:szCs w:val="24"/>
              </w:rPr>
              <w:t>«Старая фотография из семейного архива»,</w:t>
            </w:r>
            <w:r w:rsidRPr="00B81580">
              <w:rPr>
                <w:color w:val="000000"/>
                <w:spacing w:val="-56"/>
                <w:sz w:val="24"/>
                <w:szCs w:val="24"/>
              </w:rPr>
              <w:t xml:space="preserve"> </w:t>
            </w:r>
            <w:r w:rsidRPr="00B81580">
              <w:rPr>
                <w:color w:val="000000"/>
                <w:sz w:val="24"/>
                <w:szCs w:val="24"/>
              </w:rPr>
              <w:t>посвящённый</w:t>
            </w:r>
            <w:r w:rsidRPr="00B81580">
              <w:rPr>
                <w:color w:val="000000"/>
                <w:spacing w:val="5"/>
                <w:sz w:val="24"/>
                <w:szCs w:val="24"/>
              </w:rPr>
              <w:t xml:space="preserve"> </w:t>
            </w:r>
            <w:r w:rsidRPr="00B81580">
              <w:rPr>
                <w:color w:val="000000"/>
                <w:sz w:val="24"/>
                <w:szCs w:val="24"/>
              </w:rPr>
              <w:t>Дню</w:t>
            </w:r>
            <w:r w:rsidRPr="00B81580">
              <w:rPr>
                <w:color w:val="000000"/>
                <w:spacing w:val="5"/>
                <w:sz w:val="24"/>
                <w:szCs w:val="24"/>
              </w:rPr>
              <w:t xml:space="preserve"> </w:t>
            </w:r>
            <w:r w:rsidRPr="00B81580">
              <w:rPr>
                <w:color w:val="000000"/>
                <w:sz w:val="24"/>
                <w:szCs w:val="24"/>
              </w:rPr>
              <w:t>Победы</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Апрель-май</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 руководитель НОУ</w:t>
            </w:r>
          </w:p>
        </w:tc>
      </w:tr>
      <w:tr w:rsidR="0001483D" w:rsidRPr="00B81580" w:rsidTr="0001483D">
        <w:trPr>
          <w:trHeight w:val="565"/>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Коллективное</w:t>
            </w:r>
            <w:r w:rsidRPr="00B81580">
              <w:rPr>
                <w:color w:val="000000"/>
                <w:spacing w:val="2"/>
                <w:sz w:val="24"/>
                <w:szCs w:val="24"/>
              </w:rPr>
              <w:t xml:space="preserve"> </w:t>
            </w:r>
            <w:r w:rsidRPr="00B81580">
              <w:rPr>
                <w:color w:val="000000"/>
                <w:sz w:val="24"/>
                <w:szCs w:val="24"/>
              </w:rPr>
              <w:t>творческое</w:t>
            </w:r>
            <w:r w:rsidRPr="00B81580">
              <w:rPr>
                <w:color w:val="000000"/>
                <w:spacing w:val="3"/>
                <w:sz w:val="24"/>
                <w:szCs w:val="24"/>
              </w:rPr>
              <w:t xml:space="preserve"> </w:t>
            </w:r>
            <w:r w:rsidRPr="00B81580">
              <w:rPr>
                <w:color w:val="000000"/>
                <w:sz w:val="24"/>
                <w:szCs w:val="24"/>
              </w:rPr>
              <w:t>дело</w:t>
            </w:r>
            <w:r w:rsidRPr="00B81580">
              <w:rPr>
                <w:color w:val="000000"/>
                <w:spacing w:val="3"/>
                <w:sz w:val="24"/>
                <w:szCs w:val="24"/>
              </w:rPr>
              <w:t xml:space="preserve"> </w:t>
            </w:r>
            <w:r w:rsidRPr="00B81580">
              <w:rPr>
                <w:color w:val="000000"/>
                <w:sz w:val="24"/>
                <w:szCs w:val="24"/>
              </w:rPr>
              <w:t>«Праздник</w:t>
            </w:r>
            <w:r w:rsidRPr="00B81580">
              <w:rPr>
                <w:color w:val="000000"/>
                <w:spacing w:val="3"/>
                <w:sz w:val="24"/>
                <w:szCs w:val="24"/>
              </w:rPr>
              <w:t xml:space="preserve"> </w:t>
            </w:r>
            <w:r w:rsidRPr="00B81580">
              <w:rPr>
                <w:color w:val="000000"/>
                <w:sz w:val="24"/>
                <w:szCs w:val="24"/>
              </w:rPr>
              <w:t>Чести</w:t>
            </w:r>
            <w:r w:rsidRPr="00B81580">
              <w:rPr>
                <w:color w:val="000000"/>
                <w:spacing w:val="1"/>
                <w:sz w:val="24"/>
                <w:szCs w:val="24"/>
              </w:rPr>
              <w:t xml:space="preserve"> </w:t>
            </w:r>
            <w:r w:rsidRPr="00B81580">
              <w:rPr>
                <w:color w:val="000000"/>
                <w:sz w:val="24"/>
                <w:szCs w:val="24"/>
              </w:rPr>
              <w:t>школы»:</w:t>
            </w:r>
            <w:r w:rsidRPr="00B81580">
              <w:rPr>
                <w:color w:val="000000"/>
                <w:spacing w:val="-11"/>
                <w:sz w:val="24"/>
                <w:szCs w:val="24"/>
              </w:rPr>
              <w:t xml:space="preserve"> </w:t>
            </w:r>
            <w:r w:rsidRPr="00B81580">
              <w:rPr>
                <w:color w:val="000000"/>
                <w:sz w:val="24"/>
                <w:szCs w:val="24"/>
              </w:rPr>
              <w:t>чествование</w:t>
            </w:r>
            <w:r w:rsidRPr="00B81580">
              <w:rPr>
                <w:color w:val="000000"/>
                <w:spacing w:val="-10"/>
                <w:sz w:val="24"/>
                <w:szCs w:val="24"/>
              </w:rPr>
              <w:t xml:space="preserve"> </w:t>
            </w:r>
            <w:r w:rsidRPr="00B81580">
              <w:rPr>
                <w:color w:val="000000"/>
                <w:sz w:val="24"/>
                <w:szCs w:val="24"/>
              </w:rPr>
              <w:t>учеников,</w:t>
            </w:r>
            <w:r w:rsidRPr="00B81580">
              <w:rPr>
                <w:color w:val="000000"/>
                <w:spacing w:val="-10"/>
                <w:sz w:val="24"/>
                <w:szCs w:val="24"/>
              </w:rPr>
              <w:t xml:space="preserve"> </w:t>
            </w:r>
            <w:r w:rsidRPr="00B81580">
              <w:rPr>
                <w:color w:val="000000"/>
                <w:sz w:val="24"/>
                <w:szCs w:val="24"/>
              </w:rPr>
              <w:t>проявивших</w:t>
            </w:r>
            <w:r w:rsidRPr="00B81580">
              <w:rPr>
                <w:color w:val="000000"/>
                <w:spacing w:val="-10"/>
                <w:sz w:val="24"/>
                <w:szCs w:val="24"/>
              </w:rPr>
              <w:t xml:space="preserve"> </w:t>
            </w:r>
            <w:r w:rsidRPr="00B81580">
              <w:rPr>
                <w:color w:val="000000"/>
                <w:sz w:val="24"/>
                <w:szCs w:val="24"/>
              </w:rPr>
              <w:t xml:space="preserve">себя </w:t>
            </w:r>
            <w:r w:rsidRPr="00B81580">
              <w:rPr>
                <w:color w:val="000000"/>
                <w:spacing w:val="-2"/>
                <w:sz w:val="24"/>
                <w:szCs w:val="24"/>
              </w:rPr>
              <w:t>в</w:t>
            </w:r>
            <w:r w:rsidRPr="00B81580">
              <w:rPr>
                <w:color w:val="000000"/>
                <w:spacing w:val="-13"/>
                <w:sz w:val="24"/>
                <w:szCs w:val="24"/>
              </w:rPr>
              <w:t xml:space="preserve"> </w:t>
            </w:r>
            <w:r w:rsidRPr="00B81580">
              <w:rPr>
                <w:color w:val="000000"/>
                <w:spacing w:val="-2"/>
                <w:sz w:val="24"/>
                <w:szCs w:val="24"/>
              </w:rPr>
              <w:t>учебной,</w:t>
            </w:r>
            <w:r w:rsidRPr="00B81580">
              <w:rPr>
                <w:color w:val="000000"/>
                <w:spacing w:val="-12"/>
                <w:sz w:val="24"/>
                <w:szCs w:val="24"/>
              </w:rPr>
              <w:t xml:space="preserve"> </w:t>
            </w:r>
            <w:r w:rsidRPr="00B81580">
              <w:rPr>
                <w:color w:val="000000"/>
                <w:spacing w:val="-1"/>
                <w:sz w:val="24"/>
                <w:szCs w:val="24"/>
              </w:rPr>
              <w:t>исследовательской,</w:t>
            </w:r>
            <w:r w:rsidRPr="00B81580">
              <w:rPr>
                <w:color w:val="000000"/>
                <w:spacing w:val="-12"/>
                <w:sz w:val="24"/>
                <w:szCs w:val="24"/>
              </w:rPr>
              <w:t xml:space="preserve"> </w:t>
            </w:r>
            <w:r w:rsidRPr="00B81580">
              <w:rPr>
                <w:color w:val="000000"/>
                <w:spacing w:val="-1"/>
                <w:sz w:val="24"/>
                <w:szCs w:val="24"/>
              </w:rPr>
              <w:t>спортивной,</w:t>
            </w:r>
            <w:r w:rsidRPr="00B81580">
              <w:rPr>
                <w:color w:val="000000"/>
                <w:spacing w:val="-12"/>
                <w:sz w:val="24"/>
                <w:szCs w:val="24"/>
              </w:rPr>
              <w:t xml:space="preserve"> </w:t>
            </w:r>
            <w:r w:rsidRPr="00B81580">
              <w:rPr>
                <w:color w:val="000000"/>
                <w:spacing w:val="-1"/>
                <w:sz w:val="24"/>
                <w:szCs w:val="24"/>
              </w:rPr>
              <w:t>творческой,</w:t>
            </w:r>
            <w:r w:rsidRPr="00B81580">
              <w:rPr>
                <w:color w:val="000000"/>
                <w:spacing w:val="-54"/>
                <w:sz w:val="24"/>
                <w:szCs w:val="24"/>
              </w:rPr>
              <w:t xml:space="preserve"> </w:t>
            </w:r>
            <w:r w:rsidRPr="00B81580">
              <w:rPr>
                <w:color w:val="000000"/>
                <w:sz w:val="24"/>
                <w:szCs w:val="24"/>
              </w:rPr>
              <w:t>общественной</w:t>
            </w:r>
            <w:r w:rsidRPr="00B81580">
              <w:rPr>
                <w:color w:val="000000"/>
                <w:spacing w:val="1"/>
                <w:sz w:val="24"/>
                <w:szCs w:val="24"/>
              </w:rPr>
              <w:t xml:space="preserve"> </w:t>
            </w:r>
            <w:r w:rsidRPr="00B81580">
              <w:rPr>
                <w:color w:val="000000"/>
                <w:sz w:val="24"/>
                <w:szCs w:val="24"/>
              </w:rPr>
              <w:t>деятельности</w:t>
            </w:r>
            <w:r w:rsidRPr="00B81580">
              <w:rPr>
                <w:color w:val="000000"/>
                <w:spacing w:val="1"/>
                <w:sz w:val="24"/>
                <w:szCs w:val="24"/>
              </w:rPr>
              <w:t xml:space="preserve"> </w:t>
            </w:r>
            <w:r w:rsidRPr="00B81580">
              <w:rPr>
                <w:color w:val="000000"/>
                <w:sz w:val="24"/>
                <w:szCs w:val="24"/>
              </w:rPr>
              <w:t>на</w:t>
            </w:r>
            <w:r w:rsidRPr="00B81580">
              <w:rPr>
                <w:color w:val="000000"/>
                <w:spacing w:val="1"/>
                <w:sz w:val="24"/>
                <w:szCs w:val="24"/>
              </w:rPr>
              <w:t xml:space="preserve"> </w:t>
            </w:r>
            <w:r w:rsidRPr="00B81580">
              <w:rPr>
                <w:color w:val="000000"/>
                <w:sz w:val="24"/>
                <w:szCs w:val="24"/>
              </w:rPr>
              <w:t>благо</w:t>
            </w:r>
            <w:r w:rsidRPr="00B81580">
              <w:rPr>
                <w:color w:val="000000"/>
                <w:spacing w:val="2"/>
                <w:sz w:val="24"/>
                <w:szCs w:val="24"/>
              </w:rPr>
              <w:t xml:space="preserve"> </w:t>
            </w:r>
            <w:r w:rsidRPr="00B81580">
              <w:rPr>
                <w:color w:val="000000"/>
                <w:sz w:val="24"/>
                <w:szCs w:val="24"/>
              </w:rPr>
              <w:t>школы</w:t>
            </w:r>
          </w:p>
        </w:tc>
        <w:tc>
          <w:tcPr>
            <w:tcW w:w="1643" w:type="dxa"/>
            <w:gridSpan w:val="2"/>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май</w:t>
            </w:r>
          </w:p>
        </w:tc>
        <w:tc>
          <w:tcPr>
            <w:tcW w:w="2032" w:type="dxa"/>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 ЗДВР</w:t>
            </w:r>
          </w:p>
        </w:tc>
      </w:tr>
      <w:tr w:rsidR="0001483D" w:rsidRPr="00B81580" w:rsidTr="0001483D">
        <w:trPr>
          <w:trHeight w:val="358"/>
        </w:trPr>
        <w:tc>
          <w:tcPr>
            <w:tcW w:w="5260"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 xml:space="preserve">Участие в акциях, посвященных 78- летию Победы в Великой Отечественной Войне </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май</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 ЗДВР</w:t>
            </w:r>
          </w:p>
        </w:tc>
      </w:tr>
      <w:tr w:rsidR="0001483D" w:rsidRPr="00B81580" w:rsidTr="0001483D">
        <w:trPr>
          <w:trHeight w:val="573"/>
        </w:trPr>
        <w:tc>
          <w:tcPr>
            <w:tcW w:w="5260" w:type="dxa"/>
            <w:gridSpan w:val="2"/>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pacing w:val="-1"/>
                <w:sz w:val="24"/>
                <w:szCs w:val="24"/>
              </w:rPr>
              <w:t xml:space="preserve">Театрализованное представление </w:t>
            </w:r>
            <w:r w:rsidRPr="00B81580">
              <w:rPr>
                <w:color w:val="000000"/>
                <w:sz w:val="24"/>
                <w:szCs w:val="24"/>
              </w:rPr>
              <w:t>для четвероклассников</w:t>
            </w:r>
            <w:r w:rsidRPr="00B81580">
              <w:rPr>
                <w:color w:val="000000"/>
                <w:spacing w:val="3"/>
                <w:sz w:val="24"/>
                <w:szCs w:val="24"/>
              </w:rPr>
              <w:t xml:space="preserve"> </w:t>
            </w:r>
            <w:r w:rsidRPr="00B81580">
              <w:rPr>
                <w:color w:val="000000"/>
                <w:sz w:val="24"/>
                <w:szCs w:val="24"/>
              </w:rPr>
              <w:t>от</w:t>
            </w:r>
            <w:r w:rsidRPr="00B81580">
              <w:rPr>
                <w:color w:val="000000"/>
                <w:spacing w:val="3"/>
                <w:sz w:val="24"/>
                <w:szCs w:val="24"/>
              </w:rPr>
              <w:t xml:space="preserve"> </w:t>
            </w:r>
            <w:r w:rsidRPr="00B81580">
              <w:rPr>
                <w:color w:val="000000"/>
                <w:sz w:val="24"/>
                <w:szCs w:val="24"/>
              </w:rPr>
              <w:t>учеников</w:t>
            </w:r>
            <w:r w:rsidRPr="00B81580">
              <w:rPr>
                <w:color w:val="000000"/>
                <w:spacing w:val="3"/>
                <w:sz w:val="24"/>
                <w:szCs w:val="24"/>
              </w:rPr>
              <w:t xml:space="preserve"> </w:t>
            </w:r>
            <w:r w:rsidRPr="00B81580">
              <w:rPr>
                <w:color w:val="000000"/>
                <w:sz w:val="24"/>
                <w:szCs w:val="24"/>
              </w:rPr>
              <w:t>1—3</w:t>
            </w:r>
            <w:r w:rsidRPr="00B81580">
              <w:rPr>
                <w:color w:val="000000"/>
                <w:spacing w:val="3"/>
                <w:sz w:val="24"/>
                <w:szCs w:val="24"/>
              </w:rPr>
              <w:t xml:space="preserve"> </w:t>
            </w:r>
            <w:r w:rsidRPr="00B81580">
              <w:rPr>
                <w:color w:val="000000"/>
                <w:sz w:val="24"/>
                <w:szCs w:val="24"/>
              </w:rPr>
              <w:t>классов</w:t>
            </w:r>
            <w:r w:rsidRPr="00B81580">
              <w:rPr>
                <w:color w:val="000000"/>
                <w:spacing w:val="4"/>
                <w:sz w:val="24"/>
                <w:szCs w:val="24"/>
              </w:rPr>
              <w:t xml:space="preserve"> </w:t>
            </w:r>
            <w:r w:rsidRPr="00B81580">
              <w:rPr>
                <w:color w:val="000000"/>
                <w:sz w:val="24"/>
                <w:szCs w:val="24"/>
              </w:rPr>
              <w:t>«Прощание</w:t>
            </w:r>
            <w:r w:rsidRPr="00B81580">
              <w:rPr>
                <w:color w:val="000000"/>
                <w:spacing w:val="3"/>
                <w:sz w:val="24"/>
                <w:szCs w:val="24"/>
              </w:rPr>
              <w:t xml:space="preserve"> </w:t>
            </w:r>
            <w:r w:rsidRPr="00B81580">
              <w:rPr>
                <w:color w:val="000000"/>
                <w:sz w:val="24"/>
                <w:szCs w:val="24"/>
              </w:rPr>
              <w:t>с</w:t>
            </w:r>
            <w:r w:rsidRPr="00B81580">
              <w:rPr>
                <w:color w:val="000000"/>
                <w:spacing w:val="3"/>
                <w:sz w:val="24"/>
                <w:szCs w:val="24"/>
              </w:rPr>
              <w:t xml:space="preserve"> </w:t>
            </w:r>
            <w:r w:rsidRPr="00B81580">
              <w:rPr>
                <w:color w:val="000000"/>
                <w:sz w:val="24"/>
                <w:szCs w:val="24"/>
              </w:rPr>
              <w:t>начальной</w:t>
            </w:r>
            <w:r w:rsidRPr="00B81580">
              <w:rPr>
                <w:color w:val="000000"/>
                <w:spacing w:val="-55"/>
                <w:sz w:val="24"/>
                <w:szCs w:val="24"/>
              </w:rPr>
              <w:t xml:space="preserve"> </w:t>
            </w:r>
            <w:r w:rsidRPr="00B81580">
              <w:rPr>
                <w:color w:val="000000"/>
                <w:sz w:val="24"/>
                <w:szCs w:val="24"/>
              </w:rPr>
              <w:t>школой»</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май</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388"/>
        </w:trPr>
        <w:tc>
          <w:tcPr>
            <w:tcW w:w="10068" w:type="dxa"/>
            <w:gridSpan w:val="9"/>
            <w:tcBorders>
              <w:top w:val="single" w:sz="6" w:space="0" w:color="000000"/>
              <w:left w:val="single" w:sz="4" w:space="0" w:color="000000"/>
              <w:bottom w:val="single" w:sz="6" w:space="0" w:color="000000"/>
              <w:right w:val="single" w:sz="4" w:space="0" w:color="000000"/>
            </w:tcBorders>
            <w:shd w:val="clear" w:color="auto" w:fill="E6E7E8"/>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b/>
                <w:color w:val="000000"/>
                <w:sz w:val="24"/>
                <w:szCs w:val="24"/>
              </w:rPr>
              <w:t>Модуль</w:t>
            </w:r>
            <w:r w:rsidRPr="00B81580">
              <w:rPr>
                <w:b/>
                <w:color w:val="000000"/>
                <w:spacing w:val="21"/>
                <w:sz w:val="24"/>
                <w:szCs w:val="24"/>
              </w:rPr>
              <w:t xml:space="preserve"> </w:t>
            </w:r>
            <w:r w:rsidRPr="00B81580">
              <w:rPr>
                <w:b/>
                <w:color w:val="000000"/>
                <w:sz w:val="24"/>
                <w:szCs w:val="24"/>
              </w:rPr>
              <w:t>«Школьные</w:t>
            </w:r>
            <w:r w:rsidRPr="00B81580">
              <w:rPr>
                <w:b/>
                <w:color w:val="000000"/>
                <w:spacing w:val="22"/>
                <w:sz w:val="24"/>
                <w:szCs w:val="24"/>
              </w:rPr>
              <w:t xml:space="preserve"> </w:t>
            </w:r>
            <w:r w:rsidRPr="00B81580">
              <w:rPr>
                <w:b/>
                <w:color w:val="000000"/>
                <w:sz w:val="24"/>
                <w:szCs w:val="24"/>
              </w:rPr>
              <w:t>медиа»</w:t>
            </w:r>
          </w:p>
          <w:p w:rsidR="0001483D" w:rsidRPr="00B81580" w:rsidRDefault="0001483D" w:rsidP="0001483D">
            <w:pPr>
              <w:tabs>
                <w:tab w:val="left" w:pos="2949"/>
              </w:tabs>
              <w:spacing w:after="0" w:line="360" w:lineRule="auto"/>
              <w:jc w:val="both"/>
              <w:rPr>
                <w:rFonts w:ascii="Times New Roman" w:hAnsi="Times New Roman" w:cs="Times New Roman"/>
                <w:sz w:val="24"/>
                <w:szCs w:val="24"/>
              </w:rPr>
            </w:pPr>
          </w:p>
        </w:tc>
      </w:tr>
      <w:tr w:rsidR="0001483D" w:rsidRPr="00B81580" w:rsidTr="0001483D">
        <w:trPr>
          <w:trHeight w:val="362"/>
        </w:trPr>
        <w:tc>
          <w:tcPr>
            <w:tcW w:w="5280" w:type="dxa"/>
            <w:gridSpan w:val="3"/>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rPr>
            </w:pPr>
            <w:r w:rsidRPr="00B81580">
              <w:rPr>
                <w:b/>
                <w:i/>
                <w:color w:val="000000"/>
                <w:sz w:val="24"/>
                <w:szCs w:val="24"/>
              </w:rPr>
              <w:lastRenderedPageBreak/>
              <w:t>Дела,</w:t>
            </w:r>
            <w:r w:rsidRPr="00B81580">
              <w:rPr>
                <w:b/>
                <w:i/>
                <w:color w:val="000000"/>
                <w:spacing w:val="45"/>
                <w:sz w:val="24"/>
                <w:szCs w:val="24"/>
              </w:rPr>
              <w:t xml:space="preserve"> </w:t>
            </w:r>
            <w:r w:rsidRPr="00B81580">
              <w:rPr>
                <w:b/>
                <w:i/>
                <w:color w:val="000000"/>
                <w:sz w:val="24"/>
                <w:szCs w:val="24"/>
              </w:rPr>
              <w:t>события,</w:t>
            </w:r>
            <w:r w:rsidRPr="00B81580">
              <w:rPr>
                <w:b/>
                <w:i/>
                <w:color w:val="000000"/>
                <w:spacing w:val="46"/>
                <w:sz w:val="24"/>
                <w:szCs w:val="24"/>
              </w:rPr>
              <w:t xml:space="preserve"> </w:t>
            </w:r>
            <w:r w:rsidRPr="00B81580">
              <w:rPr>
                <w:b/>
                <w:i/>
                <w:color w:val="000000"/>
                <w:sz w:val="24"/>
                <w:szCs w:val="24"/>
              </w:rPr>
              <w:t>мероприятия</w:t>
            </w:r>
          </w:p>
        </w:tc>
        <w:tc>
          <w:tcPr>
            <w:tcW w:w="1623"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rPr>
            </w:pPr>
            <w:r w:rsidRPr="00B81580">
              <w:rPr>
                <w:b/>
                <w:i/>
                <w:color w:val="000000"/>
                <w:w w:val="105"/>
                <w:sz w:val="24"/>
                <w:szCs w:val="24"/>
              </w:rPr>
              <w:t>Участники</w:t>
            </w:r>
          </w:p>
        </w:tc>
        <w:tc>
          <w:tcPr>
            <w:tcW w:w="1081" w:type="dxa"/>
            <w:gridSpan w:val="3"/>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rPr>
            </w:pPr>
            <w:r w:rsidRPr="00B81580">
              <w:rPr>
                <w:b/>
                <w:i/>
                <w:color w:val="000000"/>
                <w:w w:val="105"/>
                <w:sz w:val="24"/>
                <w:szCs w:val="24"/>
              </w:rPr>
              <w:t>Время</w:t>
            </w:r>
          </w:p>
        </w:tc>
        <w:tc>
          <w:tcPr>
            <w:tcW w:w="2084"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rPr>
            </w:pPr>
            <w:r w:rsidRPr="00B81580">
              <w:rPr>
                <w:b/>
                <w:i/>
                <w:color w:val="000000"/>
                <w:sz w:val="24"/>
                <w:szCs w:val="24"/>
              </w:rPr>
              <w:t>Ответственны</w:t>
            </w:r>
          </w:p>
        </w:tc>
      </w:tr>
      <w:tr w:rsidR="0001483D" w:rsidRPr="00B81580" w:rsidTr="0001483D">
        <w:trPr>
          <w:trHeight w:val="362"/>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w w:val="95"/>
                <w:sz w:val="24"/>
                <w:szCs w:val="24"/>
              </w:rPr>
              <w:t>Организационное</w:t>
            </w:r>
            <w:r w:rsidRPr="00B81580">
              <w:rPr>
                <w:color w:val="000000"/>
                <w:spacing w:val="34"/>
                <w:w w:val="95"/>
                <w:sz w:val="24"/>
                <w:szCs w:val="24"/>
              </w:rPr>
              <w:t xml:space="preserve"> </w:t>
            </w:r>
            <w:r w:rsidRPr="00B81580">
              <w:rPr>
                <w:color w:val="000000"/>
                <w:w w:val="95"/>
                <w:sz w:val="24"/>
                <w:szCs w:val="24"/>
              </w:rPr>
              <w:t>собрание</w:t>
            </w:r>
            <w:r w:rsidRPr="00B81580">
              <w:rPr>
                <w:color w:val="000000"/>
                <w:spacing w:val="35"/>
                <w:w w:val="95"/>
                <w:sz w:val="24"/>
                <w:szCs w:val="24"/>
              </w:rPr>
              <w:t xml:space="preserve"> </w:t>
            </w:r>
            <w:r w:rsidRPr="00B81580">
              <w:rPr>
                <w:color w:val="000000"/>
                <w:w w:val="95"/>
                <w:sz w:val="24"/>
                <w:szCs w:val="24"/>
              </w:rPr>
              <w:t>членов</w:t>
            </w:r>
            <w:r w:rsidRPr="00B81580">
              <w:rPr>
                <w:color w:val="000000"/>
                <w:spacing w:val="34"/>
                <w:w w:val="95"/>
                <w:sz w:val="24"/>
                <w:szCs w:val="24"/>
              </w:rPr>
              <w:t xml:space="preserve"> </w:t>
            </w:r>
            <w:r w:rsidRPr="00B81580">
              <w:rPr>
                <w:color w:val="000000"/>
                <w:w w:val="95"/>
                <w:sz w:val="24"/>
                <w:szCs w:val="24"/>
              </w:rPr>
              <w:t>школьного</w:t>
            </w:r>
            <w:r w:rsidRPr="00B81580">
              <w:rPr>
                <w:color w:val="000000"/>
                <w:spacing w:val="35"/>
                <w:w w:val="95"/>
                <w:sz w:val="24"/>
                <w:szCs w:val="24"/>
              </w:rPr>
              <w:t xml:space="preserve"> </w:t>
            </w:r>
            <w:r w:rsidRPr="00B81580">
              <w:rPr>
                <w:color w:val="000000"/>
                <w:w w:val="95"/>
                <w:sz w:val="24"/>
                <w:szCs w:val="24"/>
              </w:rPr>
              <w:t>медиа</w:t>
            </w:r>
            <w:r w:rsidRPr="00B81580">
              <w:rPr>
                <w:color w:val="000000"/>
                <w:sz w:val="24"/>
                <w:szCs w:val="24"/>
              </w:rPr>
              <w:t>центра</w:t>
            </w:r>
            <w:r w:rsidRPr="00B81580">
              <w:rPr>
                <w:color w:val="000000"/>
                <w:spacing w:val="6"/>
                <w:sz w:val="24"/>
                <w:szCs w:val="24"/>
              </w:rPr>
              <w:t xml:space="preserve"> </w:t>
            </w:r>
            <w:r w:rsidRPr="00B81580">
              <w:rPr>
                <w:color w:val="000000"/>
                <w:sz w:val="24"/>
                <w:szCs w:val="24"/>
              </w:rPr>
              <w:t>(младшая</w:t>
            </w:r>
            <w:r w:rsidRPr="00B81580">
              <w:rPr>
                <w:color w:val="000000"/>
                <w:spacing w:val="7"/>
                <w:sz w:val="24"/>
                <w:szCs w:val="24"/>
              </w:rPr>
              <w:t xml:space="preserve"> </w:t>
            </w:r>
            <w:r w:rsidRPr="00B81580">
              <w:rPr>
                <w:color w:val="000000"/>
                <w:sz w:val="24"/>
                <w:szCs w:val="24"/>
              </w:rPr>
              <w:t>группа)</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3-4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сентябрь</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Рук. медиацентра, классные руководители</w:t>
            </w:r>
          </w:p>
        </w:tc>
      </w:tr>
      <w:tr w:rsidR="0001483D" w:rsidRPr="00B81580" w:rsidTr="0001483D">
        <w:trPr>
          <w:trHeight w:val="568"/>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Серия</w:t>
            </w:r>
            <w:r w:rsidRPr="00B81580">
              <w:rPr>
                <w:color w:val="000000"/>
                <w:spacing w:val="4"/>
                <w:sz w:val="24"/>
                <w:szCs w:val="24"/>
              </w:rPr>
              <w:t xml:space="preserve"> </w:t>
            </w:r>
            <w:r w:rsidRPr="00B81580">
              <w:rPr>
                <w:color w:val="000000"/>
                <w:sz w:val="24"/>
                <w:szCs w:val="24"/>
              </w:rPr>
              <w:t>регулярных</w:t>
            </w:r>
            <w:r w:rsidRPr="00B81580">
              <w:rPr>
                <w:color w:val="000000"/>
                <w:spacing w:val="5"/>
                <w:sz w:val="24"/>
                <w:szCs w:val="24"/>
              </w:rPr>
              <w:t xml:space="preserve"> </w:t>
            </w:r>
            <w:r w:rsidRPr="00B81580">
              <w:rPr>
                <w:color w:val="000000"/>
                <w:sz w:val="24"/>
                <w:szCs w:val="24"/>
              </w:rPr>
              <w:t>игровых</w:t>
            </w:r>
            <w:r w:rsidRPr="00B81580">
              <w:rPr>
                <w:color w:val="000000"/>
                <w:spacing w:val="5"/>
                <w:sz w:val="24"/>
                <w:szCs w:val="24"/>
              </w:rPr>
              <w:t xml:space="preserve"> </w:t>
            </w:r>
            <w:r w:rsidRPr="00B81580">
              <w:rPr>
                <w:color w:val="000000"/>
                <w:sz w:val="24"/>
                <w:szCs w:val="24"/>
              </w:rPr>
              <w:t>занятий,</w:t>
            </w:r>
            <w:r w:rsidRPr="00B81580">
              <w:rPr>
                <w:color w:val="000000"/>
                <w:spacing w:val="5"/>
                <w:sz w:val="24"/>
                <w:szCs w:val="24"/>
              </w:rPr>
              <w:t xml:space="preserve"> </w:t>
            </w:r>
            <w:r w:rsidRPr="00B81580">
              <w:rPr>
                <w:color w:val="000000"/>
                <w:sz w:val="24"/>
                <w:szCs w:val="24"/>
              </w:rPr>
              <w:t>знакомящих</w:t>
            </w:r>
            <w:r w:rsidRPr="00B81580">
              <w:rPr>
                <w:color w:val="000000"/>
                <w:spacing w:val="-54"/>
                <w:sz w:val="24"/>
                <w:szCs w:val="24"/>
              </w:rPr>
              <w:t xml:space="preserve"> </w:t>
            </w:r>
            <w:r w:rsidRPr="00B81580">
              <w:rPr>
                <w:color w:val="000000"/>
                <w:sz w:val="24"/>
                <w:szCs w:val="24"/>
              </w:rPr>
              <w:t>детей</w:t>
            </w:r>
            <w:r w:rsidRPr="00B81580">
              <w:rPr>
                <w:color w:val="000000"/>
                <w:spacing w:val="1"/>
                <w:sz w:val="24"/>
                <w:szCs w:val="24"/>
              </w:rPr>
              <w:t xml:space="preserve"> </w:t>
            </w:r>
            <w:r w:rsidRPr="00B81580">
              <w:rPr>
                <w:color w:val="000000"/>
                <w:sz w:val="24"/>
                <w:szCs w:val="24"/>
              </w:rPr>
              <w:t>с</w:t>
            </w:r>
            <w:r w:rsidRPr="00B81580">
              <w:rPr>
                <w:color w:val="000000"/>
                <w:spacing w:val="2"/>
                <w:sz w:val="24"/>
                <w:szCs w:val="24"/>
              </w:rPr>
              <w:t xml:space="preserve"> </w:t>
            </w:r>
            <w:r w:rsidRPr="00B81580">
              <w:rPr>
                <w:color w:val="000000"/>
                <w:sz w:val="24"/>
                <w:szCs w:val="24"/>
              </w:rPr>
              <w:t>основами</w:t>
            </w:r>
            <w:r w:rsidRPr="00B81580">
              <w:rPr>
                <w:color w:val="000000"/>
                <w:spacing w:val="2"/>
                <w:sz w:val="24"/>
                <w:szCs w:val="24"/>
              </w:rPr>
              <w:t xml:space="preserve"> </w:t>
            </w:r>
            <w:r w:rsidRPr="00B81580">
              <w:rPr>
                <w:color w:val="000000"/>
                <w:sz w:val="24"/>
                <w:szCs w:val="24"/>
              </w:rPr>
              <w:t>создания</w:t>
            </w:r>
            <w:r w:rsidRPr="00B81580">
              <w:rPr>
                <w:color w:val="000000"/>
                <w:spacing w:val="1"/>
                <w:sz w:val="24"/>
                <w:szCs w:val="24"/>
              </w:rPr>
              <w:t xml:space="preserve"> </w:t>
            </w:r>
            <w:r w:rsidRPr="00B81580">
              <w:rPr>
                <w:color w:val="000000"/>
                <w:sz w:val="24"/>
                <w:szCs w:val="24"/>
              </w:rPr>
              <w:t>медиа,</w:t>
            </w:r>
            <w:r w:rsidRPr="00B81580">
              <w:rPr>
                <w:color w:val="000000"/>
                <w:spacing w:val="2"/>
                <w:sz w:val="24"/>
                <w:szCs w:val="24"/>
              </w:rPr>
              <w:t xml:space="preserve"> </w:t>
            </w:r>
            <w:r w:rsidRPr="00B81580">
              <w:rPr>
                <w:color w:val="000000"/>
                <w:sz w:val="24"/>
                <w:szCs w:val="24"/>
              </w:rPr>
              <w:t>«Играем</w:t>
            </w:r>
            <w:r w:rsidRPr="00B81580">
              <w:rPr>
                <w:color w:val="000000"/>
                <w:spacing w:val="2"/>
                <w:sz w:val="24"/>
                <w:szCs w:val="24"/>
              </w:rPr>
              <w:t xml:space="preserve"> </w:t>
            </w:r>
            <w:r w:rsidRPr="00B81580">
              <w:rPr>
                <w:color w:val="000000"/>
                <w:sz w:val="24"/>
                <w:szCs w:val="24"/>
              </w:rPr>
              <w:t>в</w:t>
            </w:r>
            <w:r w:rsidRPr="00B81580">
              <w:rPr>
                <w:color w:val="000000"/>
                <w:spacing w:val="2"/>
                <w:sz w:val="24"/>
                <w:szCs w:val="24"/>
              </w:rPr>
              <w:t xml:space="preserve"> </w:t>
            </w:r>
            <w:r w:rsidRPr="00B81580">
              <w:rPr>
                <w:color w:val="000000"/>
                <w:sz w:val="24"/>
                <w:szCs w:val="24"/>
              </w:rPr>
              <w:t>журналиста»</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2-4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сентябрь</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568"/>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Коллективное</w:t>
            </w:r>
            <w:r w:rsidRPr="00B81580">
              <w:rPr>
                <w:color w:val="000000"/>
                <w:spacing w:val="17"/>
                <w:sz w:val="24"/>
                <w:szCs w:val="24"/>
              </w:rPr>
              <w:t xml:space="preserve"> </w:t>
            </w:r>
            <w:r w:rsidRPr="00B81580">
              <w:rPr>
                <w:color w:val="000000"/>
                <w:sz w:val="24"/>
                <w:szCs w:val="24"/>
              </w:rPr>
              <w:t>творческое</w:t>
            </w:r>
            <w:r w:rsidRPr="00B81580">
              <w:rPr>
                <w:color w:val="000000"/>
                <w:spacing w:val="17"/>
                <w:sz w:val="24"/>
                <w:szCs w:val="24"/>
              </w:rPr>
              <w:t xml:space="preserve"> </w:t>
            </w:r>
            <w:r w:rsidRPr="00B81580">
              <w:rPr>
                <w:color w:val="000000"/>
                <w:sz w:val="24"/>
                <w:szCs w:val="24"/>
              </w:rPr>
              <w:t>дело</w:t>
            </w:r>
            <w:r w:rsidRPr="00B81580">
              <w:rPr>
                <w:color w:val="000000"/>
                <w:spacing w:val="17"/>
                <w:sz w:val="24"/>
                <w:szCs w:val="24"/>
              </w:rPr>
              <w:t xml:space="preserve"> </w:t>
            </w:r>
            <w:r w:rsidRPr="00B81580">
              <w:rPr>
                <w:color w:val="000000"/>
                <w:sz w:val="24"/>
                <w:szCs w:val="24"/>
              </w:rPr>
              <w:t>«Учусь</w:t>
            </w:r>
            <w:r w:rsidRPr="00B81580">
              <w:rPr>
                <w:color w:val="000000"/>
                <w:spacing w:val="17"/>
                <w:sz w:val="24"/>
                <w:szCs w:val="24"/>
              </w:rPr>
              <w:t xml:space="preserve"> </w:t>
            </w:r>
            <w:r w:rsidRPr="00B81580">
              <w:rPr>
                <w:color w:val="000000"/>
                <w:sz w:val="24"/>
                <w:szCs w:val="24"/>
              </w:rPr>
              <w:t>делать</w:t>
            </w:r>
            <w:r w:rsidRPr="00B81580">
              <w:rPr>
                <w:color w:val="000000"/>
                <w:spacing w:val="18"/>
                <w:sz w:val="24"/>
                <w:szCs w:val="24"/>
              </w:rPr>
              <w:t xml:space="preserve"> </w:t>
            </w:r>
            <w:r w:rsidRPr="00B81580">
              <w:rPr>
                <w:color w:val="000000"/>
                <w:sz w:val="24"/>
                <w:szCs w:val="24"/>
              </w:rPr>
              <w:t>газету»</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2-4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 xml:space="preserve">Октябрь </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362"/>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Коллективное</w:t>
            </w:r>
            <w:r w:rsidRPr="00B81580">
              <w:rPr>
                <w:color w:val="000000"/>
                <w:spacing w:val="17"/>
                <w:sz w:val="24"/>
                <w:szCs w:val="24"/>
              </w:rPr>
              <w:t xml:space="preserve"> </w:t>
            </w:r>
            <w:r w:rsidRPr="00B81580">
              <w:rPr>
                <w:color w:val="000000"/>
                <w:sz w:val="24"/>
                <w:szCs w:val="24"/>
              </w:rPr>
              <w:t>дело</w:t>
            </w:r>
            <w:r w:rsidRPr="00B81580">
              <w:rPr>
                <w:color w:val="000000"/>
                <w:spacing w:val="17"/>
                <w:sz w:val="24"/>
                <w:szCs w:val="24"/>
              </w:rPr>
              <w:t xml:space="preserve"> </w:t>
            </w:r>
            <w:r w:rsidRPr="00B81580">
              <w:rPr>
                <w:color w:val="000000"/>
                <w:sz w:val="24"/>
                <w:szCs w:val="24"/>
              </w:rPr>
              <w:t>«Учусь</w:t>
            </w:r>
            <w:r w:rsidRPr="00B81580">
              <w:rPr>
                <w:color w:val="000000"/>
                <w:spacing w:val="17"/>
                <w:sz w:val="24"/>
                <w:szCs w:val="24"/>
              </w:rPr>
              <w:t xml:space="preserve"> </w:t>
            </w:r>
            <w:r w:rsidRPr="00B81580">
              <w:rPr>
                <w:color w:val="000000"/>
                <w:sz w:val="24"/>
                <w:szCs w:val="24"/>
              </w:rPr>
              <w:t>брать</w:t>
            </w:r>
            <w:r w:rsidRPr="00B81580">
              <w:rPr>
                <w:color w:val="000000"/>
                <w:spacing w:val="17"/>
                <w:sz w:val="24"/>
                <w:szCs w:val="24"/>
              </w:rPr>
              <w:t xml:space="preserve"> </w:t>
            </w:r>
            <w:r w:rsidRPr="00B81580">
              <w:rPr>
                <w:color w:val="000000"/>
                <w:sz w:val="24"/>
                <w:szCs w:val="24"/>
              </w:rPr>
              <w:t>интервью»</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2-4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 xml:space="preserve">Ноябрь </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Рук.медиацентра</w:t>
            </w:r>
          </w:p>
        </w:tc>
      </w:tr>
      <w:tr w:rsidR="0001483D" w:rsidRPr="00B81580" w:rsidTr="0001483D">
        <w:trPr>
          <w:trHeight w:val="362"/>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«Мой</w:t>
            </w:r>
            <w:r w:rsidRPr="00B81580">
              <w:rPr>
                <w:color w:val="000000"/>
                <w:spacing w:val="24"/>
                <w:sz w:val="24"/>
                <w:szCs w:val="24"/>
              </w:rPr>
              <w:t xml:space="preserve"> </w:t>
            </w:r>
            <w:r w:rsidRPr="00B81580">
              <w:rPr>
                <w:color w:val="000000"/>
                <w:sz w:val="24"/>
                <w:szCs w:val="24"/>
              </w:rPr>
              <w:t>учитель»:</w:t>
            </w:r>
            <w:r w:rsidRPr="00B81580">
              <w:rPr>
                <w:color w:val="000000"/>
                <w:spacing w:val="24"/>
                <w:sz w:val="24"/>
                <w:szCs w:val="24"/>
              </w:rPr>
              <w:t xml:space="preserve"> </w:t>
            </w:r>
            <w:r w:rsidRPr="00B81580">
              <w:rPr>
                <w:color w:val="000000"/>
                <w:sz w:val="24"/>
                <w:szCs w:val="24"/>
              </w:rPr>
              <w:t>конкурс</w:t>
            </w:r>
            <w:r w:rsidRPr="00B81580">
              <w:rPr>
                <w:color w:val="000000"/>
                <w:spacing w:val="25"/>
                <w:sz w:val="24"/>
                <w:szCs w:val="24"/>
              </w:rPr>
              <w:t xml:space="preserve"> </w:t>
            </w:r>
            <w:r w:rsidRPr="00B81580">
              <w:rPr>
                <w:color w:val="000000"/>
                <w:sz w:val="24"/>
                <w:szCs w:val="24"/>
              </w:rPr>
              <w:t>рисунков</w:t>
            </w:r>
            <w:r w:rsidRPr="00B81580">
              <w:rPr>
                <w:color w:val="000000"/>
                <w:spacing w:val="24"/>
                <w:sz w:val="24"/>
                <w:szCs w:val="24"/>
              </w:rPr>
              <w:t xml:space="preserve"> </w:t>
            </w:r>
            <w:r w:rsidRPr="00B81580">
              <w:rPr>
                <w:color w:val="000000"/>
                <w:sz w:val="24"/>
                <w:szCs w:val="24"/>
              </w:rPr>
              <w:t>для</w:t>
            </w:r>
            <w:r w:rsidRPr="00B81580">
              <w:rPr>
                <w:color w:val="000000"/>
                <w:spacing w:val="25"/>
                <w:sz w:val="24"/>
                <w:szCs w:val="24"/>
              </w:rPr>
              <w:t xml:space="preserve"> </w:t>
            </w:r>
            <w:r w:rsidRPr="00B81580">
              <w:rPr>
                <w:color w:val="000000"/>
                <w:sz w:val="24"/>
                <w:szCs w:val="24"/>
              </w:rPr>
              <w:t>школьной</w:t>
            </w:r>
            <w:r w:rsidRPr="00B81580">
              <w:rPr>
                <w:color w:val="000000"/>
                <w:spacing w:val="-55"/>
                <w:sz w:val="24"/>
                <w:szCs w:val="24"/>
              </w:rPr>
              <w:t xml:space="preserve"> </w:t>
            </w:r>
            <w:r w:rsidRPr="00B81580">
              <w:rPr>
                <w:color w:val="000000"/>
                <w:sz w:val="24"/>
                <w:szCs w:val="24"/>
              </w:rPr>
              <w:t>газеты, приуроченный к Международному дню</w:t>
            </w:r>
            <w:r w:rsidRPr="00B81580">
              <w:rPr>
                <w:color w:val="000000"/>
                <w:spacing w:val="1"/>
                <w:sz w:val="24"/>
                <w:szCs w:val="24"/>
              </w:rPr>
              <w:t xml:space="preserve"> </w:t>
            </w:r>
            <w:r w:rsidRPr="00B81580">
              <w:rPr>
                <w:color w:val="000000"/>
                <w:sz w:val="24"/>
                <w:szCs w:val="24"/>
              </w:rPr>
              <w:t>учителя</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 xml:space="preserve">Октябрь </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Рук. медиацентра</w:t>
            </w:r>
          </w:p>
        </w:tc>
      </w:tr>
      <w:tr w:rsidR="0001483D" w:rsidRPr="00B81580" w:rsidTr="0001483D">
        <w:trPr>
          <w:trHeight w:val="774"/>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DF7D8E">
            <w:pPr>
              <w:pStyle w:val="TableParagraph"/>
              <w:numPr>
                <w:ilvl w:val="0"/>
                <w:numId w:val="33"/>
              </w:numPr>
              <w:tabs>
                <w:tab w:val="left" w:pos="253"/>
                <w:tab w:val="left" w:pos="709"/>
              </w:tabs>
              <w:spacing w:line="360" w:lineRule="auto"/>
              <w:ind w:left="0"/>
              <w:jc w:val="both"/>
              <w:rPr>
                <w:color w:val="000000"/>
                <w:sz w:val="24"/>
                <w:szCs w:val="24"/>
              </w:rPr>
            </w:pPr>
            <w:r w:rsidRPr="00B81580">
              <w:rPr>
                <w:color w:val="000000"/>
                <w:sz w:val="24"/>
                <w:szCs w:val="24"/>
              </w:rPr>
              <w:t>Выпуск</w:t>
            </w:r>
            <w:r w:rsidRPr="00B81580">
              <w:rPr>
                <w:color w:val="000000"/>
                <w:spacing w:val="-8"/>
                <w:sz w:val="24"/>
                <w:szCs w:val="24"/>
              </w:rPr>
              <w:t xml:space="preserve"> </w:t>
            </w:r>
            <w:r w:rsidRPr="00B81580">
              <w:rPr>
                <w:color w:val="000000"/>
                <w:sz w:val="24"/>
                <w:szCs w:val="24"/>
              </w:rPr>
              <w:t>тематических</w:t>
            </w:r>
            <w:r w:rsidRPr="00B81580">
              <w:rPr>
                <w:color w:val="000000"/>
                <w:spacing w:val="-8"/>
                <w:sz w:val="24"/>
                <w:szCs w:val="24"/>
              </w:rPr>
              <w:t xml:space="preserve"> </w:t>
            </w:r>
            <w:r w:rsidRPr="00B81580">
              <w:rPr>
                <w:color w:val="000000"/>
                <w:sz w:val="24"/>
                <w:szCs w:val="24"/>
              </w:rPr>
              <w:t>стенгазет</w:t>
            </w:r>
            <w:r w:rsidRPr="00B81580">
              <w:rPr>
                <w:color w:val="000000"/>
                <w:spacing w:val="-7"/>
                <w:sz w:val="24"/>
                <w:szCs w:val="24"/>
              </w:rPr>
              <w:t xml:space="preserve"> </w:t>
            </w:r>
            <w:r w:rsidRPr="00B81580">
              <w:rPr>
                <w:color w:val="000000"/>
                <w:sz w:val="24"/>
                <w:szCs w:val="24"/>
              </w:rPr>
              <w:t>(ко</w:t>
            </w:r>
            <w:r w:rsidRPr="00B81580">
              <w:rPr>
                <w:color w:val="000000"/>
                <w:spacing w:val="-10"/>
                <w:sz w:val="24"/>
                <w:szCs w:val="24"/>
              </w:rPr>
              <w:t xml:space="preserve"> </w:t>
            </w:r>
            <w:r w:rsidRPr="00B81580">
              <w:rPr>
                <w:color w:val="000000"/>
                <w:sz w:val="24"/>
                <w:szCs w:val="24"/>
              </w:rPr>
              <w:t>Дню</w:t>
            </w:r>
            <w:r w:rsidRPr="00B81580">
              <w:rPr>
                <w:color w:val="000000"/>
                <w:spacing w:val="-11"/>
                <w:sz w:val="24"/>
                <w:szCs w:val="24"/>
              </w:rPr>
              <w:t xml:space="preserve"> </w:t>
            </w:r>
            <w:r w:rsidRPr="00B81580">
              <w:rPr>
                <w:color w:val="000000"/>
                <w:sz w:val="24"/>
                <w:szCs w:val="24"/>
              </w:rPr>
              <w:t>героев</w:t>
            </w:r>
            <w:r w:rsidRPr="00B81580">
              <w:rPr>
                <w:color w:val="000000"/>
                <w:spacing w:val="-11"/>
                <w:sz w:val="24"/>
                <w:szCs w:val="24"/>
              </w:rPr>
              <w:t xml:space="preserve"> </w:t>
            </w:r>
            <w:r w:rsidRPr="00B81580">
              <w:rPr>
                <w:color w:val="000000"/>
                <w:sz w:val="24"/>
                <w:szCs w:val="24"/>
              </w:rPr>
              <w:t>Отечества 9</w:t>
            </w:r>
            <w:r w:rsidRPr="00B81580">
              <w:rPr>
                <w:color w:val="000000"/>
                <w:spacing w:val="6"/>
                <w:sz w:val="24"/>
                <w:szCs w:val="24"/>
              </w:rPr>
              <w:t xml:space="preserve"> </w:t>
            </w:r>
            <w:r w:rsidRPr="00B81580">
              <w:rPr>
                <w:color w:val="000000"/>
                <w:sz w:val="24"/>
                <w:szCs w:val="24"/>
              </w:rPr>
              <w:t>декабря, (к Всемирному дню иммунитета</w:t>
            </w:r>
            <w:r w:rsidRPr="00B81580">
              <w:rPr>
                <w:color w:val="000000"/>
                <w:spacing w:val="6"/>
                <w:sz w:val="24"/>
                <w:szCs w:val="24"/>
              </w:rPr>
              <w:t xml:space="preserve"> </w:t>
            </w:r>
            <w:r w:rsidRPr="00B81580">
              <w:rPr>
                <w:color w:val="000000"/>
                <w:sz w:val="24"/>
                <w:szCs w:val="24"/>
              </w:rPr>
              <w:t>1</w:t>
            </w:r>
            <w:r w:rsidRPr="00B81580">
              <w:rPr>
                <w:color w:val="000000"/>
                <w:spacing w:val="6"/>
                <w:sz w:val="24"/>
                <w:szCs w:val="24"/>
              </w:rPr>
              <w:t xml:space="preserve"> </w:t>
            </w:r>
            <w:r w:rsidRPr="00B81580">
              <w:rPr>
                <w:color w:val="000000"/>
                <w:sz w:val="24"/>
                <w:szCs w:val="24"/>
              </w:rPr>
              <w:t>марта);</w:t>
            </w:r>
          </w:p>
          <w:p w:rsidR="0001483D" w:rsidRPr="00B81580" w:rsidRDefault="0001483D" w:rsidP="00DF7D8E">
            <w:pPr>
              <w:pStyle w:val="TableParagraph"/>
              <w:numPr>
                <w:ilvl w:val="0"/>
                <w:numId w:val="33"/>
              </w:numPr>
              <w:tabs>
                <w:tab w:val="left" w:pos="253"/>
                <w:tab w:val="left" w:pos="709"/>
              </w:tabs>
              <w:spacing w:line="360" w:lineRule="auto"/>
              <w:ind w:left="0"/>
              <w:jc w:val="both"/>
              <w:rPr>
                <w:color w:val="000000"/>
                <w:sz w:val="24"/>
                <w:szCs w:val="24"/>
              </w:rPr>
            </w:pPr>
            <w:r w:rsidRPr="00B81580">
              <w:rPr>
                <w:color w:val="000000"/>
                <w:spacing w:val="-10"/>
                <w:sz w:val="24"/>
                <w:szCs w:val="24"/>
              </w:rPr>
              <w:t xml:space="preserve"> </w:t>
            </w:r>
            <w:r w:rsidRPr="00B81580">
              <w:rPr>
                <w:color w:val="000000"/>
                <w:sz w:val="24"/>
                <w:szCs w:val="24"/>
              </w:rPr>
              <w:t>(ко</w:t>
            </w:r>
            <w:r w:rsidRPr="00B81580">
              <w:rPr>
                <w:color w:val="000000"/>
                <w:spacing w:val="-10"/>
                <w:sz w:val="24"/>
                <w:szCs w:val="24"/>
              </w:rPr>
              <w:t xml:space="preserve"> </w:t>
            </w:r>
            <w:r w:rsidRPr="00B81580">
              <w:rPr>
                <w:color w:val="000000"/>
                <w:sz w:val="24"/>
                <w:szCs w:val="24"/>
              </w:rPr>
              <w:t>Дню</w:t>
            </w:r>
            <w:r w:rsidRPr="00B81580">
              <w:rPr>
                <w:color w:val="000000"/>
                <w:spacing w:val="-9"/>
                <w:sz w:val="24"/>
                <w:szCs w:val="24"/>
              </w:rPr>
              <w:t xml:space="preserve"> </w:t>
            </w:r>
            <w:r w:rsidRPr="00B81580">
              <w:rPr>
                <w:color w:val="000000"/>
                <w:sz w:val="24"/>
                <w:szCs w:val="24"/>
              </w:rPr>
              <w:t>славянской</w:t>
            </w:r>
            <w:r w:rsidRPr="00B81580">
              <w:rPr>
                <w:color w:val="000000"/>
                <w:spacing w:val="-10"/>
                <w:sz w:val="24"/>
                <w:szCs w:val="24"/>
              </w:rPr>
              <w:t xml:space="preserve"> </w:t>
            </w:r>
            <w:r w:rsidRPr="00B81580">
              <w:rPr>
                <w:color w:val="000000"/>
                <w:sz w:val="24"/>
                <w:szCs w:val="24"/>
              </w:rPr>
              <w:t>письменности</w:t>
            </w:r>
            <w:r w:rsidRPr="00B81580">
              <w:rPr>
                <w:color w:val="000000"/>
                <w:spacing w:val="7"/>
                <w:sz w:val="24"/>
                <w:szCs w:val="24"/>
              </w:rPr>
              <w:t xml:space="preserve"> </w:t>
            </w:r>
            <w:r w:rsidRPr="00B81580">
              <w:rPr>
                <w:color w:val="000000"/>
                <w:sz w:val="24"/>
                <w:szCs w:val="24"/>
              </w:rPr>
              <w:t>и</w:t>
            </w:r>
            <w:r w:rsidRPr="00B81580">
              <w:rPr>
                <w:color w:val="000000"/>
                <w:spacing w:val="7"/>
                <w:sz w:val="24"/>
                <w:szCs w:val="24"/>
              </w:rPr>
              <w:t xml:space="preserve"> </w:t>
            </w:r>
            <w:r w:rsidRPr="00B81580">
              <w:rPr>
                <w:color w:val="000000"/>
                <w:sz w:val="24"/>
                <w:szCs w:val="24"/>
              </w:rPr>
              <w:t>культуры</w:t>
            </w:r>
            <w:r w:rsidRPr="00B81580">
              <w:rPr>
                <w:color w:val="000000"/>
                <w:spacing w:val="7"/>
                <w:sz w:val="24"/>
                <w:szCs w:val="24"/>
              </w:rPr>
              <w:t xml:space="preserve"> </w:t>
            </w:r>
            <w:r w:rsidRPr="00B81580">
              <w:rPr>
                <w:color w:val="000000"/>
                <w:sz w:val="24"/>
                <w:szCs w:val="24"/>
              </w:rPr>
              <w:t>24</w:t>
            </w:r>
            <w:r w:rsidRPr="00B81580">
              <w:rPr>
                <w:color w:val="000000"/>
                <w:spacing w:val="8"/>
                <w:sz w:val="24"/>
                <w:szCs w:val="24"/>
              </w:rPr>
              <w:t xml:space="preserve"> </w:t>
            </w:r>
            <w:r w:rsidRPr="00B81580">
              <w:rPr>
                <w:color w:val="000000"/>
                <w:sz w:val="24"/>
                <w:szCs w:val="24"/>
              </w:rPr>
              <w:t>мая);</w:t>
            </w:r>
          </w:p>
          <w:p w:rsidR="0001483D" w:rsidRPr="00B81580" w:rsidRDefault="0001483D" w:rsidP="00DF7D8E">
            <w:pPr>
              <w:pStyle w:val="TableParagraph"/>
              <w:numPr>
                <w:ilvl w:val="0"/>
                <w:numId w:val="33"/>
              </w:numPr>
              <w:tabs>
                <w:tab w:val="left" w:pos="253"/>
                <w:tab w:val="left" w:pos="709"/>
              </w:tabs>
              <w:spacing w:line="360" w:lineRule="auto"/>
              <w:ind w:left="0"/>
              <w:jc w:val="both"/>
              <w:rPr>
                <w:color w:val="000000"/>
                <w:sz w:val="24"/>
                <w:szCs w:val="24"/>
              </w:rPr>
            </w:pPr>
            <w:r w:rsidRPr="00B81580">
              <w:rPr>
                <w:color w:val="000000"/>
                <w:spacing w:val="-3"/>
                <w:sz w:val="24"/>
                <w:szCs w:val="24"/>
              </w:rPr>
              <w:t xml:space="preserve"> </w:t>
            </w:r>
            <w:r w:rsidRPr="00B81580">
              <w:rPr>
                <w:color w:val="000000"/>
                <w:sz w:val="24"/>
                <w:szCs w:val="24"/>
              </w:rPr>
              <w:t>(ко</w:t>
            </w:r>
            <w:r w:rsidRPr="00B81580">
              <w:rPr>
                <w:color w:val="000000"/>
                <w:spacing w:val="-3"/>
                <w:sz w:val="24"/>
                <w:szCs w:val="24"/>
              </w:rPr>
              <w:t xml:space="preserve"> </w:t>
            </w:r>
            <w:r w:rsidRPr="00B81580">
              <w:rPr>
                <w:color w:val="000000"/>
                <w:sz w:val="24"/>
                <w:szCs w:val="24"/>
              </w:rPr>
              <w:t>Дню</w:t>
            </w:r>
            <w:r w:rsidRPr="00B81580">
              <w:rPr>
                <w:color w:val="000000"/>
                <w:spacing w:val="-3"/>
                <w:sz w:val="24"/>
                <w:szCs w:val="24"/>
              </w:rPr>
              <w:t xml:space="preserve"> </w:t>
            </w:r>
            <w:r w:rsidRPr="00B81580">
              <w:rPr>
                <w:color w:val="000000"/>
                <w:sz w:val="24"/>
                <w:szCs w:val="24"/>
              </w:rPr>
              <w:t>Победы);</w:t>
            </w:r>
          </w:p>
          <w:p w:rsidR="0001483D" w:rsidRPr="00B81580" w:rsidRDefault="0001483D" w:rsidP="00DF7D8E">
            <w:pPr>
              <w:pStyle w:val="TableParagraph"/>
              <w:numPr>
                <w:ilvl w:val="0"/>
                <w:numId w:val="33"/>
              </w:numPr>
              <w:tabs>
                <w:tab w:val="left" w:pos="256"/>
                <w:tab w:val="left" w:pos="709"/>
              </w:tabs>
              <w:spacing w:line="360" w:lineRule="auto"/>
              <w:ind w:left="0"/>
              <w:jc w:val="both"/>
              <w:rPr>
                <w:color w:val="000000"/>
                <w:sz w:val="24"/>
                <w:szCs w:val="24"/>
              </w:rPr>
            </w:pPr>
            <w:r w:rsidRPr="00B81580">
              <w:rPr>
                <w:color w:val="000000"/>
                <w:spacing w:val="-13"/>
                <w:sz w:val="24"/>
                <w:szCs w:val="24"/>
              </w:rPr>
              <w:t xml:space="preserve"> </w:t>
            </w:r>
            <w:r w:rsidRPr="00B81580">
              <w:rPr>
                <w:color w:val="000000"/>
                <w:sz w:val="24"/>
                <w:szCs w:val="24"/>
              </w:rPr>
              <w:t>(ко</w:t>
            </w:r>
            <w:r w:rsidRPr="00B81580">
              <w:rPr>
                <w:color w:val="000000"/>
                <w:spacing w:val="-13"/>
                <w:sz w:val="24"/>
                <w:szCs w:val="24"/>
              </w:rPr>
              <w:t xml:space="preserve"> </w:t>
            </w:r>
            <w:r w:rsidRPr="00B81580">
              <w:rPr>
                <w:color w:val="000000"/>
                <w:sz w:val="24"/>
                <w:szCs w:val="24"/>
              </w:rPr>
              <w:t>Дню</w:t>
            </w:r>
            <w:r w:rsidRPr="00B81580">
              <w:rPr>
                <w:color w:val="000000"/>
                <w:spacing w:val="-12"/>
                <w:sz w:val="24"/>
                <w:szCs w:val="24"/>
              </w:rPr>
              <w:t xml:space="preserve"> </w:t>
            </w:r>
            <w:r w:rsidRPr="00B81580">
              <w:rPr>
                <w:color w:val="000000"/>
                <w:sz w:val="24"/>
                <w:szCs w:val="24"/>
              </w:rPr>
              <w:t>местного</w:t>
            </w:r>
            <w:r w:rsidRPr="00B81580">
              <w:rPr>
                <w:color w:val="000000"/>
                <w:spacing w:val="-13"/>
                <w:sz w:val="24"/>
                <w:szCs w:val="24"/>
              </w:rPr>
              <w:t xml:space="preserve"> </w:t>
            </w:r>
            <w:r w:rsidRPr="00B81580">
              <w:rPr>
                <w:color w:val="000000"/>
                <w:sz w:val="24"/>
                <w:szCs w:val="24"/>
              </w:rPr>
              <w:t>самоуправления</w:t>
            </w:r>
            <w:r w:rsidRPr="00B81580">
              <w:rPr>
                <w:color w:val="000000"/>
                <w:spacing w:val="6"/>
                <w:sz w:val="24"/>
                <w:szCs w:val="24"/>
              </w:rPr>
              <w:t xml:space="preserve"> </w:t>
            </w:r>
            <w:r w:rsidRPr="00B81580">
              <w:rPr>
                <w:color w:val="000000"/>
                <w:sz w:val="24"/>
                <w:szCs w:val="24"/>
              </w:rPr>
              <w:t>21</w:t>
            </w:r>
            <w:r w:rsidRPr="00B81580">
              <w:rPr>
                <w:color w:val="000000"/>
                <w:spacing w:val="7"/>
                <w:sz w:val="24"/>
                <w:szCs w:val="24"/>
              </w:rPr>
              <w:t xml:space="preserve"> </w:t>
            </w:r>
            <w:r w:rsidRPr="00B81580">
              <w:rPr>
                <w:color w:val="000000"/>
                <w:sz w:val="24"/>
                <w:szCs w:val="24"/>
              </w:rPr>
              <w:t>апреля)</w:t>
            </w:r>
          </w:p>
        </w:tc>
        <w:tc>
          <w:tcPr>
            <w:tcW w:w="1643" w:type="dxa"/>
            <w:gridSpan w:val="2"/>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2-4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 xml:space="preserve">Декабрь-апрель </w:t>
            </w:r>
          </w:p>
        </w:tc>
        <w:tc>
          <w:tcPr>
            <w:tcW w:w="2032" w:type="dxa"/>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Рук .медиацентра, классные руководители</w:t>
            </w:r>
          </w:p>
        </w:tc>
      </w:tr>
      <w:tr w:rsidR="0001483D" w:rsidRPr="00B81580" w:rsidTr="0001483D">
        <w:trPr>
          <w:trHeight w:val="774"/>
        </w:trPr>
        <w:tc>
          <w:tcPr>
            <w:tcW w:w="5260" w:type="dxa"/>
            <w:gridSpan w:val="2"/>
            <w:tcBorders>
              <w:top w:val="single" w:sz="4" w:space="0" w:color="000000"/>
              <w:left w:val="single" w:sz="6"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Фотовыставка</w:t>
            </w:r>
            <w:r w:rsidRPr="00B81580">
              <w:rPr>
                <w:color w:val="000000"/>
                <w:spacing w:val="12"/>
                <w:sz w:val="24"/>
                <w:szCs w:val="24"/>
              </w:rPr>
              <w:t xml:space="preserve"> </w:t>
            </w:r>
            <w:r w:rsidRPr="00B81580">
              <w:rPr>
                <w:color w:val="000000"/>
                <w:sz w:val="24"/>
                <w:szCs w:val="24"/>
              </w:rPr>
              <w:t>«Моя</w:t>
            </w:r>
            <w:r w:rsidRPr="00B81580">
              <w:rPr>
                <w:color w:val="000000"/>
                <w:spacing w:val="12"/>
                <w:sz w:val="24"/>
                <w:szCs w:val="24"/>
              </w:rPr>
              <w:t xml:space="preserve"> </w:t>
            </w:r>
            <w:r w:rsidRPr="00B81580">
              <w:rPr>
                <w:color w:val="000000"/>
                <w:sz w:val="24"/>
                <w:szCs w:val="24"/>
              </w:rPr>
              <w:t>фамилия</w:t>
            </w:r>
            <w:r w:rsidRPr="00B81580">
              <w:rPr>
                <w:color w:val="000000"/>
                <w:spacing w:val="13"/>
                <w:sz w:val="24"/>
                <w:szCs w:val="24"/>
              </w:rPr>
              <w:t xml:space="preserve"> </w:t>
            </w:r>
            <w:r w:rsidRPr="00B81580">
              <w:rPr>
                <w:color w:val="000000"/>
                <w:sz w:val="24"/>
                <w:szCs w:val="24"/>
              </w:rPr>
              <w:t>на</w:t>
            </w:r>
            <w:r w:rsidRPr="00B81580">
              <w:rPr>
                <w:color w:val="000000"/>
                <w:spacing w:val="12"/>
                <w:sz w:val="24"/>
                <w:szCs w:val="24"/>
              </w:rPr>
              <w:t xml:space="preserve"> </w:t>
            </w:r>
            <w:r w:rsidRPr="00B81580">
              <w:rPr>
                <w:color w:val="000000"/>
                <w:sz w:val="24"/>
                <w:szCs w:val="24"/>
              </w:rPr>
              <w:t>защите</w:t>
            </w:r>
            <w:r w:rsidRPr="00B81580">
              <w:rPr>
                <w:color w:val="000000"/>
                <w:spacing w:val="13"/>
                <w:sz w:val="24"/>
                <w:szCs w:val="24"/>
              </w:rPr>
              <w:t xml:space="preserve"> </w:t>
            </w:r>
            <w:r w:rsidRPr="00B81580">
              <w:rPr>
                <w:color w:val="000000"/>
                <w:sz w:val="24"/>
                <w:szCs w:val="24"/>
              </w:rPr>
              <w:t>Родины»,</w:t>
            </w:r>
            <w:r w:rsidRPr="00B81580">
              <w:rPr>
                <w:color w:val="000000"/>
                <w:spacing w:val="-55"/>
                <w:sz w:val="24"/>
                <w:szCs w:val="24"/>
              </w:rPr>
              <w:t xml:space="preserve"> </w:t>
            </w:r>
            <w:r w:rsidRPr="00B81580">
              <w:rPr>
                <w:color w:val="000000"/>
                <w:sz w:val="24"/>
                <w:szCs w:val="24"/>
              </w:rPr>
              <w:t>приуроченная</w:t>
            </w:r>
            <w:r w:rsidRPr="00B81580">
              <w:rPr>
                <w:color w:val="000000"/>
                <w:spacing w:val="-1"/>
                <w:sz w:val="24"/>
                <w:szCs w:val="24"/>
              </w:rPr>
              <w:t xml:space="preserve"> </w:t>
            </w:r>
            <w:r w:rsidRPr="00B81580">
              <w:rPr>
                <w:color w:val="000000"/>
                <w:sz w:val="24"/>
                <w:szCs w:val="24"/>
              </w:rPr>
              <w:t>ко Дню защитника Отечества</w:t>
            </w:r>
          </w:p>
          <w:p w:rsidR="0001483D" w:rsidRPr="00B81580" w:rsidRDefault="0001483D" w:rsidP="0001483D">
            <w:pPr>
              <w:pStyle w:val="TableParagraph"/>
              <w:tabs>
                <w:tab w:val="left" w:pos="253"/>
                <w:tab w:val="left" w:pos="709"/>
              </w:tabs>
              <w:spacing w:line="360" w:lineRule="auto"/>
              <w:jc w:val="both"/>
              <w:rPr>
                <w:color w:val="000000"/>
                <w:sz w:val="24"/>
                <w:szCs w:val="24"/>
              </w:rPr>
            </w:pPr>
            <w:r w:rsidRPr="00B81580">
              <w:rPr>
                <w:color w:val="000000"/>
                <w:sz w:val="24"/>
                <w:szCs w:val="24"/>
              </w:rPr>
              <w:t>23</w:t>
            </w:r>
            <w:r w:rsidRPr="00B81580">
              <w:rPr>
                <w:color w:val="000000"/>
                <w:spacing w:val="-9"/>
                <w:sz w:val="24"/>
                <w:szCs w:val="24"/>
              </w:rPr>
              <w:t xml:space="preserve"> </w:t>
            </w:r>
            <w:r w:rsidRPr="00B81580">
              <w:rPr>
                <w:color w:val="000000"/>
                <w:sz w:val="24"/>
                <w:szCs w:val="24"/>
              </w:rPr>
              <w:t>февраля</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февраль</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1609"/>
        </w:trPr>
        <w:tc>
          <w:tcPr>
            <w:tcW w:w="5260" w:type="dxa"/>
            <w:gridSpan w:val="2"/>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Трансляция</w:t>
            </w:r>
            <w:r w:rsidRPr="00B81580">
              <w:rPr>
                <w:color w:val="000000"/>
                <w:spacing w:val="1"/>
                <w:sz w:val="24"/>
                <w:szCs w:val="24"/>
              </w:rPr>
              <w:t xml:space="preserve"> </w:t>
            </w:r>
            <w:r w:rsidRPr="00B81580">
              <w:rPr>
                <w:color w:val="000000"/>
                <w:sz w:val="24"/>
                <w:szCs w:val="24"/>
              </w:rPr>
              <w:t>на</w:t>
            </w:r>
            <w:r w:rsidRPr="00B81580">
              <w:rPr>
                <w:color w:val="000000"/>
                <w:spacing w:val="2"/>
                <w:sz w:val="24"/>
                <w:szCs w:val="24"/>
              </w:rPr>
              <w:t xml:space="preserve"> </w:t>
            </w:r>
            <w:r w:rsidRPr="00B81580">
              <w:rPr>
                <w:color w:val="000000"/>
                <w:sz w:val="24"/>
                <w:szCs w:val="24"/>
              </w:rPr>
              <w:t>школьном</w:t>
            </w:r>
            <w:r w:rsidRPr="00B81580">
              <w:rPr>
                <w:color w:val="000000"/>
                <w:spacing w:val="2"/>
                <w:sz w:val="24"/>
                <w:szCs w:val="24"/>
              </w:rPr>
              <w:t xml:space="preserve"> </w:t>
            </w:r>
            <w:r w:rsidRPr="00B81580">
              <w:rPr>
                <w:color w:val="000000"/>
                <w:sz w:val="24"/>
                <w:szCs w:val="24"/>
              </w:rPr>
              <w:t>телевидении</w:t>
            </w:r>
            <w:r w:rsidRPr="00B81580">
              <w:rPr>
                <w:color w:val="000000"/>
                <w:spacing w:val="2"/>
                <w:sz w:val="24"/>
                <w:szCs w:val="24"/>
              </w:rPr>
              <w:t xml:space="preserve"> </w:t>
            </w:r>
            <w:r w:rsidRPr="00B81580">
              <w:rPr>
                <w:color w:val="000000"/>
                <w:sz w:val="24"/>
                <w:szCs w:val="24"/>
              </w:rPr>
              <w:t>материалов</w:t>
            </w:r>
            <w:r w:rsidRPr="00B81580">
              <w:rPr>
                <w:color w:val="000000"/>
                <w:spacing w:val="1"/>
                <w:sz w:val="24"/>
                <w:szCs w:val="24"/>
              </w:rPr>
              <w:t xml:space="preserve"> </w:t>
            </w:r>
            <w:r w:rsidRPr="00B81580">
              <w:rPr>
                <w:color w:val="000000"/>
                <w:sz w:val="24"/>
                <w:szCs w:val="24"/>
              </w:rPr>
              <w:t>созданной</w:t>
            </w:r>
            <w:r w:rsidRPr="00B81580">
              <w:rPr>
                <w:color w:val="000000"/>
                <w:spacing w:val="3"/>
                <w:sz w:val="24"/>
                <w:szCs w:val="24"/>
              </w:rPr>
              <w:t xml:space="preserve"> </w:t>
            </w:r>
            <w:r w:rsidRPr="00B81580">
              <w:rPr>
                <w:color w:val="000000"/>
                <w:sz w:val="24"/>
                <w:szCs w:val="24"/>
              </w:rPr>
              <w:t>руками</w:t>
            </w:r>
            <w:r w:rsidRPr="00B81580">
              <w:rPr>
                <w:color w:val="000000"/>
                <w:spacing w:val="4"/>
                <w:sz w:val="24"/>
                <w:szCs w:val="24"/>
              </w:rPr>
              <w:t xml:space="preserve"> </w:t>
            </w:r>
            <w:r w:rsidRPr="00B81580">
              <w:rPr>
                <w:color w:val="000000"/>
                <w:sz w:val="24"/>
                <w:szCs w:val="24"/>
              </w:rPr>
              <w:t>учащихся</w:t>
            </w:r>
            <w:r w:rsidRPr="00B81580">
              <w:rPr>
                <w:color w:val="000000"/>
                <w:spacing w:val="4"/>
                <w:sz w:val="24"/>
                <w:szCs w:val="24"/>
              </w:rPr>
              <w:t xml:space="preserve"> </w:t>
            </w:r>
            <w:r w:rsidRPr="00B81580">
              <w:rPr>
                <w:color w:val="000000"/>
                <w:sz w:val="24"/>
                <w:szCs w:val="24"/>
              </w:rPr>
              <w:t>Книги</w:t>
            </w:r>
            <w:r w:rsidRPr="00B81580">
              <w:rPr>
                <w:color w:val="000000"/>
                <w:spacing w:val="4"/>
                <w:sz w:val="24"/>
                <w:szCs w:val="24"/>
              </w:rPr>
              <w:t xml:space="preserve"> </w:t>
            </w:r>
            <w:r w:rsidRPr="00B81580">
              <w:rPr>
                <w:color w:val="000000"/>
                <w:sz w:val="24"/>
                <w:szCs w:val="24"/>
              </w:rPr>
              <w:t>памяти</w:t>
            </w:r>
            <w:r w:rsidRPr="00B81580">
              <w:rPr>
                <w:color w:val="000000"/>
                <w:spacing w:val="3"/>
                <w:sz w:val="24"/>
                <w:szCs w:val="24"/>
              </w:rPr>
              <w:t xml:space="preserve"> </w:t>
            </w:r>
            <w:r w:rsidRPr="00B81580">
              <w:rPr>
                <w:color w:val="000000"/>
                <w:sz w:val="24"/>
                <w:szCs w:val="24"/>
              </w:rPr>
              <w:t>«История</w:t>
            </w:r>
            <w:r w:rsidRPr="00B81580">
              <w:rPr>
                <w:color w:val="000000"/>
                <w:spacing w:val="-54"/>
                <w:sz w:val="24"/>
                <w:szCs w:val="24"/>
              </w:rPr>
              <w:t xml:space="preserve"> </w:t>
            </w:r>
            <w:r w:rsidRPr="00B81580">
              <w:rPr>
                <w:color w:val="000000"/>
                <w:sz w:val="24"/>
                <w:szCs w:val="24"/>
              </w:rPr>
              <w:t>моей</w:t>
            </w:r>
            <w:r w:rsidRPr="00B81580">
              <w:rPr>
                <w:color w:val="000000"/>
                <w:spacing w:val="6"/>
                <w:sz w:val="24"/>
                <w:szCs w:val="24"/>
              </w:rPr>
              <w:t xml:space="preserve"> </w:t>
            </w:r>
            <w:r w:rsidRPr="00B81580">
              <w:rPr>
                <w:color w:val="000000"/>
                <w:sz w:val="24"/>
                <w:szCs w:val="24"/>
              </w:rPr>
              <w:t>семьи</w:t>
            </w:r>
            <w:r w:rsidRPr="00B81580">
              <w:rPr>
                <w:color w:val="000000"/>
                <w:spacing w:val="7"/>
                <w:sz w:val="24"/>
                <w:szCs w:val="24"/>
              </w:rPr>
              <w:t xml:space="preserve"> </w:t>
            </w:r>
            <w:r w:rsidRPr="00B81580">
              <w:rPr>
                <w:color w:val="000000"/>
                <w:sz w:val="24"/>
                <w:szCs w:val="24"/>
              </w:rPr>
              <w:t>—</w:t>
            </w:r>
            <w:r w:rsidRPr="00B81580">
              <w:rPr>
                <w:color w:val="000000"/>
                <w:spacing w:val="7"/>
                <w:sz w:val="24"/>
                <w:szCs w:val="24"/>
              </w:rPr>
              <w:t xml:space="preserve"> </w:t>
            </w:r>
            <w:r w:rsidRPr="00B81580">
              <w:rPr>
                <w:color w:val="000000"/>
                <w:sz w:val="24"/>
                <w:szCs w:val="24"/>
              </w:rPr>
              <w:t>история</w:t>
            </w:r>
            <w:r w:rsidRPr="00B81580">
              <w:rPr>
                <w:color w:val="000000"/>
                <w:spacing w:val="7"/>
                <w:sz w:val="24"/>
                <w:szCs w:val="24"/>
              </w:rPr>
              <w:t xml:space="preserve"> </w:t>
            </w:r>
            <w:r w:rsidRPr="00B81580">
              <w:rPr>
                <w:color w:val="000000"/>
                <w:sz w:val="24"/>
                <w:szCs w:val="24"/>
              </w:rPr>
              <w:t>страны»</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2-4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май</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 рук.медиацентра</w:t>
            </w:r>
          </w:p>
        </w:tc>
      </w:tr>
      <w:tr w:rsidR="0001483D" w:rsidRPr="00B81580" w:rsidTr="0001483D">
        <w:trPr>
          <w:trHeight w:val="370"/>
        </w:trPr>
        <w:tc>
          <w:tcPr>
            <w:tcW w:w="10068" w:type="dxa"/>
            <w:gridSpan w:val="9"/>
            <w:tcBorders>
              <w:top w:val="single" w:sz="6" w:space="0" w:color="000000"/>
              <w:left w:val="single" w:sz="4" w:space="0" w:color="000000"/>
              <w:bottom w:val="single" w:sz="6" w:space="0" w:color="000000"/>
              <w:right w:val="single" w:sz="4" w:space="0" w:color="000000"/>
            </w:tcBorders>
            <w:shd w:val="clear" w:color="auto" w:fill="E6E7E8"/>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b/>
                <w:color w:val="000000"/>
                <w:sz w:val="24"/>
                <w:szCs w:val="24"/>
              </w:rPr>
              <w:t>Модуль</w:t>
            </w:r>
            <w:r w:rsidRPr="00B81580">
              <w:rPr>
                <w:b/>
                <w:color w:val="000000"/>
                <w:spacing w:val="27"/>
                <w:sz w:val="24"/>
                <w:szCs w:val="24"/>
              </w:rPr>
              <w:t xml:space="preserve"> </w:t>
            </w:r>
            <w:r w:rsidRPr="00B81580">
              <w:rPr>
                <w:b/>
                <w:color w:val="000000"/>
                <w:sz w:val="24"/>
                <w:szCs w:val="24"/>
              </w:rPr>
              <w:t>«Детские</w:t>
            </w:r>
            <w:r w:rsidRPr="00B81580">
              <w:rPr>
                <w:b/>
                <w:color w:val="000000"/>
                <w:spacing w:val="27"/>
                <w:sz w:val="24"/>
                <w:szCs w:val="24"/>
              </w:rPr>
              <w:t xml:space="preserve"> </w:t>
            </w:r>
            <w:r w:rsidRPr="00B81580">
              <w:rPr>
                <w:b/>
                <w:color w:val="000000"/>
                <w:sz w:val="24"/>
                <w:szCs w:val="24"/>
              </w:rPr>
              <w:t>общественные</w:t>
            </w:r>
            <w:r w:rsidRPr="00B81580">
              <w:rPr>
                <w:b/>
                <w:color w:val="000000"/>
                <w:spacing w:val="28"/>
                <w:sz w:val="24"/>
                <w:szCs w:val="24"/>
              </w:rPr>
              <w:t xml:space="preserve"> </w:t>
            </w:r>
            <w:r w:rsidRPr="00B81580">
              <w:rPr>
                <w:b/>
                <w:color w:val="000000"/>
                <w:sz w:val="24"/>
                <w:szCs w:val="24"/>
              </w:rPr>
              <w:t>объединения»</w:t>
            </w:r>
          </w:p>
        </w:tc>
      </w:tr>
      <w:tr w:rsidR="0001483D" w:rsidRPr="00B81580" w:rsidTr="0001483D">
        <w:trPr>
          <w:trHeight w:val="780"/>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sz w:val="24"/>
                <w:szCs w:val="24"/>
              </w:rPr>
              <w:t>Дела,</w:t>
            </w:r>
            <w:r w:rsidRPr="00B81580">
              <w:rPr>
                <w:b/>
                <w:i/>
                <w:color w:val="000000"/>
                <w:spacing w:val="45"/>
                <w:sz w:val="24"/>
                <w:szCs w:val="24"/>
              </w:rPr>
              <w:t xml:space="preserve"> </w:t>
            </w:r>
            <w:r w:rsidRPr="00B81580">
              <w:rPr>
                <w:b/>
                <w:i/>
                <w:color w:val="000000"/>
                <w:sz w:val="24"/>
                <w:szCs w:val="24"/>
              </w:rPr>
              <w:t>события,</w:t>
            </w:r>
            <w:r w:rsidRPr="00B81580">
              <w:rPr>
                <w:b/>
                <w:i/>
                <w:color w:val="000000"/>
                <w:spacing w:val="46"/>
                <w:sz w:val="24"/>
                <w:szCs w:val="24"/>
              </w:rPr>
              <w:t xml:space="preserve"> </w:t>
            </w:r>
            <w:r w:rsidRPr="00B81580">
              <w:rPr>
                <w:b/>
                <w:i/>
                <w:color w:val="000000"/>
                <w:sz w:val="24"/>
                <w:szCs w:val="24"/>
              </w:rPr>
              <w:t>мероприятия</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b/>
                <w:i/>
                <w:color w:val="000000"/>
                <w:w w:val="105"/>
                <w:sz w:val="24"/>
                <w:szCs w:val="24"/>
              </w:rPr>
              <w:t>Участники</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b/>
                <w:i/>
                <w:color w:val="000000"/>
                <w:w w:val="105"/>
                <w:sz w:val="24"/>
                <w:szCs w:val="24"/>
              </w:rPr>
              <w:t>Время</w:t>
            </w:r>
          </w:p>
        </w:tc>
        <w:tc>
          <w:tcPr>
            <w:tcW w:w="2032"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sz w:val="24"/>
                <w:szCs w:val="24"/>
              </w:rPr>
              <w:t>Ответственные</w:t>
            </w:r>
          </w:p>
        </w:tc>
      </w:tr>
      <w:tr w:rsidR="0001483D" w:rsidRPr="00B81580" w:rsidTr="0001483D">
        <w:trPr>
          <w:trHeight w:val="780"/>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«1+1»: организационное собрание детских общественных</w:t>
            </w:r>
            <w:r w:rsidRPr="00B81580">
              <w:rPr>
                <w:color w:val="000000"/>
                <w:spacing w:val="4"/>
                <w:sz w:val="24"/>
                <w:szCs w:val="24"/>
              </w:rPr>
              <w:t xml:space="preserve"> </w:t>
            </w:r>
            <w:r w:rsidRPr="00B81580">
              <w:rPr>
                <w:color w:val="000000"/>
                <w:sz w:val="24"/>
                <w:szCs w:val="24"/>
              </w:rPr>
              <w:t>объединений</w:t>
            </w:r>
            <w:r w:rsidRPr="00B81580">
              <w:rPr>
                <w:color w:val="000000"/>
                <w:spacing w:val="5"/>
                <w:sz w:val="24"/>
                <w:szCs w:val="24"/>
              </w:rPr>
              <w:t xml:space="preserve"> </w:t>
            </w:r>
            <w:r w:rsidRPr="00B81580">
              <w:rPr>
                <w:color w:val="000000"/>
                <w:sz w:val="24"/>
                <w:szCs w:val="24"/>
              </w:rPr>
              <w:t>(ДОО),</w:t>
            </w:r>
            <w:r w:rsidRPr="00B81580">
              <w:rPr>
                <w:color w:val="000000"/>
                <w:spacing w:val="4"/>
                <w:sz w:val="24"/>
                <w:szCs w:val="24"/>
              </w:rPr>
              <w:t xml:space="preserve"> </w:t>
            </w:r>
            <w:r w:rsidRPr="00B81580">
              <w:rPr>
                <w:color w:val="000000"/>
                <w:sz w:val="24"/>
                <w:szCs w:val="24"/>
              </w:rPr>
              <w:t>действующих</w:t>
            </w:r>
            <w:r w:rsidRPr="00B81580">
              <w:rPr>
                <w:color w:val="000000"/>
                <w:spacing w:val="5"/>
                <w:sz w:val="24"/>
                <w:szCs w:val="24"/>
              </w:rPr>
              <w:t xml:space="preserve"> </w:t>
            </w:r>
            <w:r w:rsidRPr="00B81580">
              <w:rPr>
                <w:color w:val="000000"/>
                <w:sz w:val="24"/>
                <w:szCs w:val="24"/>
              </w:rPr>
              <w:t>в</w:t>
            </w:r>
            <w:r w:rsidRPr="00B81580">
              <w:rPr>
                <w:color w:val="000000"/>
                <w:spacing w:val="5"/>
                <w:sz w:val="24"/>
                <w:szCs w:val="24"/>
              </w:rPr>
              <w:t xml:space="preserve"> </w:t>
            </w:r>
            <w:r w:rsidRPr="00B81580">
              <w:rPr>
                <w:color w:val="000000"/>
                <w:sz w:val="24"/>
                <w:szCs w:val="24"/>
              </w:rPr>
              <w:t>школе</w:t>
            </w:r>
            <w:r w:rsidRPr="00B81580">
              <w:rPr>
                <w:color w:val="000000"/>
                <w:spacing w:val="1"/>
                <w:sz w:val="24"/>
                <w:szCs w:val="24"/>
              </w:rPr>
              <w:t xml:space="preserve"> </w:t>
            </w:r>
            <w:r w:rsidRPr="00B81580">
              <w:rPr>
                <w:color w:val="000000"/>
                <w:sz w:val="24"/>
                <w:szCs w:val="24"/>
              </w:rPr>
              <w:t>(младшие</w:t>
            </w:r>
            <w:r w:rsidRPr="00B81580">
              <w:rPr>
                <w:color w:val="000000"/>
                <w:spacing w:val="7"/>
                <w:sz w:val="24"/>
                <w:szCs w:val="24"/>
              </w:rPr>
              <w:t xml:space="preserve"> </w:t>
            </w:r>
            <w:r w:rsidRPr="00B81580">
              <w:rPr>
                <w:color w:val="000000"/>
                <w:sz w:val="24"/>
                <w:szCs w:val="24"/>
              </w:rPr>
              <w:t>группы)</w:t>
            </w:r>
          </w:p>
        </w:tc>
        <w:tc>
          <w:tcPr>
            <w:tcW w:w="1643" w:type="dxa"/>
            <w:gridSpan w:val="2"/>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2-4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сентябрь</w:t>
            </w:r>
          </w:p>
        </w:tc>
        <w:tc>
          <w:tcPr>
            <w:tcW w:w="2032" w:type="dxa"/>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Рководители кружков ДО</w:t>
            </w:r>
          </w:p>
        </w:tc>
      </w:tr>
      <w:tr w:rsidR="0001483D" w:rsidRPr="00B81580" w:rsidTr="0001483D">
        <w:trPr>
          <w:trHeight w:val="780"/>
        </w:trPr>
        <w:tc>
          <w:tcPr>
            <w:tcW w:w="5260"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Игра-планирование</w:t>
            </w:r>
            <w:r w:rsidRPr="00B81580">
              <w:rPr>
                <w:color w:val="000000"/>
                <w:spacing w:val="5"/>
                <w:sz w:val="24"/>
                <w:szCs w:val="24"/>
              </w:rPr>
              <w:t xml:space="preserve"> </w:t>
            </w:r>
            <w:r w:rsidRPr="00B81580">
              <w:rPr>
                <w:color w:val="000000"/>
                <w:sz w:val="24"/>
                <w:szCs w:val="24"/>
              </w:rPr>
              <w:t>«Сделаем</w:t>
            </w:r>
            <w:r w:rsidRPr="00B81580">
              <w:rPr>
                <w:color w:val="000000"/>
                <w:spacing w:val="5"/>
                <w:sz w:val="24"/>
                <w:szCs w:val="24"/>
              </w:rPr>
              <w:t xml:space="preserve"> </w:t>
            </w:r>
            <w:r w:rsidRPr="00B81580">
              <w:rPr>
                <w:color w:val="000000"/>
                <w:sz w:val="24"/>
                <w:szCs w:val="24"/>
              </w:rPr>
              <w:t>жизнь</w:t>
            </w:r>
            <w:r w:rsidRPr="00B81580">
              <w:rPr>
                <w:color w:val="000000"/>
                <w:spacing w:val="6"/>
                <w:sz w:val="24"/>
                <w:szCs w:val="24"/>
              </w:rPr>
              <w:t xml:space="preserve"> </w:t>
            </w:r>
            <w:r w:rsidRPr="00B81580">
              <w:rPr>
                <w:color w:val="000000"/>
                <w:sz w:val="24"/>
                <w:szCs w:val="24"/>
              </w:rPr>
              <w:t>интереснее»</w:t>
            </w:r>
          </w:p>
        </w:tc>
        <w:tc>
          <w:tcPr>
            <w:tcW w:w="1643" w:type="dxa"/>
            <w:gridSpan w:val="2"/>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1133"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октябрь</w:t>
            </w:r>
          </w:p>
        </w:tc>
        <w:tc>
          <w:tcPr>
            <w:tcW w:w="2032"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 xml:space="preserve">Классные </w:t>
            </w:r>
            <w:r w:rsidRPr="00B81580">
              <w:rPr>
                <w:color w:val="000000"/>
                <w:sz w:val="24"/>
                <w:szCs w:val="24"/>
              </w:rPr>
              <w:lastRenderedPageBreak/>
              <w:t>руководители</w:t>
            </w:r>
          </w:p>
        </w:tc>
      </w:tr>
      <w:tr w:rsidR="0001483D" w:rsidRPr="00B81580" w:rsidTr="0001483D">
        <w:trPr>
          <w:trHeight w:val="1392"/>
        </w:trPr>
        <w:tc>
          <w:tcPr>
            <w:tcW w:w="5247" w:type="dxa"/>
            <w:tcBorders>
              <w:top w:val="single" w:sz="4" w:space="0" w:color="000000"/>
              <w:left w:val="single" w:sz="6"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lastRenderedPageBreak/>
              <w:t>Реализация</w:t>
            </w:r>
            <w:r w:rsidRPr="00B81580">
              <w:rPr>
                <w:color w:val="000000"/>
                <w:spacing w:val="-7"/>
                <w:sz w:val="24"/>
                <w:szCs w:val="24"/>
              </w:rPr>
              <w:t xml:space="preserve"> </w:t>
            </w:r>
            <w:r w:rsidRPr="00B81580">
              <w:rPr>
                <w:color w:val="000000"/>
                <w:sz w:val="24"/>
                <w:szCs w:val="24"/>
              </w:rPr>
              <w:t>запланированных</w:t>
            </w:r>
            <w:r w:rsidRPr="00B81580">
              <w:rPr>
                <w:color w:val="000000"/>
                <w:spacing w:val="-6"/>
                <w:sz w:val="24"/>
                <w:szCs w:val="24"/>
              </w:rPr>
              <w:t xml:space="preserve"> </w:t>
            </w:r>
            <w:r w:rsidRPr="00B81580">
              <w:rPr>
                <w:color w:val="000000"/>
                <w:sz w:val="24"/>
                <w:szCs w:val="24"/>
              </w:rPr>
              <w:t>социальных</w:t>
            </w:r>
            <w:r w:rsidRPr="00B81580">
              <w:rPr>
                <w:color w:val="000000"/>
                <w:spacing w:val="-6"/>
                <w:sz w:val="24"/>
                <w:szCs w:val="24"/>
              </w:rPr>
              <w:t xml:space="preserve"> </w:t>
            </w:r>
            <w:r w:rsidRPr="00B81580">
              <w:rPr>
                <w:color w:val="000000"/>
                <w:sz w:val="24"/>
                <w:szCs w:val="24"/>
              </w:rPr>
              <w:t xml:space="preserve">проектов </w:t>
            </w:r>
            <w:r w:rsidRPr="00B81580">
              <w:rPr>
                <w:color w:val="000000"/>
                <w:spacing w:val="-54"/>
                <w:sz w:val="24"/>
                <w:szCs w:val="24"/>
              </w:rPr>
              <w:t xml:space="preserve"> </w:t>
            </w:r>
            <w:r w:rsidRPr="00B81580">
              <w:rPr>
                <w:color w:val="000000"/>
                <w:sz w:val="24"/>
                <w:szCs w:val="24"/>
              </w:rPr>
              <w:t>и</w:t>
            </w:r>
            <w:r w:rsidRPr="00B81580">
              <w:rPr>
                <w:color w:val="000000"/>
                <w:spacing w:val="3"/>
                <w:sz w:val="24"/>
                <w:szCs w:val="24"/>
              </w:rPr>
              <w:t xml:space="preserve"> </w:t>
            </w:r>
            <w:r w:rsidRPr="00B81580">
              <w:rPr>
                <w:color w:val="000000"/>
                <w:sz w:val="24"/>
                <w:szCs w:val="24"/>
              </w:rPr>
              <w:t>инициатив</w:t>
            </w:r>
            <w:r w:rsidRPr="00B81580">
              <w:rPr>
                <w:color w:val="000000"/>
                <w:spacing w:val="3"/>
                <w:sz w:val="24"/>
                <w:szCs w:val="24"/>
              </w:rPr>
              <w:t xml:space="preserve"> </w:t>
            </w:r>
            <w:r w:rsidRPr="00B81580">
              <w:rPr>
                <w:color w:val="000000"/>
                <w:sz w:val="24"/>
                <w:szCs w:val="24"/>
              </w:rPr>
              <w:t>ДОО</w:t>
            </w:r>
            <w:r w:rsidRPr="00B81580">
              <w:rPr>
                <w:color w:val="000000"/>
                <w:spacing w:val="4"/>
                <w:sz w:val="24"/>
                <w:szCs w:val="24"/>
              </w:rPr>
              <w:t xml:space="preserve"> </w:t>
            </w:r>
            <w:r w:rsidRPr="00B81580">
              <w:rPr>
                <w:color w:val="000000"/>
                <w:sz w:val="24"/>
                <w:szCs w:val="24"/>
              </w:rPr>
              <w:t>в</w:t>
            </w:r>
            <w:r w:rsidRPr="00B81580">
              <w:rPr>
                <w:color w:val="000000"/>
                <w:spacing w:val="3"/>
                <w:sz w:val="24"/>
                <w:szCs w:val="24"/>
              </w:rPr>
              <w:t xml:space="preserve"> </w:t>
            </w:r>
            <w:r w:rsidRPr="00B81580">
              <w:rPr>
                <w:color w:val="000000"/>
                <w:sz w:val="24"/>
                <w:szCs w:val="24"/>
              </w:rPr>
              <w:t>ближайшем</w:t>
            </w:r>
            <w:r w:rsidRPr="00B81580">
              <w:rPr>
                <w:color w:val="000000"/>
                <w:spacing w:val="3"/>
                <w:sz w:val="24"/>
                <w:szCs w:val="24"/>
              </w:rPr>
              <w:t xml:space="preserve"> </w:t>
            </w:r>
            <w:r w:rsidRPr="00B81580">
              <w:rPr>
                <w:color w:val="000000"/>
                <w:sz w:val="24"/>
                <w:szCs w:val="24"/>
              </w:rPr>
              <w:t>социуме:</w:t>
            </w:r>
          </w:p>
          <w:p w:rsidR="0001483D" w:rsidRPr="00B81580" w:rsidRDefault="0001483D" w:rsidP="00DF7D8E">
            <w:pPr>
              <w:pStyle w:val="TableParagraph"/>
              <w:numPr>
                <w:ilvl w:val="0"/>
                <w:numId w:val="34"/>
              </w:numPr>
              <w:tabs>
                <w:tab w:val="left" w:pos="253"/>
                <w:tab w:val="left" w:pos="709"/>
              </w:tabs>
              <w:spacing w:line="360" w:lineRule="auto"/>
              <w:ind w:left="0" w:firstLine="0"/>
              <w:jc w:val="both"/>
              <w:rPr>
                <w:color w:val="000000"/>
                <w:sz w:val="24"/>
                <w:szCs w:val="24"/>
              </w:rPr>
            </w:pPr>
            <w:r w:rsidRPr="00B81580">
              <w:rPr>
                <w:color w:val="000000"/>
                <w:sz w:val="24"/>
                <w:szCs w:val="24"/>
              </w:rPr>
              <w:t>коллективное</w:t>
            </w:r>
            <w:r w:rsidRPr="00B81580">
              <w:rPr>
                <w:color w:val="000000"/>
                <w:spacing w:val="11"/>
                <w:sz w:val="24"/>
                <w:szCs w:val="24"/>
              </w:rPr>
              <w:t xml:space="preserve"> </w:t>
            </w:r>
            <w:r w:rsidRPr="00B81580">
              <w:rPr>
                <w:color w:val="000000"/>
                <w:sz w:val="24"/>
                <w:szCs w:val="24"/>
              </w:rPr>
              <w:t>творческое</w:t>
            </w:r>
            <w:r w:rsidRPr="00B81580">
              <w:rPr>
                <w:color w:val="000000"/>
                <w:spacing w:val="11"/>
                <w:sz w:val="24"/>
                <w:szCs w:val="24"/>
              </w:rPr>
              <w:t xml:space="preserve"> </w:t>
            </w:r>
            <w:r w:rsidRPr="00B81580">
              <w:rPr>
                <w:color w:val="000000"/>
                <w:sz w:val="24"/>
                <w:szCs w:val="24"/>
              </w:rPr>
              <w:t>дело</w:t>
            </w:r>
            <w:r w:rsidRPr="00B81580">
              <w:rPr>
                <w:color w:val="000000"/>
                <w:spacing w:val="11"/>
                <w:sz w:val="24"/>
                <w:szCs w:val="24"/>
              </w:rPr>
              <w:t xml:space="preserve"> </w:t>
            </w:r>
            <w:r w:rsidRPr="00B81580">
              <w:rPr>
                <w:color w:val="000000"/>
                <w:sz w:val="24"/>
                <w:szCs w:val="24"/>
              </w:rPr>
              <w:t>«Поможем</w:t>
            </w:r>
            <w:r w:rsidRPr="00B81580">
              <w:rPr>
                <w:color w:val="000000"/>
                <w:spacing w:val="11"/>
                <w:sz w:val="24"/>
                <w:szCs w:val="24"/>
              </w:rPr>
              <w:t xml:space="preserve"> </w:t>
            </w:r>
            <w:r w:rsidRPr="00B81580">
              <w:rPr>
                <w:color w:val="000000"/>
                <w:sz w:val="24"/>
                <w:szCs w:val="24"/>
              </w:rPr>
              <w:t>пожилым</w:t>
            </w:r>
            <w:r w:rsidRPr="00B81580">
              <w:rPr>
                <w:color w:val="000000"/>
                <w:spacing w:val="-55"/>
                <w:sz w:val="24"/>
                <w:szCs w:val="24"/>
              </w:rPr>
              <w:t xml:space="preserve"> </w:t>
            </w:r>
            <w:r w:rsidRPr="00B81580">
              <w:rPr>
                <w:color w:val="000000"/>
                <w:sz w:val="24"/>
                <w:szCs w:val="24"/>
              </w:rPr>
              <w:t>людям</w:t>
            </w:r>
            <w:r w:rsidRPr="00B81580">
              <w:rPr>
                <w:color w:val="000000"/>
                <w:spacing w:val="7"/>
                <w:sz w:val="24"/>
                <w:szCs w:val="24"/>
              </w:rPr>
              <w:t xml:space="preserve"> </w:t>
            </w:r>
            <w:r w:rsidRPr="00B81580">
              <w:rPr>
                <w:color w:val="000000"/>
                <w:sz w:val="24"/>
                <w:szCs w:val="24"/>
              </w:rPr>
              <w:t>подготовиться</w:t>
            </w:r>
            <w:r w:rsidRPr="00B81580">
              <w:rPr>
                <w:color w:val="000000"/>
                <w:spacing w:val="8"/>
                <w:sz w:val="24"/>
                <w:szCs w:val="24"/>
              </w:rPr>
              <w:t xml:space="preserve"> </w:t>
            </w:r>
            <w:r w:rsidRPr="00B81580">
              <w:rPr>
                <w:color w:val="000000"/>
                <w:sz w:val="24"/>
                <w:szCs w:val="24"/>
              </w:rPr>
              <w:t>к</w:t>
            </w:r>
            <w:r w:rsidRPr="00B81580">
              <w:rPr>
                <w:color w:val="000000"/>
                <w:spacing w:val="7"/>
                <w:sz w:val="24"/>
                <w:szCs w:val="24"/>
              </w:rPr>
              <w:t xml:space="preserve"> </w:t>
            </w:r>
            <w:r w:rsidRPr="00B81580">
              <w:rPr>
                <w:color w:val="000000"/>
                <w:sz w:val="24"/>
                <w:szCs w:val="24"/>
              </w:rPr>
              <w:t>зиме»;</w:t>
            </w:r>
          </w:p>
          <w:p w:rsidR="0001483D" w:rsidRPr="00B81580" w:rsidRDefault="0001483D" w:rsidP="00DF7D8E">
            <w:pPr>
              <w:pStyle w:val="TableParagraph"/>
              <w:numPr>
                <w:ilvl w:val="0"/>
                <w:numId w:val="34"/>
              </w:numPr>
              <w:tabs>
                <w:tab w:val="left" w:pos="253"/>
                <w:tab w:val="left" w:pos="709"/>
              </w:tabs>
              <w:spacing w:line="360" w:lineRule="auto"/>
              <w:ind w:left="0" w:firstLine="0"/>
              <w:jc w:val="both"/>
              <w:rPr>
                <w:color w:val="000000"/>
                <w:sz w:val="24"/>
                <w:szCs w:val="24"/>
              </w:rPr>
            </w:pPr>
            <w:r w:rsidRPr="00B81580">
              <w:rPr>
                <w:color w:val="000000"/>
                <w:sz w:val="24"/>
                <w:szCs w:val="24"/>
              </w:rPr>
              <w:t>благотворительная</w:t>
            </w:r>
            <w:r w:rsidRPr="00B81580">
              <w:rPr>
                <w:color w:val="000000"/>
                <w:spacing w:val="9"/>
                <w:sz w:val="24"/>
                <w:szCs w:val="24"/>
              </w:rPr>
              <w:t xml:space="preserve"> </w:t>
            </w:r>
            <w:r w:rsidRPr="00B81580">
              <w:rPr>
                <w:color w:val="000000"/>
                <w:sz w:val="24"/>
                <w:szCs w:val="24"/>
              </w:rPr>
              <w:t>акция</w:t>
            </w:r>
            <w:r w:rsidRPr="00B81580">
              <w:rPr>
                <w:color w:val="000000"/>
                <w:spacing w:val="10"/>
                <w:sz w:val="24"/>
                <w:szCs w:val="24"/>
              </w:rPr>
              <w:t xml:space="preserve"> </w:t>
            </w:r>
            <w:r w:rsidRPr="00B81580">
              <w:rPr>
                <w:color w:val="000000"/>
                <w:sz w:val="24"/>
                <w:szCs w:val="24"/>
              </w:rPr>
              <w:t>«Ветеран</w:t>
            </w:r>
            <w:r w:rsidRPr="00B81580">
              <w:rPr>
                <w:color w:val="000000"/>
                <w:spacing w:val="10"/>
                <w:sz w:val="24"/>
                <w:szCs w:val="24"/>
              </w:rPr>
              <w:t xml:space="preserve"> </w:t>
            </w:r>
            <w:r w:rsidRPr="00B81580">
              <w:rPr>
                <w:color w:val="000000"/>
                <w:sz w:val="24"/>
                <w:szCs w:val="24"/>
              </w:rPr>
              <w:t>живёт</w:t>
            </w:r>
            <w:r w:rsidRPr="00B81580">
              <w:rPr>
                <w:color w:val="000000"/>
                <w:spacing w:val="10"/>
                <w:sz w:val="24"/>
                <w:szCs w:val="24"/>
              </w:rPr>
              <w:t xml:space="preserve"> </w:t>
            </w:r>
            <w:r w:rsidRPr="00B81580">
              <w:rPr>
                <w:color w:val="000000"/>
                <w:sz w:val="24"/>
                <w:szCs w:val="24"/>
              </w:rPr>
              <w:t>рядом»</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декабрь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Рук. кружков ДО</w:t>
            </w:r>
          </w:p>
        </w:tc>
      </w:tr>
      <w:tr w:rsidR="0001483D" w:rsidRPr="00B81580" w:rsidTr="0001483D">
        <w:trPr>
          <w:trHeight w:val="771"/>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Реализация</w:t>
            </w:r>
            <w:r w:rsidRPr="00B81580">
              <w:rPr>
                <w:color w:val="000000"/>
                <w:spacing w:val="12"/>
                <w:sz w:val="24"/>
                <w:szCs w:val="24"/>
              </w:rPr>
              <w:t xml:space="preserve"> </w:t>
            </w:r>
            <w:r w:rsidRPr="00B81580">
              <w:rPr>
                <w:color w:val="000000"/>
                <w:sz w:val="24"/>
                <w:szCs w:val="24"/>
              </w:rPr>
              <w:t>социально</w:t>
            </w:r>
            <w:r w:rsidRPr="00B81580">
              <w:rPr>
                <w:color w:val="000000"/>
                <w:spacing w:val="13"/>
                <w:sz w:val="24"/>
                <w:szCs w:val="24"/>
              </w:rPr>
              <w:t xml:space="preserve"> </w:t>
            </w:r>
            <w:r w:rsidRPr="00B81580">
              <w:rPr>
                <w:color w:val="000000"/>
                <w:sz w:val="24"/>
                <w:szCs w:val="24"/>
              </w:rPr>
              <w:t>значимых</w:t>
            </w:r>
            <w:r w:rsidRPr="00B81580">
              <w:rPr>
                <w:color w:val="000000"/>
                <w:spacing w:val="12"/>
                <w:sz w:val="24"/>
                <w:szCs w:val="24"/>
              </w:rPr>
              <w:t xml:space="preserve"> </w:t>
            </w:r>
            <w:r w:rsidRPr="00B81580">
              <w:rPr>
                <w:color w:val="000000"/>
                <w:sz w:val="24"/>
                <w:szCs w:val="24"/>
              </w:rPr>
              <w:t>титульных</w:t>
            </w:r>
            <w:r w:rsidRPr="00B81580">
              <w:rPr>
                <w:color w:val="000000"/>
                <w:spacing w:val="13"/>
                <w:sz w:val="24"/>
                <w:szCs w:val="24"/>
              </w:rPr>
              <w:t xml:space="preserve"> </w:t>
            </w:r>
            <w:r w:rsidRPr="00B81580">
              <w:rPr>
                <w:color w:val="000000"/>
                <w:sz w:val="24"/>
                <w:szCs w:val="24"/>
              </w:rPr>
              <w:t>дел</w:t>
            </w:r>
            <w:r w:rsidRPr="00B81580">
              <w:rPr>
                <w:color w:val="000000"/>
                <w:spacing w:val="12"/>
                <w:sz w:val="24"/>
                <w:szCs w:val="24"/>
              </w:rPr>
              <w:t xml:space="preserve"> </w:t>
            </w:r>
            <w:r w:rsidRPr="00B81580">
              <w:rPr>
                <w:color w:val="000000"/>
                <w:sz w:val="24"/>
                <w:szCs w:val="24"/>
              </w:rPr>
              <w:t>и</w:t>
            </w:r>
            <w:r w:rsidRPr="00B81580">
              <w:rPr>
                <w:color w:val="000000"/>
                <w:spacing w:val="1"/>
                <w:sz w:val="24"/>
                <w:szCs w:val="24"/>
              </w:rPr>
              <w:t xml:space="preserve"> </w:t>
            </w:r>
            <w:r w:rsidRPr="00B81580">
              <w:rPr>
                <w:color w:val="000000"/>
                <w:sz w:val="24"/>
                <w:szCs w:val="24"/>
              </w:rPr>
              <w:t>акций</w:t>
            </w:r>
            <w:r w:rsidRPr="00B81580">
              <w:rPr>
                <w:color w:val="000000"/>
                <w:spacing w:val="-4"/>
                <w:sz w:val="24"/>
                <w:szCs w:val="24"/>
              </w:rPr>
              <w:t xml:space="preserve"> </w:t>
            </w:r>
            <w:r w:rsidRPr="00B81580">
              <w:rPr>
                <w:color w:val="000000"/>
                <w:sz w:val="24"/>
                <w:szCs w:val="24"/>
              </w:rPr>
              <w:t>региональных</w:t>
            </w:r>
            <w:r w:rsidRPr="00B81580">
              <w:rPr>
                <w:color w:val="000000"/>
                <w:spacing w:val="-4"/>
                <w:sz w:val="24"/>
                <w:szCs w:val="24"/>
              </w:rPr>
              <w:t xml:space="preserve"> </w:t>
            </w:r>
            <w:r w:rsidRPr="00B81580">
              <w:rPr>
                <w:color w:val="000000"/>
                <w:sz w:val="24"/>
                <w:szCs w:val="24"/>
              </w:rPr>
              <w:t>и</w:t>
            </w:r>
            <w:r w:rsidRPr="00B81580">
              <w:rPr>
                <w:color w:val="000000"/>
                <w:spacing w:val="-4"/>
                <w:sz w:val="24"/>
                <w:szCs w:val="24"/>
              </w:rPr>
              <w:t xml:space="preserve"> </w:t>
            </w:r>
            <w:r w:rsidRPr="00B81580">
              <w:rPr>
                <w:color w:val="000000"/>
                <w:sz w:val="24"/>
                <w:szCs w:val="24"/>
              </w:rPr>
              <w:t>федеральных</w:t>
            </w:r>
            <w:r w:rsidRPr="00B81580">
              <w:rPr>
                <w:color w:val="000000"/>
                <w:spacing w:val="-3"/>
                <w:sz w:val="24"/>
                <w:szCs w:val="24"/>
              </w:rPr>
              <w:t xml:space="preserve"> </w:t>
            </w:r>
            <w:r w:rsidRPr="00B81580">
              <w:rPr>
                <w:color w:val="000000"/>
                <w:sz w:val="24"/>
                <w:szCs w:val="24"/>
              </w:rPr>
              <w:t>ДОО,</w:t>
            </w:r>
            <w:r w:rsidRPr="00B81580">
              <w:rPr>
                <w:color w:val="000000"/>
                <w:spacing w:val="-4"/>
                <w:sz w:val="24"/>
                <w:szCs w:val="24"/>
              </w:rPr>
              <w:t xml:space="preserve"> </w:t>
            </w:r>
            <w:r w:rsidRPr="00B81580">
              <w:rPr>
                <w:color w:val="000000"/>
                <w:sz w:val="24"/>
                <w:szCs w:val="24"/>
              </w:rPr>
              <w:t xml:space="preserve">членами </w:t>
            </w:r>
            <w:r w:rsidRPr="00B81580">
              <w:rPr>
                <w:color w:val="000000"/>
                <w:spacing w:val="-54"/>
                <w:sz w:val="24"/>
                <w:szCs w:val="24"/>
              </w:rPr>
              <w:t xml:space="preserve"> </w:t>
            </w:r>
            <w:r w:rsidRPr="00B81580">
              <w:rPr>
                <w:color w:val="000000"/>
                <w:sz w:val="24"/>
                <w:szCs w:val="24"/>
              </w:rPr>
              <w:t>которых</w:t>
            </w:r>
            <w:r w:rsidRPr="00B81580">
              <w:rPr>
                <w:color w:val="000000"/>
                <w:spacing w:val="7"/>
                <w:sz w:val="24"/>
                <w:szCs w:val="24"/>
              </w:rPr>
              <w:t xml:space="preserve"> </w:t>
            </w:r>
            <w:r w:rsidRPr="00B81580">
              <w:rPr>
                <w:color w:val="000000"/>
                <w:sz w:val="24"/>
                <w:szCs w:val="24"/>
              </w:rPr>
              <w:t>являются</w:t>
            </w:r>
            <w:r w:rsidRPr="00B81580">
              <w:rPr>
                <w:color w:val="000000"/>
                <w:spacing w:val="7"/>
                <w:sz w:val="24"/>
                <w:szCs w:val="24"/>
              </w:rPr>
              <w:t xml:space="preserve"> </w:t>
            </w:r>
            <w:r w:rsidRPr="00B81580">
              <w:rPr>
                <w:color w:val="000000"/>
                <w:sz w:val="24"/>
                <w:szCs w:val="24"/>
              </w:rPr>
              <w:t>школьники</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Сентябрь-май</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Руководитель РЮЗ</w:t>
            </w:r>
          </w:p>
        </w:tc>
      </w:tr>
      <w:tr w:rsidR="0001483D" w:rsidRPr="00B81580" w:rsidTr="0001483D">
        <w:trPr>
          <w:trHeight w:val="359"/>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Подготовка</w:t>
            </w:r>
            <w:r w:rsidRPr="00B81580">
              <w:rPr>
                <w:color w:val="000000"/>
                <w:spacing w:val="10"/>
                <w:sz w:val="24"/>
                <w:szCs w:val="24"/>
              </w:rPr>
              <w:t xml:space="preserve"> </w:t>
            </w:r>
            <w:r w:rsidRPr="00B81580">
              <w:rPr>
                <w:color w:val="000000"/>
                <w:sz w:val="24"/>
                <w:szCs w:val="24"/>
              </w:rPr>
              <w:t>и</w:t>
            </w:r>
            <w:r w:rsidRPr="00B81580">
              <w:rPr>
                <w:color w:val="000000"/>
                <w:spacing w:val="10"/>
                <w:sz w:val="24"/>
                <w:szCs w:val="24"/>
              </w:rPr>
              <w:t xml:space="preserve"> </w:t>
            </w:r>
            <w:r w:rsidRPr="00B81580">
              <w:rPr>
                <w:color w:val="000000"/>
                <w:sz w:val="24"/>
                <w:szCs w:val="24"/>
              </w:rPr>
              <w:t>реализация</w:t>
            </w:r>
            <w:r w:rsidRPr="00B81580">
              <w:rPr>
                <w:color w:val="000000"/>
                <w:spacing w:val="10"/>
                <w:sz w:val="24"/>
                <w:szCs w:val="24"/>
              </w:rPr>
              <w:t xml:space="preserve"> </w:t>
            </w:r>
            <w:r w:rsidRPr="00B81580">
              <w:rPr>
                <w:color w:val="000000"/>
                <w:sz w:val="24"/>
                <w:szCs w:val="24"/>
              </w:rPr>
              <w:t>проекта</w:t>
            </w:r>
            <w:r w:rsidRPr="00B81580">
              <w:rPr>
                <w:color w:val="000000"/>
                <w:spacing w:val="11"/>
                <w:sz w:val="24"/>
                <w:szCs w:val="24"/>
              </w:rPr>
              <w:t xml:space="preserve"> </w:t>
            </w:r>
            <w:r w:rsidRPr="00B81580">
              <w:rPr>
                <w:color w:val="000000"/>
                <w:sz w:val="24"/>
                <w:szCs w:val="24"/>
              </w:rPr>
              <w:t>«На</w:t>
            </w:r>
            <w:r w:rsidRPr="00B81580">
              <w:rPr>
                <w:color w:val="000000"/>
                <w:spacing w:val="10"/>
                <w:sz w:val="24"/>
                <w:szCs w:val="24"/>
              </w:rPr>
              <w:t xml:space="preserve"> </w:t>
            </w:r>
            <w:r w:rsidRPr="00B81580">
              <w:rPr>
                <w:color w:val="000000"/>
                <w:sz w:val="24"/>
                <w:szCs w:val="24"/>
              </w:rPr>
              <w:t>ёлку</w:t>
            </w:r>
            <w:r w:rsidRPr="00B81580">
              <w:rPr>
                <w:color w:val="000000"/>
                <w:spacing w:val="10"/>
                <w:sz w:val="24"/>
                <w:szCs w:val="24"/>
              </w:rPr>
              <w:t xml:space="preserve"> </w:t>
            </w:r>
            <w:r w:rsidRPr="00B81580">
              <w:rPr>
                <w:color w:val="000000"/>
                <w:sz w:val="24"/>
                <w:szCs w:val="24"/>
              </w:rPr>
              <w:t>с</w:t>
            </w:r>
            <w:r w:rsidRPr="00B81580">
              <w:rPr>
                <w:color w:val="000000"/>
                <w:spacing w:val="10"/>
                <w:sz w:val="24"/>
                <w:szCs w:val="24"/>
              </w:rPr>
              <w:t xml:space="preserve"> </w:t>
            </w:r>
            <w:r w:rsidRPr="00B81580">
              <w:rPr>
                <w:color w:val="000000"/>
                <w:sz w:val="24"/>
                <w:szCs w:val="24"/>
              </w:rPr>
              <w:t>ДОО»</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декабрь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Руководитель РЮЗ</w:t>
            </w:r>
          </w:p>
        </w:tc>
      </w:tr>
      <w:tr w:rsidR="0001483D" w:rsidRPr="00B81580" w:rsidTr="0001483D">
        <w:trPr>
          <w:trHeight w:val="565"/>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w:t>
            </w:r>
            <w:r w:rsidRPr="00B81580">
              <w:rPr>
                <w:color w:val="000000"/>
                <w:spacing w:val="2"/>
                <w:sz w:val="24"/>
                <w:szCs w:val="24"/>
              </w:rPr>
              <w:t xml:space="preserve"> </w:t>
            </w:r>
            <w:r w:rsidRPr="00B81580">
              <w:rPr>
                <w:color w:val="000000"/>
                <w:sz w:val="24"/>
                <w:szCs w:val="24"/>
              </w:rPr>
              <w:t>нами</w:t>
            </w:r>
            <w:r w:rsidRPr="00B81580">
              <w:rPr>
                <w:color w:val="000000"/>
                <w:spacing w:val="3"/>
                <w:sz w:val="24"/>
                <w:szCs w:val="24"/>
              </w:rPr>
              <w:t xml:space="preserve"> </w:t>
            </w:r>
            <w:r w:rsidRPr="00B81580">
              <w:rPr>
                <w:color w:val="000000"/>
                <w:sz w:val="24"/>
                <w:szCs w:val="24"/>
              </w:rPr>
              <w:t>интереснее»:</w:t>
            </w:r>
            <w:r w:rsidRPr="00B81580">
              <w:rPr>
                <w:color w:val="000000"/>
                <w:spacing w:val="3"/>
                <w:sz w:val="24"/>
                <w:szCs w:val="24"/>
              </w:rPr>
              <w:t xml:space="preserve"> </w:t>
            </w:r>
            <w:r w:rsidRPr="00B81580">
              <w:rPr>
                <w:color w:val="000000"/>
                <w:sz w:val="24"/>
                <w:szCs w:val="24"/>
              </w:rPr>
              <w:t>рекрутинговая</w:t>
            </w:r>
            <w:r w:rsidRPr="00B81580">
              <w:rPr>
                <w:color w:val="000000"/>
                <w:spacing w:val="2"/>
                <w:sz w:val="24"/>
                <w:szCs w:val="24"/>
              </w:rPr>
              <w:t xml:space="preserve"> </w:t>
            </w:r>
            <w:r w:rsidRPr="00B81580">
              <w:rPr>
                <w:color w:val="000000"/>
                <w:sz w:val="24"/>
                <w:szCs w:val="24"/>
              </w:rPr>
              <w:t>акция</w:t>
            </w:r>
            <w:r w:rsidRPr="00B81580">
              <w:rPr>
                <w:color w:val="000000"/>
                <w:spacing w:val="3"/>
                <w:sz w:val="24"/>
                <w:szCs w:val="24"/>
              </w:rPr>
              <w:t xml:space="preserve"> </w:t>
            </w:r>
            <w:r w:rsidRPr="00B81580">
              <w:rPr>
                <w:color w:val="000000"/>
                <w:sz w:val="24"/>
                <w:szCs w:val="24"/>
              </w:rPr>
              <w:t>в</w:t>
            </w:r>
            <w:r w:rsidRPr="00B81580">
              <w:rPr>
                <w:color w:val="000000"/>
                <w:spacing w:val="3"/>
                <w:sz w:val="24"/>
                <w:szCs w:val="24"/>
              </w:rPr>
              <w:t xml:space="preserve"> </w:t>
            </w:r>
            <w:r w:rsidRPr="00B81580">
              <w:rPr>
                <w:color w:val="000000"/>
                <w:sz w:val="24"/>
                <w:szCs w:val="24"/>
              </w:rPr>
              <w:t>младших</w:t>
            </w:r>
            <w:r w:rsidRPr="00B81580">
              <w:rPr>
                <w:color w:val="000000"/>
                <w:spacing w:val="7"/>
                <w:sz w:val="24"/>
                <w:szCs w:val="24"/>
              </w:rPr>
              <w:t xml:space="preserve"> </w:t>
            </w:r>
            <w:r w:rsidRPr="00B81580">
              <w:rPr>
                <w:color w:val="000000"/>
                <w:sz w:val="24"/>
                <w:szCs w:val="24"/>
              </w:rPr>
              <w:t>классах</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декабрь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Руководитель РЮЗ</w:t>
            </w:r>
          </w:p>
        </w:tc>
      </w:tr>
      <w:tr w:rsidR="0001483D" w:rsidRPr="00B81580" w:rsidTr="0001483D">
        <w:trPr>
          <w:trHeight w:val="565"/>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Фестиваль</w:t>
            </w:r>
            <w:r w:rsidRPr="00B81580">
              <w:rPr>
                <w:color w:val="000000"/>
                <w:spacing w:val="-7"/>
                <w:sz w:val="24"/>
                <w:szCs w:val="24"/>
              </w:rPr>
              <w:t xml:space="preserve"> </w:t>
            </w:r>
            <w:r w:rsidRPr="00B81580">
              <w:rPr>
                <w:color w:val="000000"/>
                <w:sz w:val="24"/>
                <w:szCs w:val="24"/>
              </w:rPr>
              <w:t>ДОО,</w:t>
            </w:r>
            <w:r w:rsidRPr="00B81580">
              <w:rPr>
                <w:color w:val="000000"/>
                <w:spacing w:val="-7"/>
                <w:sz w:val="24"/>
                <w:szCs w:val="24"/>
              </w:rPr>
              <w:t xml:space="preserve"> </w:t>
            </w:r>
            <w:r w:rsidRPr="00B81580">
              <w:rPr>
                <w:color w:val="000000"/>
                <w:sz w:val="24"/>
                <w:szCs w:val="24"/>
              </w:rPr>
              <w:t>посвящённый</w:t>
            </w:r>
            <w:r w:rsidRPr="00B81580">
              <w:rPr>
                <w:color w:val="000000"/>
                <w:spacing w:val="-7"/>
                <w:sz w:val="24"/>
                <w:szCs w:val="24"/>
              </w:rPr>
              <w:t xml:space="preserve"> </w:t>
            </w:r>
            <w:r w:rsidRPr="00B81580">
              <w:rPr>
                <w:color w:val="000000"/>
                <w:sz w:val="24"/>
                <w:szCs w:val="24"/>
              </w:rPr>
              <w:t>Дню</w:t>
            </w:r>
            <w:r w:rsidRPr="00B81580">
              <w:rPr>
                <w:color w:val="000000"/>
                <w:spacing w:val="-6"/>
                <w:sz w:val="24"/>
                <w:szCs w:val="24"/>
              </w:rPr>
              <w:t xml:space="preserve"> </w:t>
            </w:r>
            <w:r w:rsidRPr="00B81580">
              <w:rPr>
                <w:color w:val="000000"/>
                <w:sz w:val="24"/>
                <w:szCs w:val="24"/>
              </w:rPr>
              <w:t>детских</w:t>
            </w:r>
            <w:r w:rsidRPr="00B81580">
              <w:rPr>
                <w:color w:val="000000"/>
                <w:spacing w:val="-7"/>
                <w:sz w:val="24"/>
                <w:szCs w:val="24"/>
              </w:rPr>
              <w:t xml:space="preserve"> </w:t>
            </w:r>
            <w:r w:rsidRPr="00B81580">
              <w:rPr>
                <w:color w:val="000000"/>
                <w:sz w:val="24"/>
                <w:szCs w:val="24"/>
              </w:rPr>
              <w:t>общественных</w:t>
            </w:r>
            <w:r w:rsidRPr="00B81580">
              <w:rPr>
                <w:color w:val="000000"/>
                <w:spacing w:val="-1"/>
                <w:sz w:val="24"/>
                <w:szCs w:val="24"/>
              </w:rPr>
              <w:t xml:space="preserve"> </w:t>
            </w:r>
            <w:r w:rsidRPr="00B81580">
              <w:rPr>
                <w:color w:val="000000"/>
                <w:sz w:val="24"/>
                <w:szCs w:val="24"/>
              </w:rPr>
              <w:t>объединений и организаций 19</w:t>
            </w:r>
            <w:r w:rsidRPr="00B81580">
              <w:rPr>
                <w:color w:val="000000"/>
                <w:spacing w:val="-1"/>
                <w:sz w:val="24"/>
                <w:szCs w:val="24"/>
              </w:rPr>
              <w:t xml:space="preserve"> </w:t>
            </w:r>
            <w:r w:rsidRPr="00B81580">
              <w:rPr>
                <w:color w:val="000000"/>
                <w:sz w:val="24"/>
                <w:szCs w:val="24"/>
              </w:rPr>
              <w:t>мая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май</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Руководитель РЮЗ</w:t>
            </w:r>
          </w:p>
        </w:tc>
      </w:tr>
      <w:tr w:rsidR="0001483D" w:rsidRPr="00B81580" w:rsidTr="0001483D">
        <w:trPr>
          <w:trHeight w:val="359"/>
        </w:trPr>
        <w:tc>
          <w:tcPr>
            <w:tcW w:w="10068" w:type="dxa"/>
            <w:gridSpan w:val="9"/>
            <w:tcBorders>
              <w:top w:val="single" w:sz="6" w:space="0" w:color="000000"/>
              <w:left w:val="single" w:sz="4" w:space="0" w:color="000000"/>
              <w:bottom w:val="single" w:sz="6" w:space="0" w:color="000000"/>
              <w:right w:val="single" w:sz="4" w:space="0" w:color="000000"/>
            </w:tcBorders>
            <w:shd w:val="clear" w:color="auto" w:fill="E6E7E8"/>
            <w:hideMark/>
          </w:tcPr>
          <w:p w:rsidR="0001483D" w:rsidRPr="00B81580" w:rsidRDefault="0001483D" w:rsidP="0001483D">
            <w:pPr>
              <w:pStyle w:val="TableParagraph"/>
              <w:tabs>
                <w:tab w:val="left" w:pos="709"/>
              </w:tabs>
              <w:spacing w:line="360" w:lineRule="auto"/>
              <w:jc w:val="both"/>
              <w:rPr>
                <w:b/>
                <w:color w:val="000000"/>
                <w:sz w:val="24"/>
                <w:szCs w:val="24"/>
                <w:lang w:val="en-US"/>
              </w:rPr>
            </w:pPr>
            <w:r w:rsidRPr="00B81580">
              <w:rPr>
                <w:b/>
                <w:color w:val="000000"/>
                <w:sz w:val="24"/>
                <w:szCs w:val="24"/>
              </w:rPr>
              <w:t>Модуль</w:t>
            </w:r>
            <w:r w:rsidRPr="00B81580">
              <w:rPr>
                <w:b/>
                <w:color w:val="000000"/>
                <w:spacing w:val="27"/>
                <w:sz w:val="24"/>
                <w:szCs w:val="24"/>
              </w:rPr>
              <w:t xml:space="preserve"> </w:t>
            </w:r>
            <w:r w:rsidRPr="00B81580">
              <w:rPr>
                <w:b/>
                <w:color w:val="000000"/>
                <w:sz w:val="24"/>
                <w:szCs w:val="24"/>
              </w:rPr>
              <w:t>«Экскурсии,</w:t>
            </w:r>
            <w:r w:rsidRPr="00B81580">
              <w:rPr>
                <w:b/>
                <w:color w:val="000000"/>
                <w:spacing w:val="27"/>
                <w:sz w:val="24"/>
                <w:szCs w:val="24"/>
              </w:rPr>
              <w:t xml:space="preserve"> </w:t>
            </w:r>
            <w:r w:rsidRPr="00B81580">
              <w:rPr>
                <w:b/>
                <w:color w:val="000000"/>
                <w:sz w:val="24"/>
                <w:szCs w:val="24"/>
              </w:rPr>
              <w:t>экспедиции,</w:t>
            </w:r>
            <w:r w:rsidRPr="00B81580">
              <w:rPr>
                <w:b/>
                <w:color w:val="000000"/>
                <w:spacing w:val="27"/>
                <w:sz w:val="24"/>
                <w:szCs w:val="24"/>
              </w:rPr>
              <w:t xml:space="preserve"> </w:t>
            </w:r>
            <w:r w:rsidRPr="00B81580">
              <w:rPr>
                <w:b/>
                <w:color w:val="000000"/>
                <w:sz w:val="24"/>
                <w:szCs w:val="24"/>
              </w:rPr>
              <w:t>походы»</w:t>
            </w:r>
          </w:p>
        </w:tc>
      </w:tr>
      <w:tr w:rsidR="0001483D" w:rsidRPr="00B81580" w:rsidTr="0001483D">
        <w:trPr>
          <w:trHeight w:val="359"/>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sz w:val="24"/>
                <w:szCs w:val="24"/>
              </w:rPr>
              <w:t>Дела,</w:t>
            </w:r>
            <w:r w:rsidRPr="00B81580">
              <w:rPr>
                <w:b/>
                <w:i/>
                <w:color w:val="000000"/>
                <w:spacing w:val="45"/>
                <w:sz w:val="24"/>
                <w:szCs w:val="24"/>
              </w:rPr>
              <w:t xml:space="preserve"> </w:t>
            </w:r>
            <w:r w:rsidRPr="00B81580">
              <w:rPr>
                <w:b/>
                <w:i/>
                <w:color w:val="000000"/>
                <w:sz w:val="24"/>
                <w:szCs w:val="24"/>
              </w:rPr>
              <w:t>события,</w:t>
            </w:r>
            <w:r w:rsidRPr="00B81580">
              <w:rPr>
                <w:b/>
                <w:i/>
                <w:color w:val="000000"/>
                <w:spacing w:val="46"/>
                <w:sz w:val="24"/>
                <w:szCs w:val="24"/>
              </w:rPr>
              <w:t xml:space="preserve"> </w:t>
            </w:r>
            <w:r w:rsidRPr="00B81580">
              <w:rPr>
                <w:b/>
                <w:i/>
                <w:color w:val="000000"/>
                <w:sz w:val="24"/>
                <w:szCs w:val="24"/>
              </w:rPr>
              <w:t>мероприятия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w w:val="105"/>
                <w:sz w:val="24"/>
                <w:szCs w:val="24"/>
              </w:rPr>
              <w:t>Участники</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w w:val="105"/>
                <w:sz w:val="24"/>
                <w:szCs w:val="24"/>
              </w:rPr>
              <w:t>Время</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sz w:val="24"/>
                <w:szCs w:val="24"/>
              </w:rPr>
              <w:t>Ответственные</w:t>
            </w:r>
          </w:p>
        </w:tc>
      </w:tr>
      <w:tr w:rsidR="0001483D" w:rsidRPr="00B81580" w:rsidTr="0001483D">
        <w:trPr>
          <w:trHeight w:val="565"/>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Установочные беседы в классах на тему «Правила</w:t>
            </w:r>
            <w:r w:rsidRPr="00B81580">
              <w:rPr>
                <w:color w:val="000000"/>
                <w:spacing w:val="-55"/>
                <w:sz w:val="24"/>
                <w:szCs w:val="24"/>
              </w:rPr>
              <w:t xml:space="preserve"> </w:t>
            </w:r>
            <w:r w:rsidRPr="00B81580">
              <w:rPr>
                <w:color w:val="000000"/>
                <w:sz w:val="24"/>
                <w:szCs w:val="24"/>
              </w:rPr>
              <w:t>безопасности</w:t>
            </w:r>
            <w:r w:rsidRPr="00B81580">
              <w:rPr>
                <w:color w:val="000000"/>
                <w:spacing w:val="1"/>
                <w:sz w:val="24"/>
                <w:szCs w:val="24"/>
              </w:rPr>
              <w:t xml:space="preserve"> </w:t>
            </w:r>
            <w:r w:rsidRPr="00B81580">
              <w:rPr>
                <w:color w:val="000000"/>
                <w:sz w:val="24"/>
                <w:szCs w:val="24"/>
              </w:rPr>
              <w:t>во</w:t>
            </w:r>
            <w:r w:rsidRPr="00B81580">
              <w:rPr>
                <w:color w:val="000000"/>
                <w:spacing w:val="2"/>
                <w:sz w:val="24"/>
                <w:szCs w:val="24"/>
              </w:rPr>
              <w:t xml:space="preserve"> </w:t>
            </w:r>
            <w:r w:rsidRPr="00B81580">
              <w:rPr>
                <w:color w:val="000000"/>
                <w:sz w:val="24"/>
                <w:szCs w:val="24"/>
              </w:rPr>
              <w:t>время</w:t>
            </w:r>
            <w:r w:rsidRPr="00B81580">
              <w:rPr>
                <w:color w:val="000000"/>
                <w:spacing w:val="2"/>
                <w:sz w:val="24"/>
                <w:szCs w:val="24"/>
              </w:rPr>
              <w:t xml:space="preserve"> </w:t>
            </w:r>
            <w:r w:rsidRPr="00B81580">
              <w:rPr>
                <w:color w:val="000000"/>
                <w:sz w:val="24"/>
                <w:szCs w:val="24"/>
              </w:rPr>
              <w:t>экскурсий</w:t>
            </w:r>
            <w:r w:rsidRPr="00B81580">
              <w:rPr>
                <w:color w:val="000000"/>
                <w:spacing w:val="2"/>
                <w:sz w:val="24"/>
                <w:szCs w:val="24"/>
              </w:rPr>
              <w:t xml:space="preserve"> </w:t>
            </w:r>
            <w:r w:rsidRPr="00B81580">
              <w:rPr>
                <w:color w:val="000000"/>
                <w:sz w:val="24"/>
                <w:szCs w:val="24"/>
              </w:rPr>
              <w:t>и</w:t>
            </w:r>
            <w:r w:rsidRPr="00B81580">
              <w:rPr>
                <w:color w:val="000000"/>
                <w:spacing w:val="1"/>
                <w:sz w:val="24"/>
                <w:szCs w:val="24"/>
              </w:rPr>
              <w:t xml:space="preserve"> </w:t>
            </w:r>
            <w:r w:rsidRPr="00B81580">
              <w:rPr>
                <w:color w:val="000000"/>
                <w:sz w:val="24"/>
                <w:szCs w:val="24"/>
              </w:rPr>
              <w:t>походов»</w:t>
            </w:r>
          </w:p>
        </w:tc>
        <w:tc>
          <w:tcPr>
            <w:tcW w:w="1701" w:type="dxa"/>
            <w:gridSpan w:val="4"/>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сентябрь</w:t>
            </w:r>
          </w:p>
        </w:tc>
        <w:tc>
          <w:tcPr>
            <w:tcW w:w="2127" w:type="dxa"/>
            <w:gridSpan w:val="3"/>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Кульпинская Е.Л., классные рук.</w:t>
            </w:r>
          </w:p>
        </w:tc>
      </w:tr>
      <w:tr w:rsidR="0001483D" w:rsidRPr="00B81580" w:rsidTr="0001483D">
        <w:trPr>
          <w:trHeight w:val="517"/>
        </w:trPr>
        <w:tc>
          <w:tcPr>
            <w:tcW w:w="5247"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pacing w:val="-1"/>
                <w:sz w:val="24"/>
                <w:szCs w:val="24"/>
              </w:rPr>
              <w:t>Коллективообразующие</w:t>
            </w:r>
            <w:r w:rsidRPr="00B81580">
              <w:rPr>
                <w:color w:val="000000"/>
                <w:spacing w:val="-10"/>
                <w:sz w:val="24"/>
                <w:szCs w:val="24"/>
              </w:rPr>
              <w:t xml:space="preserve"> </w:t>
            </w:r>
            <w:r w:rsidRPr="00B81580">
              <w:rPr>
                <w:color w:val="000000"/>
                <w:sz w:val="24"/>
                <w:szCs w:val="24"/>
              </w:rPr>
              <w:t>сентябрьские</w:t>
            </w:r>
            <w:r w:rsidRPr="00B81580">
              <w:rPr>
                <w:color w:val="000000"/>
                <w:spacing w:val="-9"/>
                <w:sz w:val="24"/>
                <w:szCs w:val="24"/>
              </w:rPr>
              <w:t xml:space="preserve"> </w:t>
            </w:r>
            <w:r w:rsidRPr="00B81580">
              <w:rPr>
                <w:color w:val="000000"/>
                <w:sz w:val="24"/>
                <w:szCs w:val="24"/>
              </w:rPr>
              <w:t>походы</w:t>
            </w:r>
            <w:r w:rsidRPr="00B81580">
              <w:rPr>
                <w:color w:val="000000"/>
                <w:spacing w:val="-10"/>
                <w:sz w:val="24"/>
                <w:szCs w:val="24"/>
              </w:rPr>
              <w:t xml:space="preserve"> </w:t>
            </w:r>
            <w:r w:rsidRPr="00B81580">
              <w:rPr>
                <w:color w:val="000000"/>
                <w:sz w:val="24"/>
                <w:szCs w:val="24"/>
              </w:rPr>
              <w:t>выходного</w:t>
            </w:r>
            <w:r w:rsidRPr="00B81580">
              <w:rPr>
                <w:color w:val="000000"/>
                <w:spacing w:val="7"/>
                <w:sz w:val="24"/>
                <w:szCs w:val="24"/>
              </w:rPr>
              <w:t xml:space="preserve"> </w:t>
            </w:r>
            <w:r w:rsidRPr="00B81580">
              <w:rPr>
                <w:color w:val="000000"/>
                <w:sz w:val="24"/>
                <w:szCs w:val="24"/>
              </w:rPr>
              <w:t>дня</w:t>
            </w:r>
            <w:r w:rsidRPr="00B81580">
              <w:rPr>
                <w:color w:val="000000"/>
                <w:spacing w:val="8"/>
                <w:sz w:val="24"/>
                <w:szCs w:val="24"/>
              </w:rPr>
              <w:t xml:space="preserve"> </w:t>
            </w:r>
            <w:r w:rsidRPr="00B81580">
              <w:rPr>
                <w:color w:val="000000"/>
                <w:sz w:val="24"/>
                <w:szCs w:val="24"/>
              </w:rPr>
              <w:t>«Мы</w:t>
            </w:r>
            <w:r w:rsidRPr="00B81580">
              <w:rPr>
                <w:color w:val="000000"/>
                <w:spacing w:val="7"/>
                <w:sz w:val="24"/>
                <w:szCs w:val="24"/>
              </w:rPr>
              <w:t xml:space="preserve"> </w:t>
            </w:r>
            <w:r w:rsidRPr="00B81580">
              <w:rPr>
                <w:color w:val="000000"/>
                <w:sz w:val="24"/>
                <w:szCs w:val="24"/>
              </w:rPr>
              <w:t>снова</w:t>
            </w:r>
            <w:r w:rsidRPr="00B81580">
              <w:rPr>
                <w:color w:val="000000"/>
                <w:spacing w:val="8"/>
                <w:sz w:val="24"/>
                <w:szCs w:val="24"/>
              </w:rPr>
              <w:t xml:space="preserve"> </w:t>
            </w:r>
            <w:r w:rsidRPr="00B81580">
              <w:rPr>
                <w:color w:val="000000"/>
                <w:sz w:val="24"/>
                <w:szCs w:val="24"/>
              </w:rPr>
              <w:t>вместе»</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сентябрь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711"/>
        </w:trPr>
        <w:tc>
          <w:tcPr>
            <w:tcW w:w="5247"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Игра-путешествие «Где живут книги»: экскурсия</w:t>
            </w:r>
            <w:r w:rsidRPr="00B81580">
              <w:rPr>
                <w:color w:val="000000"/>
                <w:spacing w:val="1"/>
                <w:sz w:val="24"/>
                <w:szCs w:val="24"/>
              </w:rPr>
              <w:t xml:space="preserve"> </w:t>
            </w:r>
            <w:r w:rsidRPr="00B81580">
              <w:rPr>
                <w:color w:val="000000"/>
                <w:sz w:val="24"/>
                <w:szCs w:val="24"/>
              </w:rPr>
              <w:t>в библиотеку (в Международный день школьных</w:t>
            </w:r>
            <w:r w:rsidRPr="00B81580">
              <w:rPr>
                <w:color w:val="000000"/>
                <w:spacing w:val="-55"/>
                <w:sz w:val="24"/>
                <w:szCs w:val="24"/>
              </w:rPr>
              <w:t xml:space="preserve"> </w:t>
            </w:r>
            <w:r w:rsidRPr="00B81580">
              <w:rPr>
                <w:color w:val="000000"/>
                <w:sz w:val="24"/>
                <w:szCs w:val="24"/>
              </w:rPr>
              <w:t>библиотек</w:t>
            </w:r>
            <w:r w:rsidRPr="00B81580">
              <w:rPr>
                <w:color w:val="000000"/>
                <w:spacing w:val="6"/>
                <w:sz w:val="24"/>
                <w:szCs w:val="24"/>
              </w:rPr>
              <w:t xml:space="preserve"> </w:t>
            </w:r>
            <w:r w:rsidRPr="00B81580">
              <w:rPr>
                <w:color w:val="000000"/>
                <w:sz w:val="24"/>
                <w:szCs w:val="24"/>
              </w:rPr>
              <w:t>25</w:t>
            </w:r>
            <w:r w:rsidRPr="00B81580">
              <w:rPr>
                <w:color w:val="000000"/>
                <w:spacing w:val="7"/>
                <w:sz w:val="24"/>
                <w:szCs w:val="24"/>
              </w:rPr>
              <w:t xml:space="preserve"> </w:t>
            </w:r>
            <w:r w:rsidRPr="00B81580">
              <w:rPr>
                <w:color w:val="000000"/>
                <w:sz w:val="24"/>
                <w:szCs w:val="24"/>
              </w:rPr>
              <w:t>октября)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октябрь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Рябкова С.В.</w:t>
            </w:r>
          </w:p>
        </w:tc>
      </w:tr>
      <w:tr w:rsidR="0001483D" w:rsidRPr="00B81580" w:rsidTr="0001483D">
        <w:trPr>
          <w:trHeight w:val="517"/>
        </w:trPr>
        <w:tc>
          <w:tcPr>
            <w:tcW w:w="5247"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Поход</w:t>
            </w:r>
            <w:r w:rsidRPr="00B81580">
              <w:rPr>
                <w:color w:val="000000"/>
                <w:spacing w:val="-10"/>
                <w:sz w:val="24"/>
                <w:szCs w:val="24"/>
              </w:rPr>
              <w:t xml:space="preserve"> </w:t>
            </w:r>
            <w:r w:rsidRPr="00B81580">
              <w:rPr>
                <w:color w:val="000000"/>
                <w:sz w:val="24"/>
                <w:szCs w:val="24"/>
              </w:rPr>
              <w:t>выходного</w:t>
            </w:r>
            <w:r w:rsidRPr="00B81580">
              <w:rPr>
                <w:color w:val="000000"/>
                <w:spacing w:val="-9"/>
                <w:sz w:val="24"/>
                <w:szCs w:val="24"/>
              </w:rPr>
              <w:t xml:space="preserve"> </w:t>
            </w:r>
            <w:r w:rsidRPr="00B81580">
              <w:rPr>
                <w:color w:val="000000"/>
                <w:sz w:val="24"/>
                <w:szCs w:val="24"/>
              </w:rPr>
              <w:t>дня</w:t>
            </w:r>
            <w:r w:rsidRPr="00B81580">
              <w:rPr>
                <w:color w:val="000000"/>
                <w:spacing w:val="-9"/>
                <w:sz w:val="24"/>
                <w:szCs w:val="24"/>
              </w:rPr>
              <w:t xml:space="preserve"> </w:t>
            </w:r>
            <w:r w:rsidRPr="00B81580">
              <w:rPr>
                <w:color w:val="000000"/>
                <w:sz w:val="24"/>
                <w:szCs w:val="24"/>
              </w:rPr>
              <w:t>с</w:t>
            </w:r>
            <w:r w:rsidRPr="00B81580">
              <w:rPr>
                <w:color w:val="000000"/>
                <w:spacing w:val="-9"/>
                <w:sz w:val="24"/>
                <w:szCs w:val="24"/>
              </w:rPr>
              <w:t xml:space="preserve"> </w:t>
            </w:r>
            <w:r w:rsidRPr="00B81580">
              <w:rPr>
                <w:color w:val="000000"/>
                <w:sz w:val="24"/>
                <w:szCs w:val="24"/>
              </w:rPr>
              <w:t>последующей</w:t>
            </w:r>
            <w:r w:rsidRPr="00B81580">
              <w:rPr>
                <w:color w:val="000000"/>
                <w:spacing w:val="-9"/>
                <w:sz w:val="24"/>
                <w:szCs w:val="24"/>
              </w:rPr>
              <w:t xml:space="preserve"> </w:t>
            </w:r>
            <w:r w:rsidRPr="00B81580">
              <w:rPr>
                <w:color w:val="000000"/>
                <w:sz w:val="24"/>
                <w:szCs w:val="24"/>
              </w:rPr>
              <w:t>фотовыставкой</w:t>
            </w:r>
          </w:p>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w w:val="105"/>
                <w:sz w:val="24"/>
                <w:szCs w:val="24"/>
              </w:rPr>
              <w:t>«Любимые</w:t>
            </w:r>
            <w:r w:rsidRPr="00B81580">
              <w:rPr>
                <w:color w:val="000000"/>
                <w:spacing w:val="-2"/>
                <w:w w:val="105"/>
                <w:sz w:val="24"/>
                <w:szCs w:val="24"/>
              </w:rPr>
              <w:t xml:space="preserve"> </w:t>
            </w:r>
            <w:r w:rsidRPr="00B81580">
              <w:rPr>
                <w:color w:val="000000"/>
                <w:w w:val="105"/>
                <w:sz w:val="24"/>
                <w:szCs w:val="24"/>
              </w:rPr>
              <w:t>пейзажи»</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октябрь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1096"/>
        </w:trPr>
        <w:tc>
          <w:tcPr>
            <w:tcW w:w="5247" w:type="dxa"/>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Игра-путешествие</w:t>
            </w:r>
            <w:r w:rsidRPr="00B81580">
              <w:rPr>
                <w:color w:val="000000"/>
                <w:spacing w:val="5"/>
                <w:sz w:val="24"/>
                <w:szCs w:val="24"/>
              </w:rPr>
              <w:t xml:space="preserve"> </w:t>
            </w:r>
            <w:r w:rsidRPr="00B81580">
              <w:rPr>
                <w:color w:val="000000"/>
                <w:sz w:val="24"/>
                <w:szCs w:val="24"/>
              </w:rPr>
              <w:t>по</w:t>
            </w:r>
            <w:r w:rsidRPr="00B81580">
              <w:rPr>
                <w:color w:val="000000"/>
                <w:spacing w:val="6"/>
                <w:sz w:val="24"/>
                <w:szCs w:val="24"/>
              </w:rPr>
              <w:t xml:space="preserve"> </w:t>
            </w:r>
            <w:r w:rsidRPr="00B81580">
              <w:rPr>
                <w:color w:val="000000"/>
                <w:sz w:val="24"/>
                <w:szCs w:val="24"/>
              </w:rPr>
              <w:t>сказкам</w:t>
            </w:r>
            <w:r w:rsidRPr="00B81580">
              <w:rPr>
                <w:color w:val="000000"/>
                <w:spacing w:val="6"/>
                <w:sz w:val="24"/>
                <w:szCs w:val="24"/>
              </w:rPr>
              <w:t xml:space="preserve"> </w:t>
            </w:r>
            <w:r w:rsidRPr="00B81580">
              <w:rPr>
                <w:color w:val="000000"/>
                <w:sz w:val="24"/>
                <w:szCs w:val="24"/>
              </w:rPr>
              <w:t>А.</w:t>
            </w:r>
            <w:r w:rsidRPr="00B81580">
              <w:rPr>
                <w:color w:val="000000"/>
                <w:spacing w:val="6"/>
                <w:sz w:val="24"/>
                <w:szCs w:val="24"/>
              </w:rPr>
              <w:t xml:space="preserve"> </w:t>
            </w:r>
            <w:r w:rsidRPr="00B81580">
              <w:rPr>
                <w:color w:val="000000"/>
                <w:sz w:val="24"/>
                <w:szCs w:val="24"/>
              </w:rPr>
              <w:t>С.</w:t>
            </w:r>
            <w:r w:rsidRPr="00B81580">
              <w:rPr>
                <w:color w:val="000000"/>
                <w:spacing w:val="6"/>
                <w:sz w:val="24"/>
                <w:szCs w:val="24"/>
              </w:rPr>
              <w:t xml:space="preserve"> </w:t>
            </w:r>
            <w:r w:rsidRPr="00B81580">
              <w:rPr>
                <w:color w:val="000000"/>
                <w:sz w:val="24"/>
                <w:szCs w:val="24"/>
              </w:rPr>
              <w:t>Пушкина</w:t>
            </w:r>
            <w:r w:rsidRPr="00B81580">
              <w:rPr>
                <w:color w:val="000000"/>
                <w:spacing w:val="1"/>
                <w:sz w:val="24"/>
                <w:szCs w:val="24"/>
              </w:rPr>
              <w:t xml:space="preserve"> </w:t>
            </w:r>
            <w:r w:rsidRPr="00B81580">
              <w:rPr>
                <w:color w:val="000000"/>
                <w:sz w:val="24"/>
                <w:szCs w:val="24"/>
              </w:rPr>
              <w:t>(знакомство</w:t>
            </w:r>
            <w:r w:rsidRPr="00B81580">
              <w:rPr>
                <w:color w:val="000000"/>
                <w:spacing w:val="-10"/>
                <w:sz w:val="24"/>
                <w:szCs w:val="24"/>
              </w:rPr>
              <w:t xml:space="preserve"> </w:t>
            </w:r>
            <w:r w:rsidRPr="00B81580">
              <w:rPr>
                <w:color w:val="000000"/>
                <w:sz w:val="24"/>
                <w:szCs w:val="24"/>
              </w:rPr>
              <w:t>с</w:t>
            </w:r>
            <w:r w:rsidRPr="00B81580">
              <w:rPr>
                <w:color w:val="000000"/>
                <w:spacing w:val="-9"/>
                <w:sz w:val="24"/>
                <w:szCs w:val="24"/>
              </w:rPr>
              <w:t xml:space="preserve"> </w:t>
            </w:r>
            <w:r w:rsidRPr="00B81580">
              <w:rPr>
                <w:color w:val="000000"/>
                <w:sz w:val="24"/>
                <w:szCs w:val="24"/>
              </w:rPr>
              <w:t>содержанием</w:t>
            </w:r>
            <w:r w:rsidRPr="00B81580">
              <w:rPr>
                <w:color w:val="000000"/>
                <w:spacing w:val="-9"/>
                <w:sz w:val="24"/>
                <w:szCs w:val="24"/>
              </w:rPr>
              <w:t xml:space="preserve"> </w:t>
            </w:r>
            <w:r w:rsidRPr="00B81580">
              <w:rPr>
                <w:color w:val="000000"/>
                <w:sz w:val="24"/>
                <w:szCs w:val="24"/>
              </w:rPr>
              <w:t>сказок,</w:t>
            </w:r>
            <w:r w:rsidRPr="00B81580">
              <w:rPr>
                <w:color w:val="000000"/>
                <w:spacing w:val="-9"/>
                <w:sz w:val="24"/>
                <w:szCs w:val="24"/>
              </w:rPr>
              <w:t xml:space="preserve"> </w:t>
            </w:r>
            <w:r w:rsidRPr="00B81580">
              <w:rPr>
                <w:color w:val="000000"/>
                <w:sz w:val="24"/>
                <w:szCs w:val="24"/>
              </w:rPr>
              <w:t>экскурсии</w:t>
            </w:r>
            <w:r w:rsidRPr="00B81580">
              <w:rPr>
                <w:color w:val="000000"/>
                <w:spacing w:val="-9"/>
                <w:sz w:val="24"/>
                <w:szCs w:val="24"/>
              </w:rPr>
              <w:t xml:space="preserve"> </w:t>
            </w:r>
            <w:r w:rsidRPr="00B81580">
              <w:rPr>
                <w:color w:val="000000"/>
                <w:sz w:val="24"/>
                <w:szCs w:val="24"/>
              </w:rPr>
              <w:t>в</w:t>
            </w:r>
            <w:r w:rsidRPr="00B81580">
              <w:rPr>
                <w:color w:val="000000"/>
                <w:spacing w:val="-9"/>
                <w:sz w:val="24"/>
                <w:szCs w:val="24"/>
              </w:rPr>
              <w:t xml:space="preserve"> </w:t>
            </w:r>
            <w:r w:rsidRPr="00B81580">
              <w:rPr>
                <w:color w:val="000000"/>
                <w:sz w:val="24"/>
                <w:szCs w:val="24"/>
              </w:rPr>
              <w:t>музеи и</w:t>
            </w:r>
            <w:r w:rsidRPr="00B81580">
              <w:rPr>
                <w:color w:val="000000"/>
                <w:spacing w:val="1"/>
                <w:sz w:val="24"/>
                <w:szCs w:val="24"/>
              </w:rPr>
              <w:t xml:space="preserve"> </w:t>
            </w:r>
            <w:r w:rsidRPr="00B81580">
              <w:rPr>
                <w:color w:val="000000"/>
                <w:sz w:val="24"/>
                <w:szCs w:val="24"/>
              </w:rPr>
              <w:t>картинные</w:t>
            </w:r>
            <w:r w:rsidRPr="00B81580">
              <w:rPr>
                <w:color w:val="000000"/>
                <w:spacing w:val="1"/>
                <w:sz w:val="24"/>
                <w:szCs w:val="24"/>
              </w:rPr>
              <w:t xml:space="preserve"> </w:t>
            </w:r>
            <w:r w:rsidRPr="00B81580">
              <w:rPr>
                <w:color w:val="000000"/>
                <w:sz w:val="24"/>
                <w:szCs w:val="24"/>
              </w:rPr>
              <w:t>галереи,</w:t>
            </w:r>
            <w:r w:rsidRPr="00B81580">
              <w:rPr>
                <w:color w:val="000000"/>
                <w:spacing w:val="1"/>
                <w:sz w:val="24"/>
                <w:szCs w:val="24"/>
              </w:rPr>
              <w:t xml:space="preserve"> </w:t>
            </w:r>
            <w:r w:rsidRPr="00B81580">
              <w:rPr>
                <w:color w:val="000000"/>
                <w:sz w:val="24"/>
                <w:szCs w:val="24"/>
              </w:rPr>
              <w:t>обсуждение</w:t>
            </w:r>
            <w:r w:rsidRPr="00B81580">
              <w:rPr>
                <w:color w:val="000000"/>
                <w:spacing w:val="1"/>
                <w:sz w:val="24"/>
                <w:szCs w:val="24"/>
              </w:rPr>
              <w:t xml:space="preserve"> </w:t>
            </w:r>
            <w:r w:rsidRPr="00B81580">
              <w:rPr>
                <w:color w:val="000000"/>
                <w:sz w:val="24"/>
                <w:szCs w:val="24"/>
              </w:rPr>
              <w:t>прочитанного</w:t>
            </w:r>
          </w:p>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pacing w:val="-1"/>
                <w:sz w:val="24"/>
                <w:szCs w:val="24"/>
              </w:rPr>
              <w:t>и</w:t>
            </w:r>
            <w:r w:rsidRPr="00B81580">
              <w:rPr>
                <w:color w:val="000000"/>
                <w:spacing w:val="-14"/>
                <w:sz w:val="24"/>
                <w:szCs w:val="24"/>
              </w:rPr>
              <w:t xml:space="preserve"> </w:t>
            </w:r>
            <w:r w:rsidRPr="00B81580">
              <w:rPr>
                <w:color w:val="000000"/>
                <w:spacing w:val="-1"/>
                <w:sz w:val="24"/>
                <w:szCs w:val="24"/>
              </w:rPr>
              <w:t>увиденного,</w:t>
            </w:r>
            <w:r w:rsidRPr="00B81580">
              <w:rPr>
                <w:color w:val="000000"/>
                <w:spacing w:val="-13"/>
                <w:sz w:val="24"/>
                <w:szCs w:val="24"/>
              </w:rPr>
              <w:t xml:space="preserve"> </w:t>
            </w:r>
            <w:r w:rsidRPr="00B81580">
              <w:rPr>
                <w:color w:val="000000"/>
                <w:sz w:val="24"/>
                <w:szCs w:val="24"/>
              </w:rPr>
              <w:t>подготовка</w:t>
            </w:r>
            <w:r w:rsidRPr="00B81580">
              <w:rPr>
                <w:color w:val="000000"/>
                <w:spacing w:val="-13"/>
                <w:sz w:val="24"/>
                <w:szCs w:val="24"/>
              </w:rPr>
              <w:t xml:space="preserve"> </w:t>
            </w:r>
            <w:r w:rsidRPr="00B81580">
              <w:rPr>
                <w:color w:val="000000"/>
                <w:sz w:val="24"/>
                <w:szCs w:val="24"/>
              </w:rPr>
              <w:t>театральных</w:t>
            </w:r>
            <w:r w:rsidRPr="00B81580">
              <w:rPr>
                <w:color w:val="000000"/>
                <w:spacing w:val="-13"/>
                <w:sz w:val="24"/>
                <w:szCs w:val="24"/>
              </w:rPr>
              <w:t xml:space="preserve"> </w:t>
            </w:r>
            <w:r w:rsidRPr="00B81580">
              <w:rPr>
                <w:color w:val="000000"/>
                <w:sz w:val="24"/>
                <w:szCs w:val="24"/>
              </w:rPr>
              <w:t>миниатюр к</w:t>
            </w:r>
            <w:r w:rsidRPr="00B81580">
              <w:rPr>
                <w:color w:val="000000"/>
                <w:spacing w:val="7"/>
                <w:sz w:val="24"/>
                <w:szCs w:val="24"/>
              </w:rPr>
              <w:t xml:space="preserve"> </w:t>
            </w:r>
            <w:r w:rsidRPr="00B81580">
              <w:rPr>
                <w:color w:val="000000"/>
                <w:sz w:val="24"/>
                <w:szCs w:val="24"/>
              </w:rPr>
              <w:lastRenderedPageBreak/>
              <w:t>Пушкинскому</w:t>
            </w:r>
            <w:r w:rsidRPr="00B81580">
              <w:rPr>
                <w:color w:val="000000"/>
                <w:spacing w:val="7"/>
                <w:sz w:val="24"/>
                <w:szCs w:val="24"/>
              </w:rPr>
              <w:t xml:space="preserve"> </w:t>
            </w:r>
            <w:r w:rsidRPr="00B81580">
              <w:rPr>
                <w:color w:val="000000"/>
                <w:sz w:val="24"/>
                <w:szCs w:val="24"/>
              </w:rPr>
              <w:t>празднику)</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lastRenderedPageBreak/>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ноябрь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512"/>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lastRenderedPageBreak/>
              <w:t>Поход</w:t>
            </w:r>
            <w:r w:rsidRPr="00B81580">
              <w:rPr>
                <w:color w:val="000000"/>
                <w:spacing w:val="7"/>
                <w:sz w:val="24"/>
                <w:szCs w:val="24"/>
              </w:rPr>
              <w:t xml:space="preserve"> </w:t>
            </w:r>
            <w:r w:rsidRPr="00B81580">
              <w:rPr>
                <w:color w:val="000000"/>
                <w:sz w:val="24"/>
                <w:szCs w:val="24"/>
              </w:rPr>
              <w:t>выходного</w:t>
            </w:r>
            <w:r w:rsidRPr="00B81580">
              <w:rPr>
                <w:color w:val="000000"/>
                <w:spacing w:val="8"/>
                <w:sz w:val="24"/>
                <w:szCs w:val="24"/>
              </w:rPr>
              <w:t xml:space="preserve"> </w:t>
            </w:r>
            <w:r w:rsidRPr="00B81580">
              <w:rPr>
                <w:color w:val="000000"/>
                <w:sz w:val="24"/>
                <w:szCs w:val="24"/>
              </w:rPr>
              <w:t>дня</w:t>
            </w:r>
            <w:r w:rsidRPr="00B81580">
              <w:rPr>
                <w:color w:val="000000"/>
                <w:spacing w:val="8"/>
                <w:sz w:val="24"/>
                <w:szCs w:val="24"/>
              </w:rPr>
              <w:t xml:space="preserve"> </w:t>
            </w:r>
            <w:r w:rsidRPr="00B81580">
              <w:rPr>
                <w:color w:val="000000"/>
                <w:sz w:val="24"/>
                <w:szCs w:val="24"/>
              </w:rPr>
              <w:t>«Операция</w:t>
            </w:r>
            <w:r w:rsidRPr="00B81580">
              <w:rPr>
                <w:color w:val="000000"/>
                <w:spacing w:val="8"/>
                <w:sz w:val="24"/>
                <w:szCs w:val="24"/>
              </w:rPr>
              <w:t xml:space="preserve"> </w:t>
            </w:r>
            <w:r w:rsidRPr="00B81580">
              <w:rPr>
                <w:color w:val="000000"/>
                <w:sz w:val="24"/>
                <w:szCs w:val="24"/>
              </w:rPr>
              <w:t>Зимовье»:</w:t>
            </w:r>
            <w:r w:rsidRPr="00B81580">
              <w:rPr>
                <w:color w:val="000000"/>
                <w:spacing w:val="1"/>
                <w:sz w:val="24"/>
                <w:szCs w:val="24"/>
              </w:rPr>
              <w:t xml:space="preserve"> </w:t>
            </w:r>
            <w:r w:rsidRPr="00B81580">
              <w:rPr>
                <w:color w:val="000000"/>
                <w:sz w:val="24"/>
                <w:szCs w:val="24"/>
              </w:rPr>
              <w:t>развешивание</w:t>
            </w:r>
            <w:r w:rsidRPr="00B81580">
              <w:rPr>
                <w:color w:val="000000"/>
                <w:spacing w:val="-2"/>
                <w:sz w:val="24"/>
                <w:szCs w:val="24"/>
              </w:rPr>
              <w:t xml:space="preserve"> </w:t>
            </w:r>
            <w:r w:rsidRPr="00B81580">
              <w:rPr>
                <w:color w:val="000000"/>
                <w:sz w:val="24"/>
                <w:szCs w:val="24"/>
              </w:rPr>
              <w:t>кормушек</w:t>
            </w:r>
            <w:r w:rsidRPr="00B81580">
              <w:rPr>
                <w:color w:val="000000"/>
                <w:spacing w:val="-1"/>
                <w:sz w:val="24"/>
                <w:szCs w:val="24"/>
              </w:rPr>
              <w:t xml:space="preserve"> </w:t>
            </w:r>
            <w:r w:rsidRPr="00B81580">
              <w:rPr>
                <w:color w:val="000000"/>
                <w:sz w:val="24"/>
                <w:szCs w:val="24"/>
              </w:rPr>
              <w:t>для</w:t>
            </w:r>
            <w:r w:rsidRPr="00B81580">
              <w:rPr>
                <w:color w:val="000000"/>
                <w:spacing w:val="-1"/>
                <w:sz w:val="24"/>
                <w:szCs w:val="24"/>
              </w:rPr>
              <w:t xml:space="preserve"> </w:t>
            </w:r>
            <w:r w:rsidRPr="00B81580">
              <w:rPr>
                <w:color w:val="000000"/>
                <w:sz w:val="24"/>
                <w:szCs w:val="24"/>
              </w:rPr>
              <w:t>зимующих</w:t>
            </w:r>
            <w:r w:rsidRPr="00B81580">
              <w:rPr>
                <w:color w:val="000000"/>
                <w:spacing w:val="-1"/>
                <w:sz w:val="24"/>
                <w:szCs w:val="24"/>
              </w:rPr>
              <w:t xml:space="preserve"> </w:t>
            </w:r>
            <w:r w:rsidRPr="00B81580">
              <w:rPr>
                <w:color w:val="000000"/>
                <w:sz w:val="24"/>
                <w:szCs w:val="24"/>
              </w:rPr>
              <w:t>птиц</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декабрь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512"/>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Где</w:t>
            </w:r>
            <w:r w:rsidRPr="00B81580">
              <w:rPr>
                <w:color w:val="000000"/>
                <w:spacing w:val="-14"/>
                <w:sz w:val="24"/>
                <w:szCs w:val="24"/>
              </w:rPr>
              <w:t xml:space="preserve"> </w:t>
            </w:r>
            <w:r w:rsidRPr="00B81580">
              <w:rPr>
                <w:color w:val="000000"/>
                <w:sz w:val="24"/>
                <w:szCs w:val="24"/>
              </w:rPr>
              <w:t>работают</w:t>
            </w:r>
            <w:r w:rsidRPr="00B81580">
              <w:rPr>
                <w:color w:val="000000"/>
                <w:spacing w:val="-13"/>
                <w:sz w:val="24"/>
                <w:szCs w:val="24"/>
              </w:rPr>
              <w:t xml:space="preserve"> </w:t>
            </w:r>
            <w:r w:rsidRPr="00B81580">
              <w:rPr>
                <w:color w:val="000000"/>
                <w:sz w:val="24"/>
                <w:szCs w:val="24"/>
              </w:rPr>
              <w:t>наши</w:t>
            </w:r>
            <w:r w:rsidRPr="00B81580">
              <w:rPr>
                <w:color w:val="000000"/>
                <w:spacing w:val="-13"/>
                <w:sz w:val="24"/>
                <w:szCs w:val="24"/>
              </w:rPr>
              <w:t xml:space="preserve"> </w:t>
            </w:r>
            <w:r w:rsidRPr="00B81580">
              <w:rPr>
                <w:color w:val="000000"/>
                <w:sz w:val="24"/>
                <w:szCs w:val="24"/>
              </w:rPr>
              <w:t>родители:</w:t>
            </w:r>
            <w:r w:rsidRPr="00B81580">
              <w:rPr>
                <w:color w:val="000000"/>
                <w:spacing w:val="-13"/>
                <w:sz w:val="24"/>
                <w:szCs w:val="24"/>
              </w:rPr>
              <w:t xml:space="preserve"> </w:t>
            </w:r>
            <w:r w:rsidRPr="00B81580">
              <w:rPr>
                <w:color w:val="000000"/>
                <w:sz w:val="24"/>
                <w:szCs w:val="24"/>
              </w:rPr>
              <w:t>экскурсии</w:t>
            </w:r>
            <w:r w:rsidRPr="00B81580">
              <w:rPr>
                <w:color w:val="000000"/>
                <w:spacing w:val="-14"/>
                <w:sz w:val="24"/>
                <w:szCs w:val="24"/>
              </w:rPr>
              <w:t xml:space="preserve"> </w:t>
            </w:r>
            <w:r w:rsidRPr="00B81580">
              <w:rPr>
                <w:color w:val="000000"/>
                <w:sz w:val="24"/>
                <w:szCs w:val="24"/>
              </w:rPr>
              <w:t>классов</w:t>
            </w:r>
            <w:r w:rsidRPr="00B81580">
              <w:rPr>
                <w:color w:val="000000"/>
                <w:spacing w:val="-54"/>
                <w:sz w:val="24"/>
                <w:szCs w:val="24"/>
              </w:rPr>
              <w:t xml:space="preserve">   </w:t>
            </w:r>
            <w:r w:rsidRPr="00B81580">
              <w:rPr>
                <w:color w:val="000000"/>
                <w:sz w:val="24"/>
                <w:szCs w:val="24"/>
              </w:rPr>
              <w:t>начальной школы на предприятия, села</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январь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318"/>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sz w:val="24"/>
                <w:szCs w:val="24"/>
              </w:rPr>
              <w:t>День</w:t>
            </w:r>
            <w:r w:rsidRPr="00B81580">
              <w:rPr>
                <w:color w:val="000000"/>
                <w:spacing w:val="-8"/>
                <w:sz w:val="24"/>
                <w:szCs w:val="24"/>
              </w:rPr>
              <w:t xml:space="preserve"> </w:t>
            </w:r>
            <w:r w:rsidRPr="00B81580">
              <w:rPr>
                <w:color w:val="000000"/>
                <w:sz w:val="24"/>
                <w:szCs w:val="24"/>
              </w:rPr>
              <w:t>здоровья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апрель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sz w:val="24"/>
                <w:szCs w:val="24"/>
              </w:rPr>
              <w:t>Классные руководители, учитель ФК</w:t>
            </w:r>
          </w:p>
        </w:tc>
      </w:tr>
      <w:tr w:rsidR="0001483D" w:rsidRPr="00B81580" w:rsidTr="0001483D">
        <w:trPr>
          <w:trHeight w:val="318"/>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sz w:val="24"/>
                <w:szCs w:val="24"/>
              </w:rPr>
              <w:t>Экологический</w:t>
            </w:r>
            <w:r w:rsidRPr="00B81580">
              <w:rPr>
                <w:color w:val="000000"/>
                <w:spacing w:val="14"/>
                <w:sz w:val="24"/>
                <w:szCs w:val="24"/>
              </w:rPr>
              <w:t xml:space="preserve"> </w:t>
            </w:r>
            <w:r w:rsidRPr="00B81580">
              <w:rPr>
                <w:color w:val="000000"/>
                <w:sz w:val="24"/>
                <w:szCs w:val="24"/>
              </w:rPr>
              <w:t>проект</w:t>
            </w:r>
            <w:r w:rsidRPr="00B81580">
              <w:rPr>
                <w:color w:val="000000"/>
                <w:spacing w:val="14"/>
                <w:sz w:val="24"/>
                <w:szCs w:val="24"/>
              </w:rPr>
              <w:t xml:space="preserve"> </w:t>
            </w:r>
            <w:r w:rsidRPr="00B81580">
              <w:rPr>
                <w:color w:val="000000"/>
                <w:sz w:val="24"/>
                <w:szCs w:val="24"/>
              </w:rPr>
              <w:t>«Придорожный</w:t>
            </w:r>
            <w:r w:rsidRPr="00B81580">
              <w:rPr>
                <w:color w:val="000000"/>
                <w:spacing w:val="14"/>
                <w:sz w:val="24"/>
                <w:szCs w:val="24"/>
              </w:rPr>
              <w:t xml:space="preserve"> </w:t>
            </w:r>
            <w:r w:rsidRPr="00B81580">
              <w:rPr>
                <w:color w:val="000000"/>
                <w:sz w:val="24"/>
                <w:szCs w:val="24"/>
              </w:rPr>
              <w:t>мусор»</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2-4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апрель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sz w:val="24"/>
                <w:szCs w:val="24"/>
              </w:rPr>
              <w:t>Классные руководители</w:t>
            </w:r>
          </w:p>
        </w:tc>
      </w:tr>
      <w:tr w:rsidR="0001483D" w:rsidRPr="00B81580" w:rsidTr="0001483D">
        <w:trPr>
          <w:trHeight w:val="512"/>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«Как</w:t>
            </w:r>
            <w:r w:rsidRPr="00B81580">
              <w:rPr>
                <w:color w:val="000000"/>
                <w:spacing w:val="-9"/>
                <w:sz w:val="24"/>
                <w:szCs w:val="24"/>
              </w:rPr>
              <w:t xml:space="preserve"> </w:t>
            </w:r>
            <w:r w:rsidRPr="00B81580">
              <w:rPr>
                <w:color w:val="000000"/>
                <w:sz w:val="24"/>
                <w:szCs w:val="24"/>
              </w:rPr>
              <w:t>это</w:t>
            </w:r>
            <w:r w:rsidRPr="00B81580">
              <w:rPr>
                <w:color w:val="000000"/>
                <w:spacing w:val="-9"/>
                <w:sz w:val="24"/>
                <w:szCs w:val="24"/>
              </w:rPr>
              <w:t xml:space="preserve"> </w:t>
            </w:r>
            <w:r w:rsidRPr="00B81580">
              <w:rPr>
                <w:color w:val="000000"/>
                <w:sz w:val="24"/>
                <w:szCs w:val="24"/>
              </w:rPr>
              <w:t>делается?»: экскурсии в кондитерскую, пекарню и т.д.</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май</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318"/>
        </w:trPr>
        <w:tc>
          <w:tcPr>
            <w:tcW w:w="10068" w:type="dxa"/>
            <w:gridSpan w:val="9"/>
            <w:tcBorders>
              <w:top w:val="single" w:sz="6" w:space="0" w:color="000000"/>
              <w:left w:val="single" w:sz="4" w:space="0" w:color="000000"/>
              <w:bottom w:val="single" w:sz="6" w:space="0" w:color="000000"/>
              <w:right w:val="single" w:sz="4" w:space="0" w:color="000000"/>
            </w:tcBorders>
            <w:shd w:val="clear" w:color="auto" w:fill="E6E7E8"/>
            <w:hideMark/>
          </w:tcPr>
          <w:p w:rsidR="0001483D" w:rsidRPr="00B81580" w:rsidRDefault="0001483D" w:rsidP="0001483D">
            <w:pPr>
              <w:pStyle w:val="TableParagraph"/>
              <w:tabs>
                <w:tab w:val="left" w:pos="709"/>
              </w:tabs>
              <w:spacing w:line="360" w:lineRule="auto"/>
              <w:jc w:val="both"/>
              <w:rPr>
                <w:b/>
                <w:color w:val="000000"/>
                <w:sz w:val="24"/>
                <w:szCs w:val="24"/>
              </w:rPr>
            </w:pPr>
            <w:r w:rsidRPr="00B81580">
              <w:rPr>
                <w:b/>
                <w:color w:val="000000"/>
                <w:sz w:val="24"/>
                <w:szCs w:val="24"/>
              </w:rPr>
              <w:t>Модуль</w:t>
            </w:r>
            <w:r w:rsidRPr="00B81580">
              <w:rPr>
                <w:b/>
                <w:color w:val="000000"/>
                <w:spacing w:val="34"/>
                <w:sz w:val="24"/>
                <w:szCs w:val="24"/>
              </w:rPr>
              <w:t xml:space="preserve"> </w:t>
            </w:r>
            <w:r w:rsidRPr="00B81580">
              <w:rPr>
                <w:b/>
                <w:color w:val="000000"/>
                <w:sz w:val="24"/>
                <w:szCs w:val="24"/>
              </w:rPr>
              <w:t>«Организация</w:t>
            </w:r>
            <w:r w:rsidRPr="00B81580">
              <w:rPr>
                <w:b/>
                <w:color w:val="000000"/>
                <w:spacing w:val="34"/>
                <w:sz w:val="24"/>
                <w:szCs w:val="24"/>
              </w:rPr>
              <w:t xml:space="preserve"> </w:t>
            </w:r>
            <w:r w:rsidRPr="00B81580">
              <w:rPr>
                <w:b/>
                <w:color w:val="000000"/>
                <w:sz w:val="24"/>
                <w:szCs w:val="24"/>
              </w:rPr>
              <w:t>предметно-эстетической</w:t>
            </w:r>
            <w:r w:rsidRPr="00B81580">
              <w:rPr>
                <w:b/>
                <w:color w:val="000000"/>
                <w:spacing w:val="34"/>
                <w:sz w:val="24"/>
                <w:szCs w:val="24"/>
              </w:rPr>
              <w:t xml:space="preserve"> </w:t>
            </w:r>
            <w:r w:rsidRPr="00B81580">
              <w:rPr>
                <w:b/>
                <w:color w:val="000000"/>
                <w:sz w:val="24"/>
                <w:szCs w:val="24"/>
              </w:rPr>
              <w:t>среды»</w:t>
            </w:r>
          </w:p>
        </w:tc>
      </w:tr>
      <w:tr w:rsidR="0001483D" w:rsidRPr="00B81580" w:rsidTr="0001483D">
        <w:trPr>
          <w:trHeight w:val="318"/>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sz w:val="24"/>
                <w:szCs w:val="24"/>
              </w:rPr>
              <w:t>Дела,</w:t>
            </w:r>
            <w:r w:rsidRPr="00B81580">
              <w:rPr>
                <w:b/>
                <w:i/>
                <w:color w:val="000000"/>
                <w:spacing w:val="45"/>
                <w:sz w:val="24"/>
                <w:szCs w:val="24"/>
              </w:rPr>
              <w:t xml:space="preserve"> </w:t>
            </w:r>
            <w:r w:rsidRPr="00B81580">
              <w:rPr>
                <w:b/>
                <w:i/>
                <w:color w:val="000000"/>
                <w:sz w:val="24"/>
                <w:szCs w:val="24"/>
              </w:rPr>
              <w:t>события,</w:t>
            </w:r>
            <w:r w:rsidRPr="00B81580">
              <w:rPr>
                <w:b/>
                <w:i/>
                <w:color w:val="000000"/>
                <w:spacing w:val="46"/>
                <w:sz w:val="24"/>
                <w:szCs w:val="24"/>
              </w:rPr>
              <w:t xml:space="preserve"> </w:t>
            </w:r>
            <w:r w:rsidRPr="00B81580">
              <w:rPr>
                <w:b/>
                <w:i/>
                <w:color w:val="000000"/>
                <w:sz w:val="24"/>
                <w:szCs w:val="24"/>
              </w:rPr>
              <w:t>мероприятия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w w:val="105"/>
                <w:sz w:val="24"/>
                <w:szCs w:val="24"/>
              </w:rPr>
              <w:t>Участники</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w w:val="105"/>
                <w:sz w:val="24"/>
                <w:szCs w:val="24"/>
              </w:rPr>
              <w:t>Время</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sz w:val="24"/>
                <w:szCs w:val="24"/>
              </w:rPr>
              <w:t>Ответственные</w:t>
            </w:r>
          </w:p>
        </w:tc>
      </w:tr>
      <w:tr w:rsidR="0001483D" w:rsidRPr="00B81580" w:rsidTr="0001483D">
        <w:trPr>
          <w:trHeight w:val="512"/>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Конкурс</w:t>
            </w:r>
            <w:r w:rsidRPr="00B81580">
              <w:rPr>
                <w:color w:val="000000"/>
                <w:spacing w:val="1"/>
                <w:sz w:val="24"/>
                <w:szCs w:val="24"/>
              </w:rPr>
              <w:t xml:space="preserve"> </w:t>
            </w:r>
            <w:r w:rsidRPr="00B81580">
              <w:rPr>
                <w:color w:val="000000"/>
                <w:sz w:val="24"/>
                <w:szCs w:val="24"/>
              </w:rPr>
              <w:t>на</w:t>
            </w:r>
            <w:r w:rsidRPr="00B81580">
              <w:rPr>
                <w:color w:val="000000"/>
                <w:spacing w:val="1"/>
                <w:sz w:val="24"/>
                <w:szCs w:val="24"/>
              </w:rPr>
              <w:t xml:space="preserve"> </w:t>
            </w:r>
            <w:r w:rsidRPr="00B81580">
              <w:rPr>
                <w:color w:val="000000"/>
                <w:sz w:val="24"/>
                <w:szCs w:val="24"/>
              </w:rPr>
              <w:t>лучшее</w:t>
            </w:r>
            <w:r w:rsidRPr="00B81580">
              <w:rPr>
                <w:color w:val="000000"/>
                <w:spacing w:val="1"/>
                <w:sz w:val="24"/>
                <w:szCs w:val="24"/>
              </w:rPr>
              <w:t xml:space="preserve"> </w:t>
            </w:r>
            <w:r w:rsidRPr="00B81580">
              <w:rPr>
                <w:color w:val="000000"/>
                <w:sz w:val="24"/>
                <w:szCs w:val="24"/>
              </w:rPr>
              <w:t>оформление</w:t>
            </w:r>
            <w:r w:rsidRPr="00B81580">
              <w:rPr>
                <w:color w:val="000000"/>
                <w:spacing w:val="1"/>
                <w:sz w:val="24"/>
                <w:szCs w:val="24"/>
              </w:rPr>
              <w:t xml:space="preserve"> </w:t>
            </w:r>
            <w:r w:rsidRPr="00B81580">
              <w:rPr>
                <w:color w:val="000000"/>
                <w:sz w:val="24"/>
                <w:szCs w:val="24"/>
              </w:rPr>
              <w:t xml:space="preserve">уголка </w:t>
            </w:r>
            <w:r w:rsidRPr="00B81580">
              <w:rPr>
                <w:color w:val="000000"/>
                <w:spacing w:val="-55"/>
                <w:sz w:val="24"/>
                <w:szCs w:val="24"/>
              </w:rPr>
              <w:t xml:space="preserve"> </w:t>
            </w:r>
            <w:r w:rsidRPr="00B81580">
              <w:rPr>
                <w:color w:val="000000"/>
                <w:sz w:val="24"/>
                <w:szCs w:val="24"/>
              </w:rPr>
              <w:t>в</w:t>
            </w:r>
            <w:r w:rsidRPr="00B81580">
              <w:rPr>
                <w:color w:val="000000"/>
                <w:spacing w:val="6"/>
                <w:sz w:val="24"/>
                <w:szCs w:val="24"/>
              </w:rPr>
              <w:t xml:space="preserve"> </w:t>
            </w:r>
            <w:r w:rsidRPr="00B81580">
              <w:rPr>
                <w:color w:val="000000"/>
                <w:sz w:val="24"/>
                <w:szCs w:val="24"/>
              </w:rPr>
              <w:t>классе</w:t>
            </w:r>
          </w:p>
        </w:tc>
        <w:tc>
          <w:tcPr>
            <w:tcW w:w="1701" w:type="dxa"/>
            <w:gridSpan w:val="4"/>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сентябрь</w:t>
            </w:r>
          </w:p>
        </w:tc>
        <w:tc>
          <w:tcPr>
            <w:tcW w:w="2127" w:type="dxa"/>
            <w:gridSpan w:val="3"/>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530"/>
        </w:trPr>
        <w:tc>
          <w:tcPr>
            <w:tcW w:w="5247"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Проект</w:t>
            </w:r>
            <w:r w:rsidRPr="00B81580">
              <w:rPr>
                <w:color w:val="000000"/>
                <w:spacing w:val="4"/>
                <w:sz w:val="24"/>
                <w:szCs w:val="24"/>
              </w:rPr>
              <w:t xml:space="preserve"> </w:t>
            </w:r>
            <w:r w:rsidRPr="00B81580">
              <w:rPr>
                <w:color w:val="000000"/>
                <w:sz w:val="24"/>
                <w:szCs w:val="24"/>
              </w:rPr>
              <w:t>«Выращиваем</w:t>
            </w:r>
            <w:r w:rsidRPr="00B81580">
              <w:rPr>
                <w:color w:val="000000"/>
                <w:spacing w:val="4"/>
                <w:sz w:val="24"/>
                <w:szCs w:val="24"/>
              </w:rPr>
              <w:t xml:space="preserve"> </w:t>
            </w:r>
            <w:r w:rsidRPr="00B81580">
              <w:rPr>
                <w:color w:val="000000"/>
                <w:sz w:val="24"/>
                <w:szCs w:val="24"/>
              </w:rPr>
              <w:t>растение</w:t>
            </w:r>
            <w:r w:rsidRPr="00B81580">
              <w:rPr>
                <w:color w:val="000000"/>
                <w:spacing w:val="5"/>
                <w:sz w:val="24"/>
                <w:szCs w:val="24"/>
              </w:rPr>
              <w:t xml:space="preserve"> </w:t>
            </w:r>
            <w:r w:rsidRPr="00B81580">
              <w:rPr>
                <w:color w:val="000000"/>
                <w:sz w:val="24"/>
                <w:szCs w:val="24"/>
              </w:rPr>
              <w:t>для</w:t>
            </w:r>
            <w:r w:rsidRPr="00B81580">
              <w:rPr>
                <w:color w:val="000000"/>
                <w:spacing w:val="4"/>
                <w:sz w:val="24"/>
                <w:szCs w:val="24"/>
              </w:rPr>
              <w:t xml:space="preserve"> </w:t>
            </w:r>
            <w:r w:rsidRPr="00B81580">
              <w:rPr>
                <w:color w:val="000000"/>
                <w:sz w:val="24"/>
                <w:szCs w:val="24"/>
              </w:rPr>
              <w:t>школы:</w:t>
            </w:r>
            <w:r w:rsidRPr="00B81580">
              <w:rPr>
                <w:color w:val="000000"/>
                <w:spacing w:val="5"/>
                <w:sz w:val="24"/>
                <w:szCs w:val="24"/>
              </w:rPr>
              <w:t xml:space="preserve"> </w:t>
            </w:r>
            <w:r w:rsidRPr="00B81580">
              <w:rPr>
                <w:color w:val="000000"/>
                <w:sz w:val="24"/>
                <w:szCs w:val="24"/>
              </w:rPr>
              <w:t>от</w:t>
            </w:r>
            <w:r w:rsidRPr="00B81580">
              <w:rPr>
                <w:color w:val="000000"/>
                <w:spacing w:val="4"/>
                <w:sz w:val="24"/>
                <w:szCs w:val="24"/>
              </w:rPr>
              <w:t xml:space="preserve"> </w:t>
            </w:r>
            <w:r w:rsidRPr="00B81580">
              <w:rPr>
                <w:color w:val="000000"/>
                <w:sz w:val="24"/>
                <w:szCs w:val="24"/>
              </w:rPr>
              <w:t>ростка до цветка»</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март</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721"/>
        </w:trPr>
        <w:tc>
          <w:tcPr>
            <w:tcW w:w="5247" w:type="dxa"/>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Выставка</w:t>
            </w:r>
            <w:r w:rsidRPr="00B81580">
              <w:rPr>
                <w:color w:val="000000"/>
                <w:spacing w:val="-12"/>
                <w:sz w:val="24"/>
                <w:szCs w:val="24"/>
              </w:rPr>
              <w:t xml:space="preserve"> </w:t>
            </w:r>
            <w:r w:rsidRPr="00B81580">
              <w:rPr>
                <w:color w:val="000000"/>
                <w:sz w:val="24"/>
                <w:szCs w:val="24"/>
              </w:rPr>
              <w:t>благотворительных</w:t>
            </w:r>
            <w:r w:rsidRPr="00B81580">
              <w:rPr>
                <w:color w:val="000000"/>
                <w:spacing w:val="-11"/>
                <w:sz w:val="24"/>
                <w:szCs w:val="24"/>
              </w:rPr>
              <w:t xml:space="preserve"> </w:t>
            </w:r>
            <w:r w:rsidRPr="00B81580">
              <w:rPr>
                <w:color w:val="000000"/>
                <w:sz w:val="24"/>
                <w:szCs w:val="24"/>
              </w:rPr>
              <w:t>творческих</w:t>
            </w:r>
            <w:r w:rsidRPr="00B81580">
              <w:rPr>
                <w:color w:val="000000"/>
                <w:spacing w:val="-11"/>
                <w:sz w:val="24"/>
                <w:szCs w:val="24"/>
              </w:rPr>
              <w:t xml:space="preserve"> </w:t>
            </w:r>
            <w:r w:rsidRPr="00B81580">
              <w:rPr>
                <w:color w:val="000000"/>
                <w:sz w:val="24"/>
                <w:szCs w:val="24"/>
              </w:rPr>
              <w:t>работ</w:t>
            </w:r>
            <w:r w:rsidRPr="00B81580">
              <w:rPr>
                <w:color w:val="000000"/>
                <w:spacing w:val="-11"/>
                <w:sz w:val="24"/>
                <w:szCs w:val="24"/>
              </w:rPr>
              <w:t xml:space="preserve"> </w:t>
            </w:r>
            <w:r w:rsidRPr="00B81580">
              <w:rPr>
                <w:color w:val="000000"/>
                <w:sz w:val="24"/>
                <w:szCs w:val="24"/>
              </w:rPr>
              <w:t>школьников «Я это умею», приуроченная ко Дню добровольца</w:t>
            </w:r>
            <w:r w:rsidRPr="00B81580">
              <w:rPr>
                <w:color w:val="000000"/>
                <w:spacing w:val="6"/>
                <w:sz w:val="24"/>
                <w:szCs w:val="24"/>
              </w:rPr>
              <w:t xml:space="preserve"> </w:t>
            </w:r>
            <w:r w:rsidRPr="00B81580">
              <w:rPr>
                <w:color w:val="000000"/>
                <w:sz w:val="24"/>
                <w:szCs w:val="24"/>
              </w:rPr>
              <w:t>в</w:t>
            </w:r>
            <w:r w:rsidRPr="00B81580">
              <w:rPr>
                <w:color w:val="000000"/>
                <w:spacing w:val="6"/>
                <w:sz w:val="24"/>
                <w:szCs w:val="24"/>
              </w:rPr>
              <w:t xml:space="preserve"> </w:t>
            </w:r>
            <w:r w:rsidRPr="00B81580">
              <w:rPr>
                <w:color w:val="000000"/>
                <w:sz w:val="24"/>
                <w:szCs w:val="24"/>
              </w:rPr>
              <w:t>России</w:t>
            </w:r>
            <w:r w:rsidRPr="00B81580">
              <w:rPr>
                <w:color w:val="000000"/>
                <w:spacing w:val="6"/>
                <w:sz w:val="24"/>
                <w:szCs w:val="24"/>
              </w:rPr>
              <w:t xml:space="preserve"> </w:t>
            </w:r>
            <w:r w:rsidRPr="00B81580">
              <w:rPr>
                <w:color w:val="000000"/>
                <w:sz w:val="24"/>
                <w:szCs w:val="24"/>
              </w:rPr>
              <w:t>5</w:t>
            </w:r>
            <w:r w:rsidRPr="00B81580">
              <w:rPr>
                <w:color w:val="000000"/>
                <w:spacing w:val="6"/>
                <w:sz w:val="24"/>
                <w:szCs w:val="24"/>
              </w:rPr>
              <w:t xml:space="preserve"> </w:t>
            </w:r>
            <w:r w:rsidRPr="00B81580">
              <w:rPr>
                <w:color w:val="000000"/>
                <w:sz w:val="24"/>
                <w:szCs w:val="24"/>
              </w:rPr>
              <w:t>декабря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2-4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декабрь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913"/>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widowControl w:val="0"/>
              <w:tabs>
                <w:tab w:val="left" w:pos="709"/>
              </w:tabs>
              <w:autoSpaceDE w:val="0"/>
              <w:autoSpaceDN w:val="0"/>
              <w:spacing w:after="0" w:line="360" w:lineRule="auto"/>
              <w:jc w:val="both"/>
              <w:rPr>
                <w:rFonts w:ascii="Times New Roman" w:hAnsi="Times New Roman" w:cs="Times New Roman"/>
                <w:color w:val="000000"/>
                <w:sz w:val="24"/>
                <w:szCs w:val="24"/>
              </w:rPr>
            </w:pPr>
            <w:r w:rsidRPr="00B81580">
              <w:rPr>
                <w:rFonts w:ascii="Times New Roman" w:hAnsi="Times New Roman" w:cs="Times New Roman"/>
                <w:color w:val="000000"/>
                <w:sz w:val="24"/>
                <w:szCs w:val="24"/>
              </w:rPr>
              <w:t>Торжественное открытие уголка книгообмена «Я прочёл»: мероприятие, приуроченное к Международному дню школьных библиотек 25 октября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2-4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октябрь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 Библиотекарь</w:t>
            </w:r>
          </w:p>
        </w:tc>
      </w:tr>
      <w:tr w:rsidR="0001483D" w:rsidRPr="00B81580" w:rsidTr="0001483D">
        <w:trPr>
          <w:trHeight w:val="525"/>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День Конституции РФ: выставка, посвящённая</w:t>
            </w:r>
            <w:r w:rsidRPr="00B81580">
              <w:rPr>
                <w:color w:val="000000"/>
                <w:spacing w:val="-55"/>
                <w:sz w:val="24"/>
                <w:szCs w:val="24"/>
              </w:rPr>
              <w:t xml:space="preserve"> </w:t>
            </w:r>
            <w:r w:rsidRPr="00B81580">
              <w:rPr>
                <w:color w:val="000000"/>
                <w:sz w:val="24"/>
                <w:szCs w:val="24"/>
              </w:rPr>
              <w:t>государственной символике</w:t>
            </w:r>
            <w:r w:rsidRPr="00B81580">
              <w:rPr>
                <w:color w:val="000000"/>
                <w:spacing w:val="1"/>
                <w:sz w:val="24"/>
                <w:szCs w:val="24"/>
              </w:rPr>
              <w:t xml:space="preserve"> </w:t>
            </w:r>
            <w:r w:rsidRPr="00B81580">
              <w:rPr>
                <w:color w:val="000000"/>
                <w:sz w:val="24"/>
                <w:szCs w:val="24"/>
              </w:rPr>
              <w:t>и её</w:t>
            </w:r>
            <w:r w:rsidRPr="00B81580">
              <w:rPr>
                <w:color w:val="000000"/>
                <w:spacing w:val="1"/>
                <w:sz w:val="24"/>
                <w:szCs w:val="24"/>
              </w:rPr>
              <w:t xml:space="preserve"> </w:t>
            </w:r>
            <w:r w:rsidRPr="00B81580">
              <w:rPr>
                <w:color w:val="000000"/>
                <w:sz w:val="24"/>
                <w:szCs w:val="24"/>
              </w:rPr>
              <w:t>истории</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2-4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декабрь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525"/>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widowControl w:val="0"/>
              <w:tabs>
                <w:tab w:val="left" w:pos="709"/>
              </w:tabs>
              <w:autoSpaceDE w:val="0"/>
              <w:autoSpaceDN w:val="0"/>
              <w:spacing w:after="0" w:line="360" w:lineRule="auto"/>
              <w:jc w:val="both"/>
              <w:rPr>
                <w:rFonts w:ascii="Times New Roman" w:hAnsi="Times New Roman" w:cs="Times New Roman"/>
                <w:color w:val="000000"/>
                <w:sz w:val="24"/>
                <w:szCs w:val="24"/>
              </w:rPr>
            </w:pPr>
            <w:r w:rsidRPr="00B81580">
              <w:rPr>
                <w:rFonts w:ascii="Times New Roman" w:hAnsi="Times New Roman" w:cs="Times New Roman"/>
                <w:color w:val="000000"/>
                <w:sz w:val="24"/>
                <w:szCs w:val="24"/>
              </w:rPr>
              <w:t>Парад новогодних костюмов (подготовленный и организованный старшеклассниками школы)</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декабрь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913"/>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Мини-концерты учащихся,</w:t>
            </w:r>
            <w:r w:rsidRPr="00B81580">
              <w:rPr>
                <w:color w:val="000000"/>
                <w:spacing w:val="1"/>
                <w:sz w:val="24"/>
                <w:szCs w:val="24"/>
              </w:rPr>
              <w:t xml:space="preserve"> </w:t>
            </w:r>
            <w:r w:rsidRPr="00B81580">
              <w:rPr>
                <w:color w:val="000000"/>
                <w:sz w:val="24"/>
                <w:szCs w:val="24"/>
              </w:rPr>
              <w:t>учителей</w:t>
            </w:r>
            <w:r w:rsidRPr="00B81580">
              <w:rPr>
                <w:color w:val="000000"/>
                <w:spacing w:val="1"/>
                <w:sz w:val="24"/>
                <w:szCs w:val="24"/>
              </w:rPr>
              <w:t xml:space="preserve"> </w:t>
            </w:r>
            <w:r w:rsidRPr="00B81580">
              <w:rPr>
                <w:color w:val="000000"/>
                <w:sz w:val="24"/>
                <w:szCs w:val="24"/>
              </w:rPr>
              <w:t>и</w:t>
            </w:r>
            <w:r w:rsidRPr="00B81580">
              <w:rPr>
                <w:color w:val="000000"/>
                <w:spacing w:val="1"/>
                <w:sz w:val="24"/>
                <w:szCs w:val="24"/>
              </w:rPr>
              <w:t xml:space="preserve"> </w:t>
            </w:r>
            <w:r w:rsidRPr="00B81580">
              <w:rPr>
                <w:color w:val="000000"/>
                <w:sz w:val="24"/>
                <w:szCs w:val="24"/>
              </w:rPr>
              <w:t>родителей</w:t>
            </w:r>
            <w:r w:rsidRPr="00B81580">
              <w:rPr>
                <w:color w:val="000000"/>
                <w:spacing w:val="-54"/>
                <w:sz w:val="24"/>
                <w:szCs w:val="24"/>
              </w:rPr>
              <w:t xml:space="preserve"> </w:t>
            </w:r>
            <w:r w:rsidRPr="00B81580">
              <w:rPr>
                <w:color w:val="000000"/>
                <w:sz w:val="24"/>
                <w:szCs w:val="24"/>
              </w:rPr>
              <w:t>(законных</w:t>
            </w:r>
            <w:r w:rsidRPr="00B81580">
              <w:rPr>
                <w:color w:val="000000"/>
                <w:spacing w:val="10"/>
                <w:sz w:val="24"/>
                <w:szCs w:val="24"/>
              </w:rPr>
              <w:t xml:space="preserve"> </w:t>
            </w:r>
            <w:r w:rsidRPr="00B81580">
              <w:rPr>
                <w:color w:val="000000"/>
                <w:sz w:val="24"/>
                <w:szCs w:val="24"/>
              </w:rPr>
              <w:t>представителей)</w:t>
            </w:r>
            <w:r w:rsidRPr="00B81580">
              <w:rPr>
                <w:color w:val="000000"/>
                <w:spacing w:val="10"/>
                <w:sz w:val="24"/>
                <w:szCs w:val="24"/>
              </w:rPr>
              <w:t xml:space="preserve"> </w:t>
            </w:r>
            <w:r w:rsidRPr="00B81580">
              <w:rPr>
                <w:color w:val="000000"/>
                <w:sz w:val="24"/>
                <w:szCs w:val="24"/>
              </w:rPr>
              <w:t>в</w:t>
            </w:r>
            <w:r w:rsidRPr="00B81580">
              <w:rPr>
                <w:color w:val="000000"/>
                <w:spacing w:val="10"/>
                <w:sz w:val="24"/>
                <w:szCs w:val="24"/>
              </w:rPr>
              <w:t xml:space="preserve"> </w:t>
            </w:r>
            <w:r w:rsidRPr="00B81580">
              <w:rPr>
                <w:color w:val="000000"/>
                <w:sz w:val="24"/>
                <w:szCs w:val="24"/>
              </w:rPr>
              <w:t>холлах</w:t>
            </w:r>
            <w:r w:rsidRPr="00B81580">
              <w:rPr>
                <w:color w:val="000000"/>
                <w:spacing w:val="10"/>
                <w:sz w:val="24"/>
                <w:szCs w:val="24"/>
              </w:rPr>
              <w:t xml:space="preserve"> </w:t>
            </w:r>
            <w:r w:rsidRPr="00B81580">
              <w:rPr>
                <w:color w:val="000000"/>
                <w:sz w:val="24"/>
                <w:szCs w:val="24"/>
              </w:rPr>
              <w:t>школьного</w:t>
            </w:r>
            <w:r w:rsidRPr="00B81580">
              <w:rPr>
                <w:color w:val="000000"/>
                <w:spacing w:val="1"/>
                <w:sz w:val="24"/>
                <w:szCs w:val="24"/>
              </w:rPr>
              <w:t xml:space="preserve"> </w:t>
            </w:r>
            <w:r w:rsidRPr="00B81580">
              <w:rPr>
                <w:color w:val="000000"/>
                <w:sz w:val="24"/>
                <w:szCs w:val="24"/>
              </w:rPr>
              <w:t>здания</w:t>
            </w:r>
            <w:r w:rsidRPr="00B81580">
              <w:rPr>
                <w:color w:val="000000"/>
                <w:spacing w:val="9"/>
                <w:sz w:val="24"/>
                <w:szCs w:val="24"/>
              </w:rPr>
              <w:t xml:space="preserve"> </w:t>
            </w:r>
            <w:r w:rsidRPr="00B81580">
              <w:rPr>
                <w:color w:val="000000"/>
                <w:sz w:val="24"/>
                <w:szCs w:val="24"/>
              </w:rPr>
              <w:t>«Музыка</w:t>
            </w:r>
            <w:r w:rsidRPr="00B81580">
              <w:rPr>
                <w:color w:val="000000"/>
                <w:spacing w:val="10"/>
                <w:sz w:val="24"/>
                <w:szCs w:val="24"/>
              </w:rPr>
              <w:t xml:space="preserve"> </w:t>
            </w:r>
            <w:r w:rsidRPr="00B81580">
              <w:rPr>
                <w:color w:val="000000"/>
                <w:sz w:val="24"/>
                <w:szCs w:val="24"/>
              </w:rPr>
              <w:t>на</w:t>
            </w:r>
            <w:r w:rsidRPr="00B81580">
              <w:rPr>
                <w:color w:val="000000"/>
                <w:spacing w:val="10"/>
                <w:sz w:val="24"/>
                <w:szCs w:val="24"/>
              </w:rPr>
              <w:t xml:space="preserve"> </w:t>
            </w:r>
            <w:r w:rsidRPr="00B81580">
              <w:rPr>
                <w:color w:val="000000"/>
                <w:sz w:val="24"/>
                <w:szCs w:val="24"/>
              </w:rPr>
              <w:t>переменах»,</w:t>
            </w:r>
            <w:r w:rsidRPr="00B81580">
              <w:rPr>
                <w:color w:val="000000"/>
                <w:spacing w:val="10"/>
                <w:sz w:val="24"/>
                <w:szCs w:val="24"/>
              </w:rPr>
              <w:t xml:space="preserve"> </w:t>
            </w:r>
            <w:r w:rsidRPr="00B81580">
              <w:rPr>
                <w:color w:val="000000"/>
                <w:sz w:val="24"/>
                <w:szCs w:val="24"/>
              </w:rPr>
              <w:t>приуроченные</w:t>
            </w:r>
          </w:p>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w:t>
            </w:r>
            <w:r w:rsidRPr="00B81580">
              <w:rPr>
                <w:color w:val="000000"/>
                <w:spacing w:val="-4"/>
                <w:sz w:val="24"/>
                <w:szCs w:val="24"/>
              </w:rPr>
              <w:t xml:space="preserve"> </w:t>
            </w:r>
            <w:r w:rsidRPr="00B81580">
              <w:rPr>
                <w:color w:val="000000"/>
                <w:sz w:val="24"/>
                <w:szCs w:val="24"/>
              </w:rPr>
              <w:t>Всероссийской</w:t>
            </w:r>
            <w:r w:rsidRPr="00B81580">
              <w:rPr>
                <w:color w:val="000000"/>
                <w:spacing w:val="-4"/>
                <w:sz w:val="24"/>
                <w:szCs w:val="24"/>
              </w:rPr>
              <w:t xml:space="preserve"> </w:t>
            </w:r>
            <w:r w:rsidRPr="00B81580">
              <w:rPr>
                <w:color w:val="000000"/>
                <w:sz w:val="24"/>
                <w:szCs w:val="24"/>
              </w:rPr>
              <w:t>неделе</w:t>
            </w:r>
            <w:r w:rsidRPr="00B81580">
              <w:rPr>
                <w:color w:val="000000"/>
                <w:spacing w:val="-4"/>
                <w:sz w:val="24"/>
                <w:szCs w:val="24"/>
              </w:rPr>
              <w:t xml:space="preserve"> </w:t>
            </w:r>
            <w:r w:rsidRPr="00B81580">
              <w:rPr>
                <w:color w:val="000000"/>
                <w:sz w:val="24"/>
                <w:szCs w:val="24"/>
              </w:rPr>
              <w:t>музыки</w:t>
            </w:r>
            <w:r w:rsidRPr="00B81580">
              <w:rPr>
                <w:color w:val="000000"/>
                <w:spacing w:val="-3"/>
                <w:sz w:val="24"/>
                <w:szCs w:val="24"/>
              </w:rPr>
              <w:t xml:space="preserve"> </w:t>
            </w:r>
            <w:r w:rsidRPr="00B81580">
              <w:rPr>
                <w:color w:val="000000"/>
                <w:sz w:val="24"/>
                <w:szCs w:val="24"/>
              </w:rPr>
              <w:t>21—27</w:t>
            </w:r>
            <w:r w:rsidRPr="00B81580">
              <w:rPr>
                <w:color w:val="000000"/>
                <w:spacing w:val="-4"/>
                <w:sz w:val="24"/>
                <w:szCs w:val="24"/>
              </w:rPr>
              <w:t xml:space="preserve"> </w:t>
            </w:r>
            <w:r w:rsidRPr="00B81580">
              <w:rPr>
                <w:color w:val="000000"/>
                <w:sz w:val="24"/>
                <w:szCs w:val="24"/>
              </w:rPr>
              <w:t>марта</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март</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525"/>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lastRenderedPageBreak/>
              <w:t>Общешкольный</w:t>
            </w:r>
            <w:r w:rsidRPr="00B81580">
              <w:rPr>
                <w:color w:val="000000"/>
                <w:spacing w:val="4"/>
                <w:sz w:val="24"/>
                <w:szCs w:val="24"/>
              </w:rPr>
              <w:t xml:space="preserve"> </w:t>
            </w:r>
            <w:r w:rsidRPr="00B81580">
              <w:rPr>
                <w:color w:val="000000"/>
                <w:sz w:val="24"/>
                <w:szCs w:val="24"/>
              </w:rPr>
              <w:t>проект</w:t>
            </w:r>
            <w:r w:rsidRPr="00B81580">
              <w:rPr>
                <w:color w:val="000000"/>
                <w:spacing w:val="4"/>
                <w:sz w:val="24"/>
                <w:szCs w:val="24"/>
              </w:rPr>
              <w:t xml:space="preserve"> </w:t>
            </w:r>
            <w:r w:rsidRPr="00B81580">
              <w:rPr>
                <w:color w:val="000000"/>
                <w:sz w:val="24"/>
                <w:szCs w:val="24"/>
              </w:rPr>
              <w:t>«Мой</w:t>
            </w:r>
            <w:r w:rsidRPr="00B81580">
              <w:rPr>
                <w:color w:val="000000"/>
                <w:spacing w:val="4"/>
                <w:sz w:val="24"/>
                <w:szCs w:val="24"/>
              </w:rPr>
              <w:t xml:space="preserve"> </w:t>
            </w:r>
            <w:r w:rsidRPr="00B81580">
              <w:rPr>
                <w:color w:val="000000"/>
                <w:sz w:val="24"/>
                <w:szCs w:val="24"/>
              </w:rPr>
              <w:t>класс</w:t>
            </w:r>
            <w:r w:rsidRPr="00B81580">
              <w:rPr>
                <w:color w:val="000000"/>
                <w:spacing w:val="4"/>
                <w:sz w:val="24"/>
                <w:szCs w:val="24"/>
              </w:rPr>
              <w:t xml:space="preserve"> </w:t>
            </w:r>
            <w:r w:rsidRPr="00B81580">
              <w:rPr>
                <w:color w:val="000000"/>
                <w:sz w:val="24"/>
                <w:szCs w:val="24"/>
              </w:rPr>
              <w:t>—</w:t>
            </w:r>
            <w:r w:rsidRPr="00B81580">
              <w:rPr>
                <w:color w:val="000000"/>
                <w:spacing w:val="5"/>
                <w:sz w:val="24"/>
                <w:szCs w:val="24"/>
              </w:rPr>
              <w:t xml:space="preserve"> </w:t>
            </w:r>
            <w:r w:rsidRPr="00B81580">
              <w:rPr>
                <w:color w:val="000000"/>
                <w:sz w:val="24"/>
                <w:szCs w:val="24"/>
              </w:rPr>
              <w:t>самый</w:t>
            </w:r>
            <w:r w:rsidRPr="00B81580">
              <w:rPr>
                <w:color w:val="000000"/>
                <w:spacing w:val="4"/>
                <w:sz w:val="24"/>
                <w:szCs w:val="24"/>
              </w:rPr>
              <w:t xml:space="preserve"> </w:t>
            </w:r>
            <w:r w:rsidRPr="00B81580">
              <w:rPr>
                <w:color w:val="000000"/>
                <w:sz w:val="24"/>
                <w:szCs w:val="24"/>
              </w:rPr>
              <w:t>красивый»</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май</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331"/>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Школьный</w:t>
            </w:r>
            <w:r w:rsidRPr="00B81580">
              <w:rPr>
                <w:color w:val="000000"/>
                <w:spacing w:val="3"/>
                <w:sz w:val="24"/>
                <w:szCs w:val="24"/>
              </w:rPr>
              <w:t xml:space="preserve"> </w:t>
            </w:r>
            <w:r w:rsidRPr="00B81580">
              <w:rPr>
                <w:color w:val="000000"/>
                <w:sz w:val="24"/>
                <w:szCs w:val="24"/>
              </w:rPr>
              <w:t>конкурс-выставка</w:t>
            </w:r>
            <w:r w:rsidRPr="00B81580">
              <w:rPr>
                <w:color w:val="000000"/>
                <w:spacing w:val="3"/>
                <w:sz w:val="24"/>
                <w:szCs w:val="24"/>
              </w:rPr>
              <w:t xml:space="preserve"> </w:t>
            </w:r>
            <w:r w:rsidRPr="00B81580">
              <w:rPr>
                <w:color w:val="000000"/>
                <w:sz w:val="24"/>
                <w:szCs w:val="24"/>
              </w:rPr>
              <w:t>моделей</w:t>
            </w:r>
            <w:r w:rsidRPr="00B81580">
              <w:rPr>
                <w:color w:val="000000"/>
                <w:spacing w:val="3"/>
                <w:sz w:val="24"/>
                <w:szCs w:val="24"/>
              </w:rPr>
              <w:t xml:space="preserve"> </w:t>
            </w:r>
            <w:r w:rsidRPr="00B81580">
              <w:rPr>
                <w:color w:val="000000"/>
                <w:sz w:val="24"/>
                <w:szCs w:val="24"/>
              </w:rPr>
              <w:t>из</w:t>
            </w:r>
            <w:r w:rsidRPr="00B81580">
              <w:rPr>
                <w:color w:val="000000"/>
                <w:spacing w:val="3"/>
                <w:sz w:val="24"/>
                <w:szCs w:val="24"/>
              </w:rPr>
              <w:t xml:space="preserve"> </w:t>
            </w:r>
            <w:r w:rsidRPr="00B81580">
              <w:rPr>
                <w:color w:val="000000"/>
                <w:sz w:val="24"/>
                <w:szCs w:val="24"/>
              </w:rPr>
              <w:t>Lego</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май</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525"/>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sz w:val="24"/>
                <w:szCs w:val="24"/>
              </w:rPr>
              <w:t>«Памятный</w:t>
            </w:r>
            <w:r w:rsidRPr="00B81580">
              <w:rPr>
                <w:color w:val="000000"/>
                <w:spacing w:val="9"/>
                <w:sz w:val="24"/>
                <w:szCs w:val="24"/>
              </w:rPr>
              <w:t xml:space="preserve"> </w:t>
            </w:r>
            <w:r w:rsidRPr="00B81580">
              <w:rPr>
                <w:color w:val="000000"/>
                <w:sz w:val="24"/>
                <w:szCs w:val="24"/>
              </w:rPr>
              <w:t>май»:</w:t>
            </w:r>
            <w:r w:rsidRPr="00B81580">
              <w:rPr>
                <w:color w:val="000000"/>
                <w:spacing w:val="9"/>
                <w:sz w:val="24"/>
                <w:szCs w:val="24"/>
              </w:rPr>
              <w:t xml:space="preserve"> </w:t>
            </w:r>
            <w:r w:rsidRPr="00B81580">
              <w:rPr>
                <w:color w:val="000000"/>
                <w:sz w:val="24"/>
                <w:szCs w:val="24"/>
              </w:rPr>
              <w:t>тематическое</w:t>
            </w:r>
            <w:r w:rsidRPr="00B81580">
              <w:rPr>
                <w:color w:val="000000"/>
                <w:spacing w:val="10"/>
                <w:sz w:val="24"/>
                <w:szCs w:val="24"/>
              </w:rPr>
              <w:t xml:space="preserve"> </w:t>
            </w:r>
            <w:r w:rsidRPr="00B81580">
              <w:rPr>
                <w:color w:val="000000"/>
                <w:sz w:val="24"/>
                <w:szCs w:val="24"/>
              </w:rPr>
              <w:t>оформление</w:t>
            </w:r>
            <w:r w:rsidRPr="00B81580">
              <w:rPr>
                <w:color w:val="000000"/>
                <w:spacing w:val="9"/>
                <w:sz w:val="24"/>
                <w:szCs w:val="24"/>
              </w:rPr>
              <w:t xml:space="preserve"> </w:t>
            </w:r>
            <w:r w:rsidRPr="00B81580">
              <w:rPr>
                <w:color w:val="000000"/>
                <w:sz w:val="24"/>
                <w:szCs w:val="24"/>
              </w:rPr>
              <w:t>классных</w:t>
            </w:r>
            <w:r w:rsidRPr="00B81580">
              <w:rPr>
                <w:color w:val="000000"/>
                <w:spacing w:val="-55"/>
                <w:sz w:val="24"/>
                <w:szCs w:val="24"/>
              </w:rPr>
              <w:t xml:space="preserve"> </w:t>
            </w:r>
            <w:r w:rsidRPr="00B81580">
              <w:rPr>
                <w:color w:val="000000"/>
                <w:sz w:val="24"/>
                <w:szCs w:val="24"/>
              </w:rPr>
              <w:t>кабинетов</w:t>
            </w:r>
            <w:r w:rsidRPr="00B81580">
              <w:rPr>
                <w:color w:val="000000"/>
                <w:spacing w:val="3"/>
                <w:sz w:val="24"/>
                <w:szCs w:val="24"/>
              </w:rPr>
              <w:t xml:space="preserve"> </w:t>
            </w:r>
            <w:r w:rsidRPr="00B81580">
              <w:rPr>
                <w:color w:val="000000"/>
                <w:sz w:val="24"/>
                <w:szCs w:val="24"/>
              </w:rPr>
              <w:t>руками</w:t>
            </w:r>
            <w:r w:rsidRPr="00B81580">
              <w:rPr>
                <w:color w:val="000000"/>
                <w:spacing w:val="4"/>
                <w:sz w:val="24"/>
                <w:szCs w:val="24"/>
              </w:rPr>
              <w:t xml:space="preserve"> </w:t>
            </w:r>
            <w:r w:rsidRPr="00B81580">
              <w:rPr>
                <w:color w:val="000000"/>
                <w:sz w:val="24"/>
                <w:szCs w:val="24"/>
              </w:rPr>
              <w:t>школьников</w:t>
            </w:r>
            <w:r w:rsidRPr="00B81580">
              <w:rPr>
                <w:color w:val="000000"/>
                <w:spacing w:val="3"/>
                <w:sz w:val="24"/>
                <w:szCs w:val="24"/>
              </w:rPr>
              <w:t xml:space="preserve"> </w:t>
            </w:r>
            <w:r w:rsidRPr="00B81580">
              <w:rPr>
                <w:color w:val="000000"/>
                <w:sz w:val="24"/>
                <w:szCs w:val="24"/>
              </w:rPr>
              <w:t>ко</w:t>
            </w:r>
            <w:r w:rsidRPr="00B81580">
              <w:rPr>
                <w:color w:val="000000"/>
                <w:spacing w:val="4"/>
                <w:sz w:val="24"/>
                <w:szCs w:val="24"/>
              </w:rPr>
              <w:t xml:space="preserve"> </w:t>
            </w:r>
            <w:r w:rsidRPr="00B81580">
              <w:rPr>
                <w:color w:val="000000"/>
                <w:sz w:val="24"/>
                <w:szCs w:val="24"/>
              </w:rPr>
              <w:t>Дню</w:t>
            </w:r>
            <w:r w:rsidRPr="00B81580">
              <w:rPr>
                <w:color w:val="000000"/>
                <w:spacing w:val="3"/>
                <w:sz w:val="24"/>
                <w:szCs w:val="24"/>
              </w:rPr>
              <w:t xml:space="preserve"> </w:t>
            </w:r>
            <w:r w:rsidRPr="00B81580">
              <w:rPr>
                <w:color w:val="000000"/>
                <w:sz w:val="24"/>
                <w:szCs w:val="24"/>
              </w:rPr>
              <w:t>Победы</w:t>
            </w:r>
          </w:p>
        </w:tc>
        <w:tc>
          <w:tcPr>
            <w:tcW w:w="1701" w:type="dxa"/>
            <w:gridSpan w:val="4"/>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май</w:t>
            </w:r>
          </w:p>
        </w:tc>
        <w:tc>
          <w:tcPr>
            <w:tcW w:w="2127" w:type="dxa"/>
            <w:gridSpan w:val="3"/>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sz w:val="24"/>
                <w:szCs w:val="24"/>
              </w:rPr>
              <w:t>Классные руководители</w:t>
            </w:r>
          </w:p>
        </w:tc>
      </w:tr>
      <w:tr w:rsidR="0001483D" w:rsidRPr="00B81580" w:rsidTr="0001483D">
        <w:trPr>
          <w:trHeight w:val="750"/>
        </w:trPr>
        <w:tc>
          <w:tcPr>
            <w:tcW w:w="5247"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Сменные</w:t>
            </w:r>
            <w:r w:rsidRPr="00B81580">
              <w:rPr>
                <w:color w:val="000000"/>
                <w:spacing w:val="7"/>
                <w:sz w:val="24"/>
                <w:szCs w:val="24"/>
              </w:rPr>
              <w:t xml:space="preserve"> </w:t>
            </w:r>
            <w:r w:rsidRPr="00B81580">
              <w:rPr>
                <w:color w:val="000000"/>
                <w:sz w:val="24"/>
                <w:szCs w:val="24"/>
              </w:rPr>
              <w:t>фотовыставки</w:t>
            </w:r>
            <w:r w:rsidRPr="00B81580">
              <w:rPr>
                <w:color w:val="000000"/>
                <w:spacing w:val="7"/>
                <w:sz w:val="24"/>
                <w:szCs w:val="24"/>
              </w:rPr>
              <w:t xml:space="preserve"> </w:t>
            </w:r>
            <w:r w:rsidRPr="00B81580">
              <w:rPr>
                <w:color w:val="000000"/>
                <w:sz w:val="24"/>
                <w:szCs w:val="24"/>
              </w:rPr>
              <w:t>школьников</w:t>
            </w:r>
            <w:r w:rsidRPr="00B81580">
              <w:rPr>
                <w:color w:val="000000"/>
                <w:spacing w:val="8"/>
                <w:sz w:val="24"/>
                <w:szCs w:val="24"/>
              </w:rPr>
              <w:t xml:space="preserve"> </w:t>
            </w:r>
            <w:r w:rsidRPr="00B81580">
              <w:rPr>
                <w:color w:val="000000"/>
                <w:sz w:val="24"/>
                <w:szCs w:val="24"/>
              </w:rPr>
              <w:t>«Мои</w:t>
            </w:r>
            <w:r w:rsidRPr="00B81580">
              <w:rPr>
                <w:color w:val="000000"/>
                <w:spacing w:val="7"/>
                <w:sz w:val="24"/>
                <w:szCs w:val="24"/>
              </w:rPr>
              <w:t xml:space="preserve"> </w:t>
            </w:r>
            <w:r w:rsidRPr="00B81580">
              <w:rPr>
                <w:color w:val="000000"/>
                <w:sz w:val="24"/>
                <w:szCs w:val="24"/>
              </w:rPr>
              <w:t>друзья»,</w:t>
            </w:r>
            <w:r w:rsidRPr="00B81580">
              <w:rPr>
                <w:color w:val="000000"/>
                <w:w w:val="105"/>
                <w:sz w:val="24"/>
                <w:szCs w:val="24"/>
              </w:rPr>
              <w:t>«Моя</w:t>
            </w:r>
            <w:r w:rsidRPr="00B81580">
              <w:rPr>
                <w:color w:val="000000"/>
                <w:spacing w:val="4"/>
                <w:w w:val="105"/>
                <w:sz w:val="24"/>
                <w:szCs w:val="24"/>
              </w:rPr>
              <w:t xml:space="preserve"> </w:t>
            </w:r>
            <w:r w:rsidRPr="00B81580">
              <w:rPr>
                <w:color w:val="000000"/>
                <w:w w:val="105"/>
                <w:sz w:val="24"/>
                <w:szCs w:val="24"/>
              </w:rPr>
              <w:t>семья»,</w:t>
            </w:r>
            <w:r w:rsidRPr="00B81580">
              <w:rPr>
                <w:color w:val="000000"/>
                <w:spacing w:val="5"/>
                <w:w w:val="105"/>
                <w:sz w:val="24"/>
                <w:szCs w:val="24"/>
              </w:rPr>
              <w:t xml:space="preserve"> </w:t>
            </w:r>
            <w:r w:rsidRPr="00B81580">
              <w:rPr>
                <w:color w:val="000000"/>
                <w:w w:val="105"/>
                <w:sz w:val="24"/>
                <w:szCs w:val="24"/>
              </w:rPr>
              <w:t>«Мои</w:t>
            </w:r>
            <w:r w:rsidRPr="00B81580">
              <w:rPr>
                <w:color w:val="000000"/>
                <w:spacing w:val="4"/>
                <w:w w:val="105"/>
                <w:sz w:val="24"/>
                <w:szCs w:val="24"/>
              </w:rPr>
              <w:t xml:space="preserve"> </w:t>
            </w:r>
            <w:r w:rsidRPr="00B81580">
              <w:rPr>
                <w:color w:val="000000"/>
                <w:w w:val="105"/>
                <w:sz w:val="24"/>
                <w:szCs w:val="24"/>
              </w:rPr>
              <w:t>любимые</w:t>
            </w:r>
            <w:r w:rsidRPr="00B81580">
              <w:rPr>
                <w:color w:val="000000"/>
                <w:spacing w:val="5"/>
                <w:w w:val="105"/>
                <w:sz w:val="24"/>
                <w:szCs w:val="24"/>
              </w:rPr>
              <w:t xml:space="preserve"> </w:t>
            </w:r>
            <w:r w:rsidRPr="00B81580">
              <w:rPr>
                <w:color w:val="000000"/>
                <w:w w:val="105"/>
                <w:sz w:val="24"/>
                <w:szCs w:val="24"/>
              </w:rPr>
              <w:t>животные»,</w:t>
            </w:r>
            <w:r w:rsidRPr="00B81580">
              <w:rPr>
                <w:color w:val="000000"/>
                <w:spacing w:val="5"/>
                <w:w w:val="105"/>
                <w:sz w:val="24"/>
                <w:szCs w:val="24"/>
              </w:rPr>
              <w:t xml:space="preserve"> </w:t>
            </w:r>
            <w:r w:rsidRPr="00B81580">
              <w:rPr>
                <w:color w:val="000000"/>
                <w:w w:val="105"/>
                <w:sz w:val="24"/>
                <w:szCs w:val="24"/>
              </w:rPr>
              <w:t xml:space="preserve">«Мое </w:t>
            </w:r>
            <w:r w:rsidRPr="00B81580">
              <w:rPr>
                <w:color w:val="000000"/>
                <w:spacing w:val="-58"/>
                <w:w w:val="105"/>
                <w:sz w:val="24"/>
                <w:szCs w:val="24"/>
              </w:rPr>
              <w:t xml:space="preserve"> </w:t>
            </w:r>
            <w:r w:rsidRPr="00B81580">
              <w:rPr>
                <w:color w:val="000000"/>
                <w:w w:val="105"/>
                <w:sz w:val="24"/>
                <w:szCs w:val="24"/>
              </w:rPr>
              <w:t>любимое</w:t>
            </w:r>
            <w:r w:rsidRPr="00B81580">
              <w:rPr>
                <w:color w:val="000000"/>
                <w:spacing w:val="2"/>
                <w:w w:val="105"/>
                <w:sz w:val="24"/>
                <w:szCs w:val="24"/>
              </w:rPr>
              <w:t xml:space="preserve"> </w:t>
            </w:r>
            <w:r w:rsidRPr="00B81580">
              <w:rPr>
                <w:color w:val="000000"/>
                <w:w w:val="105"/>
                <w:sz w:val="24"/>
                <w:szCs w:val="24"/>
              </w:rPr>
              <w:t>занятие»</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Январь-май</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350"/>
        </w:trPr>
        <w:tc>
          <w:tcPr>
            <w:tcW w:w="10068" w:type="dxa"/>
            <w:gridSpan w:val="9"/>
            <w:tcBorders>
              <w:top w:val="single" w:sz="4" w:space="0" w:color="000000"/>
              <w:left w:val="single" w:sz="4" w:space="0" w:color="000000"/>
              <w:bottom w:val="single" w:sz="4" w:space="0" w:color="000000"/>
              <w:right w:val="single" w:sz="4" w:space="0" w:color="000000"/>
            </w:tcBorders>
            <w:shd w:val="clear" w:color="auto" w:fill="E6E7E8"/>
            <w:hideMark/>
          </w:tcPr>
          <w:p w:rsidR="0001483D" w:rsidRPr="00B81580" w:rsidRDefault="0001483D" w:rsidP="0001483D">
            <w:pPr>
              <w:pStyle w:val="TableParagraph"/>
              <w:tabs>
                <w:tab w:val="left" w:pos="709"/>
              </w:tabs>
              <w:spacing w:line="360" w:lineRule="auto"/>
              <w:jc w:val="both"/>
              <w:rPr>
                <w:b/>
                <w:color w:val="000000"/>
                <w:sz w:val="24"/>
                <w:szCs w:val="24"/>
              </w:rPr>
            </w:pPr>
            <w:r w:rsidRPr="00B81580">
              <w:rPr>
                <w:b/>
                <w:color w:val="000000"/>
                <w:spacing w:val="-1"/>
                <w:w w:val="105"/>
                <w:sz w:val="24"/>
                <w:szCs w:val="24"/>
              </w:rPr>
              <w:t>Модуль</w:t>
            </w:r>
            <w:r w:rsidRPr="00B81580">
              <w:rPr>
                <w:b/>
                <w:color w:val="000000"/>
                <w:spacing w:val="-6"/>
                <w:w w:val="105"/>
                <w:sz w:val="24"/>
                <w:szCs w:val="24"/>
              </w:rPr>
              <w:t xml:space="preserve"> </w:t>
            </w:r>
            <w:r w:rsidRPr="00B81580">
              <w:rPr>
                <w:b/>
                <w:color w:val="000000"/>
                <w:spacing w:val="-1"/>
                <w:w w:val="105"/>
                <w:sz w:val="24"/>
                <w:szCs w:val="24"/>
              </w:rPr>
              <w:t>«Работа</w:t>
            </w:r>
            <w:r w:rsidRPr="00B81580">
              <w:rPr>
                <w:b/>
                <w:color w:val="000000"/>
                <w:spacing w:val="-5"/>
                <w:w w:val="105"/>
                <w:sz w:val="24"/>
                <w:szCs w:val="24"/>
              </w:rPr>
              <w:t xml:space="preserve"> </w:t>
            </w:r>
            <w:r w:rsidRPr="00B81580">
              <w:rPr>
                <w:b/>
                <w:color w:val="000000"/>
                <w:spacing w:val="-1"/>
                <w:w w:val="105"/>
                <w:sz w:val="24"/>
                <w:szCs w:val="24"/>
              </w:rPr>
              <w:t>с</w:t>
            </w:r>
            <w:r w:rsidRPr="00B81580">
              <w:rPr>
                <w:b/>
                <w:color w:val="000000"/>
                <w:spacing w:val="-5"/>
                <w:w w:val="105"/>
                <w:sz w:val="24"/>
                <w:szCs w:val="24"/>
              </w:rPr>
              <w:t xml:space="preserve"> </w:t>
            </w:r>
            <w:r w:rsidRPr="00B81580">
              <w:rPr>
                <w:b/>
                <w:color w:val="000000"/>
                <w:spacing w:val="-1"/>
                <w:w w:val="105"/>
                <w:sz w:val="24"/>
                <w:szCs w:val="24"/>
              </w:rPr>
              <w:t>родителями</w:t>
            </w:r>
            <w:r w:rsidRPr="00B81580">
              <w:rPr>
                <w:b/>
                <w:color w:val="000000"/>
                <w:spacing w:val="-5"/>
                <w:w w:val="105"/>
                <w:sz w:val="24"/>
                <w:szCs w:val="24"/>
              </w:rPr>
              <w:t xml:space="preserve"> </w:t>
            </w:r>
            <w:r w:rsidRPr="00B81580">
              <w:rPr>
                <w:b/>
                <w:color w:val="000000"/>
                <w:w w:val="105"/>
                <w:sz w:val="24"/>
                <w:szCs w:val="24"/>
              </w:rPr>
              <w:t>(законными</w:t>
            </w:r>
            <w:r w:rsidRPr="00B81580">
              <w:rPr>
                <w:b/>
                <w:color w:val="000000"/>
                <w:spacing w:val="-5"/>
                <w:w w:val="105"/>
                <w:sz w:val="24"/>
                <w:szCs w:val="24"/>
              </w:rPr>
              <w:t xml:space="preserve"> </w:t>
            </w:r>
            <w:r w:rsidRPr="00B81580">
              <w:rPr>
                <w:b/>
                <w:color w:val="000000"/>
                <w:w w:val="105"/>
                <w:sz w:val="24"/>
                <w:szCs w:val="24"/>
              </w:rPr>
              <w:t>представителями)»</w:t>
            </w:r>
          </w:p>
        </w:tc>
      </w:tr>
      <w:tr w:rsidR="0001483D" w:rsidRPr="00B81580" w:rsidTr="0001483D">
        <w:trPr>
          <w:trHeight w:val="350"/>
        </w:trPr>
        <w:tc>
          <w:tcPr>
            <w:tcW w:w="5247"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sz w:val="24"/>
                <w:szCs w:val="24"/>
              </w:rPr>
              <w:t>Дела,</w:t>
            </w:r>
            <w:r w:rsidRPr="00B81580">
              <w:rPr>
                <w:b/>
                <w:i/>
                <w:color w:val="000000"/>
                <w:spacing w:val="45"/>
                <w:sz w:val="24"/>
                <w:szCs w:val="24"/>
              </w:rPr>
              <w:t xml:space="preserve"> </w:t>
            </w:r>
            <w:r w:rsidRPr="00B81580">
              <w:rPr>
                <w:b/>
                <w:i/>
                <w:color w:val="000000"/>
                <w:sz w:val="24"/>
                <w:szCs w:val="24"/>
              </w:rPr>
              <w:t>события,</w:t>
            </w:r>
            <w:r w:rsidRPr="00B81580">
              <w:rPr>
                <w:b/>
                <w:i/>
                <w:color w:val="000000"/>
                <w:spacing w:val="46"/>
                <w:sz w:val="24"/>
                <w:szCs w:val="24"/>
              </w:rPr>
              <w:t xml:space="preserve"> </w:t>
            </w:r>
            <w:r w:rsidRPr="00B81580">
              <w:rPr>
                <w:b/>
                <w:i/>
                <w:color w:val="000000"/>
                <w:sz w:val="24"/>
                <w:szCs w:val="24"/>
              </w:rPr>
              <w:t>мероприятия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w w:val="105"/>
                <w:sz w:val="24"/>
                <w:szCs w:val="24"/>
              </w:rPr>
              <w:t>Участники</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w w:val="105"/>
                <w:sz w:val="24"/>
                <w:szCs w:val="24"/>
              </w:rPr>
              <w:t>Время</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i/>
                <w:color w:val="000000"/>
                <w:sz w:val="24"/>
                <w:szCs w:val="24"/>
                <w:lang w:val="en-US"/>
              </w:rPr>
            </w:pPr>
            <w:r w:rsidRPr="00B81580">
              <w:rPr>
                <w:b/>
                <w:i/>
                <w:color w:val="000000"/>
                <w:sz w:val="24"/>
                <w:szCs w:val="24"/>
              </w:rPr>
              <w:t>Ответственные</w:t>
            </w:r>
          </w:p>
        </w:tc>
      </w:tr>
      <w:tr w:rsidR="0001483D" w:rsidRPr="00B81580" w:rsidTr="0001483D">
        <w:trPr>
          <w:trHeight w:val="548"/>
        </w:trPr>
        <w:tc>
          <w:tcPr>
            <w:tcW w:w="5247" w:type="dxa"/>
            <w:tcBorders>
              <w:top w:val="single" w:sz="4"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Собрание</w:t>
            </w:r>
            <w:r w:rsidRPr="00B81580">
              <w:rPr>
                <w:color w:val="000000"/>
                <w:spacing w:val="-4"/>
                <w:sz w:val="24"/>
                <w:szCs w:val="24"/>
              </w:rPr>
              <w:t xml:space="preserve"> </w:t>
            </w:r>
            <w:r w:rsidRPr="00B81580">
              <w:rPr>
                <w:color w:val="000000"/>
                <w:sz w:val="24"/>
                <w:szCs w:val="24"/>
              </w:rPr>
              <w:t>родителей</w:t>
            </w:r>
            <w:r w:rsidRPr="00B81580">
              <w:rPr>
                <w:color w:val="000000"/>
                <w:spacing w:val="-3"/>
                <w:sz w:val="24"/>
                <w:szCs w:val="24"/>
              </w:rPr>
              <w:t xml:space="preserve"> </w:t>
            </w:r>
            <w:r w:rsidRPr="00B81580">
              <w:rPr>
                <w:color w:val="000000"/>
                <w:sz w:val="24"/>
                <w:szCs w:val="24"/>
              </w:rPr>
              <w:t>учащихся</w:t>
            </w:r>
            <w:r w:rsidRPr="00B81580">
              <w:rPr>
                <w:color w:val="000000"/>
                <w:spacing w:val="-3"/>
                <w:sz w:val="24"/>
                <w:szCs w:val="24"/>
              </w:rPr>
              <w:t xml:space="preserve"> </w:t>
            </w:r>
            <w:r w:rsidRPr="00B81580">
              <w:rPr>
                <w:color w:val="000000"/>
                <w:sz w:val="24"/>
                <w:szCs w:val="24"/>
              </w:rPr>
              <w:t>начальных</w:t>
            </w:r>
            <w:r w:rsidRPr="00B81580">
              <w:rPr>
                <w:color w:val="000000"/>
                <w:spacing w:val="-4"/>
                <w:sz w:val="24"/>
                <w:szCs w:val="24"/>
              </w:rPr>
              <w:t xml:space="preserve"> </w:t>
            </w:r>
            <w:r w:rsidRPr="00B81580">
              <w:rPr>
                <w:color w:val="000000"/>
                <w:sz w:val="24"/>
                <w:szCs w:val="24"/>
              </w:rPr>
              <w:t>классов</w:t>
            </w:r>
          </w:p>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w w:val="105"/>
                <w:sz w:val="24"/>
                <w:szCs w:val="24"/>
              </w:rPr>
              <w:t>«Правила</w:t>
            </w:r>
            <w:r w:rsidRPr="00B81580">
              <w:rPr>
                <w:color w:val="000000"/>
                <w:spacing w:val="-12"/>
                <w:w w:val="105"/>
                <w:sz w:val="24"/>
                <w:szCs w:val="24"/>
              </w:rPr>
              <w:t xml:space="preserve"> </w:t>
            </w:r>
            <w:r w:rsidRPr="00B81580">
              <w:rPr>
                <w:color w:val="000000"/>
                <w:w w:val="105"/>
                <w:sz w:val="24"/>
                <w:szCs w:val="24"/>
              </w:rPr>
              <w:t>нашего</w:t>
            </w:r>
            <w:r w:rsidRPr="00B81580">
              <w:rPr>
                <w:color w:val="000000"/>
                <w:spacing w:val="-12"/>
                <w:w w:val="105"/>
                <w:sz w:val="24"/>
                <w:szCs w:val="24"/>
              </w:rPr>
              <w:t xml:space="preserve"> </w:t>
            </w:r>
            <w:r w:rsidRPr="00B81580">
              <w:rPr>
                <w:color w:val="000000"/>
                <w:w w:val="105"/>
                <w:sz w:val="24"/>
                <w:szCs w:val="24"/>
              </w:rPr>
              <w:t>класса»</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сентябрь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745"/>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Открытая</w:t>
            </w:r>
            <w:r w:rsidRPr="00B81580">
              <w:rPr>
                <w:color w:val="000000"/>
                <w:spacing w:val="-9"/>
                <w:sz w:val="24"/>
                <w:szCs w:val="24"/>
              </w:rPr>
              <w:t xml:space="preserve"> </w:t>
            </w:r>
            <w:r w:rsidRPr="00B81580">
              <w:rPr>
                <w:color w:val="000000"/>
                <w:sz w:val="24"/>
                <w:szCs w:val="24"/>
              </w:rPr>
              <w:t>среда:</w:t>
            </w:r>
            <w:r w:rsidRPr="00B81580">
              <w:rPr>
                <w:color w:val="000000"/>
                <w:spacing w:val="-8"/>
                <w:sz w:val="24"/>
                <w:szCs w:val="24"/>
              </w:rPr>
              <w:t xml:space="preserve"> </w:t>
            </w:r>
            <w:r w:rsidRPr="00B81580">
              <w:rPr>
                <w:color w:val="000000"/>
                <w:sz w:val="24"/>
                <w:szCs w:val="24"/>
              </w:rPr>
              <w:t>день</w:t>
            </w:r>
            <w:r w:rsidRPr="00B81580">
              <w:rPr>
                <w:color w:val="000000"/>
                <w:spacing w:val="-9"/>
                <w:sz w:val="24"/>
                <w:szCs w:val="24"/>
              </w:rPr>
              <w:t xml:space="preserve"> </w:t>
            </w:r>
            <w:r w:rsidRPr="00B81580">
              <w:rPr>
                <w:color w:val="000000"/>
                <w:sz w:val="24"/>
                <w:szCs w:val="24"/>
              </w:rPr>
              <w:t>индивидуальных</w:t>
            </w:r>
            <w:r w:rsidRPr="00B81580">
              <w:rPr>
                <w:color w:val="000000"/>
                <w:spacing w:val="-8"/>
                <w:sz w:val="24"/>
                <w:szCs w:val="24"/>
              </w:rPr>
              <w:t xml:space="preserve"> </w:t>
            </w:r>
            <w:r w:rsidRPr="00B81580">
              <w:rPr>
                <w:color w:val="000000"/>
                <w:sz w:val="24"/>
                <w:szCs w:val="24"/>
              </w:rPr>
              <w:t>онлайн-</w:t>
            </w:r>
          </w:p>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и</w:t>
            </w:r>
            <w:r w:rsidRPr="00B81580">
              <w:rPr>
                <w:color w:val="000000"/>
                <w:spacing w:val="-15"/>
                <w:sz w:val="24"/>
                <w:szCs w:val="24"/>
              </w:rPr>
              <w:t xml:space="preserve"> </w:t>
            </w:r>
            <w:r w:rsidRPr="00B81580">
              <w:rPr>
                <w:color w:val="000000"/>
                <w:sz w:val="24"/>
                <w:szCs w:val="24"/>
              </w:rPr>
              <w:t>офлайн-консультаций</w:t>
            </w:r>
            <w:r w:rsidRPr="00B81580">
              <w:rPr>
                <w:color w:val="000000"/>
                <w:spacing w:val="-14"/>
                <w:sz w:val="24"/>
                <w:szCs w:val="24"/>
              </w:rPr>
              <w:t xml:space="preserve"> </w:t>
            </w:r>
            <w:r w:rsidRPr="00B81580">
              <w:rPr>
                <w:color w:val="000000"/>
                <w:sz w:val="24"/>
                <w:szCs w:val="24"/>
              </w:rPr>
              <w:t>родителей</w:t>
            </w:r>
            <w:r w:rsidRPr="00B81580">
              <w:rPr>
                <w:color w:val="000000"/>
                <w:spacing w:val="-14"/>
                <w:sz w:val="24"/>
                <w:szCs w:val="24"/>
              </w:rPr>
              <w:t xml:space="preserve"> </w:t>
            </w:r>
            <w:r w:rsidRPr="00B81580">
              <w:rPr>
                <w:color w:val="000000"/>
                <w:sz w:val="24"/>
                <w:szCs w:val="24"/>
              </w:rPr>
              <w:t>(законных</w:t>
            </w:r>
            <w:r w:rsidRPr="00B81580">
              <w:rPr>
                <w:color w:val="000000"/>
                <w:spacing w:val="-14"/>
                <w:sz w:val="24"/>
                <w:szCs w:val="24"/>
              </w:rPr>
              <w:t xml:space="preserve"> </w:t>
            </w:r>
            <w:r w:rsidRPr="00B81580">
              <w:rPr>
                <w:color w:val="000000"/>
                <w:sz w:val="24"/>
                <w:szCs w:val="24"/>
              </w:rPr>
              <w:t>представителей)</w:t>
            </w:r>
            <w:r w:rsidRPr="00B81580">
              <w:rPr>
                <w:color w:val="000000"/>
                <w:spacing w:val="13"/>
                <w:sz w:val="24"/>
                <w:szCs w:val="24"/>
              </w:rPr>
              <w:t xml:space="preserve"> </w:t>
            </w:r>
            <w:r w:rsidRPr="00B81580">
              <w:rPr>
                <w:color w:val="000000"/>
                <w:sz w:val="24"/>
                <w:szCs w:val="24"/>
              </w:rPr>
              <w:t>с</w:t>
            </w:r>
            <w:r w:rsidRPr="00B81580">
              <w:rPr>
                <w:color w:val="000000"/>
                <w:spacing w:val="5"/>
                <w:sz w:val="24"/>
                <w:szCs w:val="24"/>
              </w:rPr>
              <w:t xml:space="preserve"> </w:t>
            </w:r>
            <w:r w:rsidRPr="00B81580">
              <w:rPr>
                <w:color w:val="000000"/>
                <w:sz w:val="24"/>
                <w:szCs w:val="24"/>
              </w:rPr>
              <w:t>учителями-предметниками</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сентябрь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545"/>
        </w:trPr>
        <w:tc>
          <w:tcPr>
            <w:tcW w:w="5247" w:type="dxa"/>
            <w:tcBorders>
              <w:top w:val="single" w:sz="6" w:space="0" w:color="000000"/>
              <w:left w:val="single" w:sz="4" w:space="0" w:color="000000"/>
              <w:bottom w:val="single" w:sz="6" w:space="0" w:color="000000"/>
              <w:right w:val="single" w:sz="4" w:space="0" w:color="000000"/>
            </w:tcBorders>
            <w:hideMark/>
          </w:tcPr>
          <w:p w:rsidR="0001483D" w:rsidRPr="00B81580" w:rsidRDefault="0001483D" w:rsidP="0001483D">
            <w:pPr>
              <w:widowControl w:val="0"/>
              <w:tabs>
                <w:tab w:val="left" w:pos="709"/>
              </w:tabs>
              <w:autoSpaceDE w:val="0"/>
              <w:autoSpaceDN w:val="0"/>
              <w:spacing w:after="0" w:line="360" w:lineRule="auto"/>
              <w:jc w:val="both"/>
              <w:rPr>
                <w:rFonts w:ascii="Times New Roman" w:hAnsi="Times New Roman" w:cs="Times New Roman"/>
                <w:color w:val="000000"/>
                <w:sz w:val="24"/>
                <w:szCs w:val="24"/>
              </w:rPr>
            </w:pPr>
            <w:r w:rsidRPr="00B81580">
              <w:rPr>
                <w:rFonts w:ascii="Times New Roman" w:hAnsi="Times New Roman" w:cs="Times New Roman"/>
                <w:color w:val="000000"/>
                <w:sz w:val="24"/>
                <w:szCs w:val="24"/>
              </w:rPr>
              <w:t>Заседания Общешкольного родительского комитета и Управляющего Совета школы</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октябрь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2945"/>
        </w:trPr>
        <w:tc>
          <w:tcPr>
            <w:tcW w:w="5247" w:type="dxa"/>
            <w:tcBorders>
              <w:top w:val="single" w:sz="6" w:space="0" w:color="000000"/>
              <w:left w:val="single" w:sz="6"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Регулярные</w:t>
            </w:r>
            <w:r w:rsidRPr="00B81580">
              <w:rPr>
                <w:color w:val="000000"/>
                <w:spacing w:val="26"/>
                <w:sz w:val="24"/>
                <w:szCs w:val="24"/>
              </w:rPr>
              <w:t xml:space="preserve"> </w:t>
            </w:r>
            <w:r w:rsidRPr="00B81580">
              <w:rPr>
                <w:color w:val="000000"/>
                <w:sz w:val="24"/>
                <w:szCs w:val="24"/>
              </w:rPr>
              <w:t>собрания</w:t>
            </w:r>
            <w:r w:rsidRPr="00B81580">
              <w:rPr>
                <w:color w:val="000000"/>
                <w:spacing w:val="27"/>
                <w:sz w:val="24"/>
                <w:szCs w:val="24"/>
              </w:rPr>
              <w:t xml:space="preserve"> </w:t>
            </w:r>
            <w:r w:rsidRPr="00B81580">
              <w:rPr>
                <w:color w:val="000000"/>
                <w:sz w:val="24"/>
                <w:szCs w:val="24"/>
              </w:rPr>
              <w:t>Родительского</w:t>
            </w:r>
            <w:r w:rsidRPr="00B81580">
              <w:rPr>
                <w:color w:val="000000"/>
                <w:spacing w:val="27"/>
                <w:sz w:val="24"/>
                <w:szCs w:val="24"/>
              </w:rPr>
              <w:t xml:space="preserve"> </w:t>
            </w:r>
            <w:r w:rsidRPr="00B81580">
              <w:rPr>
                <w:color w:val="000000"/>
                <w:sz w:val="24"/>
                <w:szCs w:val="24"/>
              </w:rPr>
              <w:t>клуба</w:t>
            </w:r>
            <w:r w:rsidRPr="00B81580">
              <w:rPr>
                <w:color w:val="000000"/>
                <w:spacing w:val="27"/>
                <w:sz w:val="24"/>
                <w:szCs w:val="24"/>
              </w:rPr>
              <w:t xml:space="preserve"> </w:t>
            </w:r>
            <w:r w:rsidRPr="00B81580">
              <w:rPr>
                <w:color w:val="000000"/>
                <w:sz w:val="24"/>
                <w:szCs w:val="24"/>
              </w:rPr>
              <w:t>«Школа</w:t>
            </w:r>
            <w:r w:rsidRPr="00B81580">
              <w:rPr>
                <w:color w:val="000000"/>
                <w:spacing w:val="-55"/>
                <w:sz w:val="24"/>
                <w:szCs w:val="24"/>
              </w:rPr>
              <w:t xml:space="preserve"> </w:t>
            </w:r>
            <w:r w:rsidRPr="00B81580">
              <w:rPr>
                <w:color w:val="000000"/>
                <w:sz w:val="24"/>
                <w:szCs w:val="24"/>
              </w:rPr>
              <w:t>ответственного</w:t>
            </w:r>
            <w:r w:rsidRPr="00B81580">
              <w:rPr>
                <w:color w:val="000000"/>
                <w:spacing w:val="6"/>
                <w:sz w:val="24"/>
                <w:szCs w:val="24"/>
              </w:rPr>
              <w:t xml:space="preserve"> </w:t>
            </w:r>
            <w:r w:rsidRPr="00B81580">
              <w:rPr>
                <w:color w:val="000000"/>
                <w:sz w:val="24"/>
                <w:szCs w:val="24"/>
              </w:rPr>
              <w:t>родительства»:</w:t>
            </w:r>
          </w:p>
          <w:p w:rsidR="0001483D" w:rsidRPr="00B81580" w:rsidRDefault="0001483D" w:rsidP="00DF7D8E">
            <w:pPr>
              <w:pStyle w:val="TableParagraph"/>
              <w:numPr>
                <w:ilvl w:val="0"/>
                <w:numId w:val="35"/>
              </w:numPr>
              <w:tabs>
                <w:tab w:val="left" w:pos="253"/>
                <w:tab w:val="left" w:pos="709"/>
              </w:tabs>
              <w:spacing w:line="360" w:lineRule="auto"/>
              <w:ind w:left="0"/>
              <w:jc w:val="both"/>
              <w:rPr>
                <w:color w:val="000000"/>
                <w:sz w:val="24"/>
                <w:szCs w:val="24"/>
              </w:rPr>
            </w:pPr>
            <w:r w:rsidRPr="00B81580">
              <w:rPr>
                <w:color w:val="000000"/>
                <w:sz w:val="24"/>
                <w:szCs w:val="24"/>
              </w:rPr>
              <w:t>«Режим</w:t>
            </w:r>
            <w:r w:rsidRPr="00B81580">
              <w:rPr>
                <w:color w:val="000000"/>
                <w:spacing w:val="26"/>
                <w:sz w:val="24"/>
                <w:szCs w:val="24"/>
              </w:rPr>
              <w:t xml:space="preserve"> </w:t>
            </w:r>
            <w:r w:rsidRPr="00B81580">
              <w:rPr>
                <w:color w:val="000000"/>
                <w:sz w:val="24"/>
                <w:szCs w:val="24"/>
              </w:rPr>
              <w:t>дня</w:t>
            </w:r>
            <w:r w:rsidRPr="00B81580">
              <w:rPr>
                <w:color w:val="000000"/>
                <w:spacing w:val="26"/>
                <w:sz w:val="24"/>
                <w:szCs w:val="24"/>
              </w:rPr>
              <w:t xml:space="preserve"> </w:t>
            </w:r>
            <w:r w:rsidRPr="00B81580">
              <w:rPr>
                <w:color w:val="000000"/>
                <w:sz w:val="24"/>
                <w:szCs w:val="24"/>
              </w:rPr>
              <w:t>ученика</w:t>
            </w:r>
            <w:r w:rsidRPr="00B81580">
              <w:rPr>
                <w:color w:val="000000"/>
                <w:spacing w:val="27"/>
                <w:sz w:val="24"/>
                <w:szCs w:val="24"/>
              </w:rPr>
              <w:t xml:space="preserve"> </w:t>
            </w:r>
            <w:r w:rsidRPr="00B81580">
              <w:rPr>
                <w:color w:val="000000"/>
                <w:sz w:val="24"/>
                <w:szCs w:val="24"/>
              </w:rPr>
              <w:t>начальной</w:t>
            </w:r>
            <w:r w:rsidRPr="00B81580">
              <w:rPr>
                <w:color w:val="000000"/>
                <w:spacing w:val="26"/>
                <w:sz w:val="24"/>
                <w:szCs w:val="24"/>
              </w:rPr>
              <w:t xml:space="preserve"> </w:t>
            </w:r>
            <w:r w:rsidRPr="00B81580">
              <w:rPr>
                <w:color w:val="000000"/>
                <w:sz w:val="24"/>
                <w:szCs w:val="24"/>
              </w:rPr>
              <w:t>школы»;</w:t>
            </w:r>
          </w:p>
          <w:p w:rsidR="0001483D" w:rsidRPr="00B81580" w:rsidRDefault="0001483D" w:rsidP="00DF7D8E">
            <w:pPr>
              <w:pStyle w:val="TableParagraph"/>
              <w:numPr>
                <w:ilvl w:val="0"/>
                <w:numId w:val="35"/>
              </w:numPr>
              <w:tabs>
                <w:tab w:val="left" w:pos="253"/>
                <w:tab w:val="left" w:pos="709"/>
              </w:tabs>
              <w:spacing w:line="360" w:lineRule="auto"/>
              <w:ind w:left="0"/>
              <w:jc w:val="both"/>
              <w:rPr>
                <w:color w:val="000000"/>
                <w:sz w:val="24"/>
                <w:szCs w:val="24"/>
                <w:lang w:val="en-US"/>
              </w:rPr>
            </w:pPr>
            <w:r w:rsidRPr="00B81580">
              <w:rPr>
                <w:color w:val="000000"/>
                <w:sz w:val="24"/>
                <w:szCs w:val="24"/>
              </w:rPr>
              <w:t>«Как</w:t>
            </w:r>
            <w:r w:rsidRPr="00B81580">
              <w:rPr>
                <w:color w:val="000000"/>
                <w:spacing w:val="18"/>
                <w:sz w:val="24"/>
                <w:szCs w:val="24"/>
              </w:rPr>
              <w:t xml:space="preserve"> </w:t>
            </w:r>
            <w:r w:rsidRPr="00B81580">
              <w:rPr>
                <w:color w:val="000000"/>
                <w:sz w:val="24"/>
                <w:szCs w:val="24"/>
              </w:rPr>
              <w:t>выполнять</w:t>
            </w:r>
            <w:r w:rsidRPr="00B81580">
              <w:rPr>
                <w:color w:val="000000"/>
                <w:spacing w:val="19"/>
                <w:sz w:val="24"/>
                <w:szCs w:val="24"/>
              </w:rPr>
              <w:t xml:space="preserve"> </w:t>
            </w:r>
            <w:r w:rsidRPr="00B81580">
              <w:rPr>
                <w:color w:val="000000"/>
                <w:sz w:val="24"/>
                <w:szCs w:val="24"/>
              </w:rPr>
              <w:t>домашние</w:t>
            </w:r>
            <w:r w:rsidRPr="00B81580">
              <w:rPr>
                <w:color w:val="000000"/>
                <w:spacing w:val="19"/>
                <w:sz w:val="24"/>
                <w:szCs w:val="24"/>
              </w:rPr>
              <w:t xml:space="preserve"> </w:t>
            </w:r>
            <w:r w:rsidRPr="00B81580">
              <w:rPr>
                <w:color w:val="000000"/>
                <w:sz w:val="24"/>
                <w:szCs w:val="24"/>
              </w:rPr>
              <w:t>задания»;</w:t>
            </w:r>
          </w:p>
          <w:p w:rsidR="0001483D" w:rsidRPr="00B81580" w:rsidRDefault="0001483D" w:rsidP="00DF7D8E">
            <w:pPr>
              <w:pStyle w:val="TableParagraph"/>
              <w:numPr>
                <w:ilvl w:val="0"/>
                <w:numId w:val="35"/>
              </w:numPr>
              <w:tabs>
                <w:tab w:val="left" w:pos="253"/>
                <w:tab w:val="left" w:pos="709"/>
              </w:tabs>
              <w:spacing w:line="360" w:lineRule="auto"/>
              <w:ind w:left="0"/>
              <w:jc w:val="both"/>
              <w:rPr>
                <w:color w:val="000000"/>
                <w:sz w:val="24"/>
                <w:szCs w:val="24"/>
              </w:rPr>
            </w:pPr>
            <w:r w:rsidRPr="00B81580">
              <w:rPr>
                <w:color w:val="000000"/>
                <w:w w:val="105"/>
                <w:sz w:val="24"/>
                <w:szCs w:val="24"/>
              </w:rPr>
              <w:t>«Помощь</w:t>
            </w:r>
            <w:r w:rsidRPr="00B81580">
              <w:rPr>
                <w:color w:val="000000"/>
                <w:spacing w:val="-13"/>
                <w:w w:val="105"/>
                <w:sz w:val="24"/>
                <w:szCs w:val="24"/>
              </w:rPr>
              <w:t xml:space="preserve"> </w:t>
            </w:r>
            <w:r w:rsidRPr="00B81580">
              <w:rPr>
                <w:color w:val="000000"/>
                <w:w w:val="105"/>
                <w:sz w:val="24"/>
                <w:szCs w:val="24"/>
              </w:rPr>
              <w:t>ребёнка</w:t>
            </w:r>
            <w:r w:rsidRPr="00B81580">
              <w:rPr>
                <w:color w:val="000000"/>
                <w:spacing w:val="-12"/>
                <w:w w:val="105"/>
                <w:sz w:val="24"/>
                <w:szCs w:val="24"/>
              </w:rPr>
              <w:t xml:space="preserve"> </w:t>
            </w:r>
            <w:r w:rsidRPr="00B81580">
              <w:rPr>
                <w:color w:val="000000"/>
                <w:w w:val="105"/>
                <w:sz w:val="24"/>
                <w:szCs w:val="24"/>
              </w:rPr>
              <w:t>семье»;</w:t>
            </w:r>
          </w:p>
          <w:p w:rsidR="0001483D" w:rsidRPr="00B81580" w:rsidRDefault="0001483D" w:rsidP="00DF7D8E">
            <w:pPr>
              <w:pStyle w:val="TableParagraph"/>
              <w:numPr>
                <w:ilvl w:val="0"/>
                <w:numId w:val="35"/>
              </w:numPr>
              <w:tabs>
                <w:tab w:val="left" w:pos="253"/>
                <w:tab w:val="left" w:pos="709"/>
              </w:tabs>
              <w:spacing w:line="360" w:lineRule="auto"/>
              <w:ind w:left="0"/>
              <w:jc w:val="both"/>
              <w:rPr>
                <w:color w:val="000000"/>
                <w:sz w:val="24"/>
                <w:szCs w:val="24"/>
              </w:rPr>
            </w:pPr>
            <w:r w:rsidRPr="00B81580">
              <w:rPr>
                <w:color w:val="000000"/>
                <w:w w:val="105"/>
                <w:sz w:val="24"/>
                <w:szCs w:val="24"/>
              </w:rPr>
              <w:t>«Помощь</w:t>
            </w:r>
            <w:r w:rsidRPr="00B81580">
              <w:rPr>
                <w:color w:val="000000"/>
                <w:spacing w:val="-10"/>
                <w:w w:val="105"/>
                <w:sz w:val="24"/>
                <w:szCs w:val="24"/>
              </w:rPr>
              <w:t xml:space="preserve"> </w:t>
            </w:r>
            <w:r w:rsidRPr="00B81580">
              <w:rPr>
                <w:color w:val="000000"/>
                <w:w w:val="105"/>
                <w:sz w:val="24"/>
                <w:szCs w:val="24"/>
              </w:rPr>
              <w:t>ребёнку</w:t>
            </w:r>
            <w:r w:rsidRPr="00B81580">
              <w:rPr>
                <w:color w:val="000000"/>
                <w:spacing w:val="-9"/>
                <w:w w:val="105"/>
                <w:sz w:val="24"/>
                <w:szCs w:val="24"/>
              </w:rPr>
              <w:t xml:space="preserve"> </w:t>
            </w:r>
            <w:r w:rsidRPr="00B81580">
              <w:rPr>
                <w:color w:val="000000"/>
                <w:w w:val="105"/>
                <w:sz w:val="24"/>
                <w:szCs w:val="24"/>
              </w:rPr>
              <w:t>в</w:t>
            </w:r>
            <w:r w:rsidRPr="00B81580">
              <w:rPr>
                <w:color w:val="000000"/>
                <w:spacing w:val="-9"/>
                <w:w w:val="105"/>
                <w:sz w:val="24"/>
                <w:szCs w:val="24"/>
              </w:rPr>
              <w:t xml:space="preserve"> </w:t>
            </w:r>
            <w:r w:rsidRPr="00B81580">
              <w:rPr>
                <w:color w:val="000000"/>
                <w:w w:val="105"/>
                <w:sz w:val="24"/>
                <w:szCs w:val="24"/>
              </w:rPr>
              <w:t>семье»;</w:t>
            </w:r>
          </w:p>
          <w:p w:rsidR="0001483D" w:rsidRPr="00B81580" w:rsidRDefault="0001483D" w:rsidP="00DF7D8E">
            <w:pPr>
              <w:pStyle w:val="TableParagraph"/>
              <w:numPr>
                <w:ilvl w:val="0"/>
                <w:numId w:val="35"/>
              </w:numPr>
              <w:tabs>
                <w:tab w:val="left" w:pos="253"/>
                <w:tab w:val="left" w:pos="709"/>
              </w:tabs>
              <w:spacing w:line="360" w:lineRule="auto"/>
              <w:ind w:left="0"/>
              <w:jc w:val="both"/>
              <w:rPr>
                <w:color w:val="000000"/>
                <w:sz w:val="24"/>
                <w:szCs w:val="24"/>
              </w:rPr>
            </w:pPr>
            <w:r w:rsidRPr="00B81580">
              <w:rPr>
                <w:color w:val="000000"/>
                <w:sz w:val="24"/>
                <w:szCs w:val="24"/>
              </w:rPr>
              <w:t>«Рациональное</w:t>
            </w:r>
            <w:r w:rsidRPr="00B81580">
              <w:rPr>
                <w:color w:val="000000"/>
                <w:spacing w:val="32"/>
                <w:sz w:val="24"/>
                <w:szCs w:val="24"/>
              </w:rPr>
              <w:t xml:space="preserve"> </w:t>
            </w:r>
            <w:r w:rsidRPr="00B81580">
              <w:rPr>
                <w:color w:val="000000"/>
                <w:sz w:val="24"/>
                <w:szCs w:val="24"/>
              </w:rPr>
              <w:t>питание</w:t>
            </w:r>
            <w:r w:rsidRPr="00B81580">
              <w:rPr>
                <w:color w:val="000000"/>
                <w:spacing w:val="32"/>
                <w:sz w:val="24"/>
                <w:szCs w:val="24"/>
              </w:rPr>
              <w:t xml:space="preserve"> </w:t>
            </w:r>
            <w:r w:rsidRPr="00B81580">
              <w:rPr>
                <w:color w:val="000000"/>
                <w:sz w:val="24"/>
                <w:szCs w:val="24"/>
              </w:rPr>
              <w:t>школьника»;</w:t>
            </w:r>
          </w:p>
          <w:p w:rsidR="0001483D" w:rsidRPr="00B81580" w:rsidRDefault="0001483D" w:rsidP="00DF7D8E">
            <w:pPr>
              <w:pStyle w:val="TableParagraph"/>
              <w:numPr>
                <w:ilvl w:val="0"/>
                <w:numId w:val="35"/>
              </w:numPr>
              <w:tabs>
                <w:tab w:val="left" w:pos="253"/>
                <w:tab w:val="left" w:pos="709"/>
              </w:tabs>
              <w:spacing w:line="360" w:lineRule="auto"/>
              <w:ind w:left="0"/>
              <w:jc w:val="both"/>
              <w:rPr>
                <w:color w:val="000000"/>
                <w:sz w:val="24"/>
                <w:szCs w:val="24"/>
              </w:rPr>
            </w:pPr>
            <w:r w:rsidRPr="00B81580">
              <w:rPr>
                <w:color w:val="000000"/>
                <w:sz w:val="24"/>
                <w:szCs w:val="24"/>
              </w:rPr>
              <w:t>«Простые</w:t>
            </w:r>
            <w:r w:rsidRPr="00B81580">
              <w:rPr>
                <w:color w:val="000000"/>
                <w:spacing w:val="1"/>
                <w:sz w:val="24"/>
                <w:szCs w:val="24"/>
              </w:rPr>
              <w:t xml:space="preserve"> </w:t>
            </w:r>
            <w:r w:rsidRPr="00B81580">
              <w:rPr>
                <w:color w:val="000000"/>
                <w:sz w:val="24"/>
                <w:szCs w:val="24"/>
              </w:rPr>
              <w:t>упражнения</w:t>
            </w:r>
            <w:r w:rsidRPr="00B81580">
              <w:rPr>
                <w:color w:val="000000"/>
                <w:spacing w:val="2"/>
                <w:sz w:val="24"/>
                <w:szCs w:val="24"/>
              </w:rPr>
              <w:t xml:space="preserve"> </w:t>
            </w:r>
            <w:r w:rsidRPr="00B81580">
              <w:rPr>
                <w:color w:val="000000"/>
                <w:sz w:val="24"/>
                <w:szCs w:val="24"/>
              </w:rPr>
              <w:t>для</w:t>
            </w:r>
            <w:r w:rsidRPr="00B81580">
              <w:rPr>
                <w:color w:val="000000"/>
                <w:spacing w:val="2"/>
                <w:sz w:val="24"/>
                <w:szCs w:val="24"/>
              </w:rPr>
              <w:t xml:space="preserve"> </w:t>
            </w:r>
            <w:r w:rsidRPr="00B81580">
              <w:rPr>
                <w:color w:val="000000"/>
                <w:sz w:val="24"/>
                <w:szCs w:val="24"/>
              </w:rPr>
              <w:t>развития</w:t>
            </w:r>
            <w:r w:rsidRPr="00B81580">
              <w:rPr>
                <w:color w:val="000000"/>
                <w:spacing w:val="1"/>
                <w:sz w:val="24"/>
                <w:szCs w:val="24"/>
              </w:rPr>
              <w:t xml:space="preserve"> </w:t>
            </w:r>
            <w:r w:rsidRPr="00B81580">
              <w:rPr>
                <w:color w:val="000000"/>
                <w:sz w:val="24"/>
                <w:szCs w:val="24"/>
              </w:rPr>
              <w:t>внимания</w:t>
            </w:r>
            <w:r w:rsidRPr="00B81580">
              <w:rPr>
                <w:color w:val="000000"/>
                <w:spacing w:val="-54"/>
                <w:sz w:val="24"/>
                <w:szCs w:val="24"/>
              </w:rPr>
              <w:t xml:space="preserve"> </w:t>
            </w:r>
            <w:r w:rsidRPr="00B81580">
              <w:rPr>
                <w:color w:val="000000"/>
                <w:sz w:val="24"/>
                <w:szCs w:val="24"/>
              </w:rPr>
              <w:t>и</w:t>
            </w:r>
            <w:r w:rsidRPr="00B81580">
              <w:rPr>
                <w:color w:val="000000"/>
                <w:spacing w:val="7"/>
                <w:sz w:val="24"/>
                <w:szCs w:val="24"/>
              </w:rPr>
              <w:t xml:space="preserve"> </w:t>
            </w:r>
            <w:r w:rsidRPr="00B81580">
              <w:rPr>
                <w:color w:val="000000"/>
                <w:sz w:val="24"/>
                <w:szCs w:val="24"/>
              </w:rPr>
              <w:t>памяти»;</w:t>
            </w:r>
          </w:p>
          <w:p w:rsidR="0001483D" w:rsidRPr="00B81580" w:rsidRDefault="0001483D" w:rsidP="00DF7D8E">
            <w:pPr>
              <w:pStyle w:val="TableParagraph"/>
              <w:numPr>
                <w:ilvl w:val="0"/>
                <w:numId w:val="35"/>
              </w:numPr>
              <w:tabs>
                <w:tab w:val="left" w:pos="253"/>
                <w:tab w:val="left" w:pos="709"/>
              </w:tabs>
              <w:spacing w:line="360" w:lineRule="auto"/>
              <w:ind w:left="0"/>
              <w:jc w:val="both"/>
              <w:rPr>
                <w:color w:val="000000"/>
                <w:sz w:val="24"/>
                <w:szCs w:val="24"/>
                <w:lang w:val="en-US"/>
              </w:rPr>
            </w:pPr>
            <w:r w:rsidRPr="00B81580">
              <w:rPr>
                <w:color w:val="000000"/>
                <w:sz w:val="24"/>
                <w:szCs w:val="24"/>
              </w:rPr>
              <w:t>«Развивающие</w:t>
            </w:r>
            <w:r w:rsidRPr="00B81580">
              <w:rPr>
                <w:color w:val="000000"/>
                <w:spacing w:val="24"/>
                <w:sz w:val="24"/>
                <w:szCs w:val="24"/>
              </w:rPr>
              <w:t xml:space="preserve"> </w:t>
            </w:r>
            <w:r w:rsidRPr="00B81580">
              <w:rPr>
                <w:color w:val="000000"/>
                <w:sz w:val="24"/>
                <w:szCs w:val="24"/>
              </w:rPr>
              <w:t>настольные</w:t>
            </w:r>
            <w:r w:rsidRPr="00B81580">
              <w:rPr>
                <w:color w:val="000000"/>
                <w:spacing w:val="24"/>
                <w:sz w:val="24"/>
                <w:szCs w:val="24"/>
              </w:rPr>
              <w:t xml:space="preserve"> </w:t>
            </w:r>
            <w:r w:rsidRPr="00B81580">
              <w:rPr>
                <w:color w:val="000000"/>
                <w:sz w:val="24"/>
                <w:szCs w:val="24"/>
              </w:rPr>
              <w:t>игры»;</w:t>
            </w:r>
          </w:p>
          <w:p w:rsidR="0001483D" w:rsidRPr="00B81580" w:rsidRDefault="0001483D" w:rsidP="00DF7D8E">
            <w:pPr>
              <w:pStyle w:val="TableParagraph"/>
              <w:numPr>
                <w:ilvl w:val="0"/>
                <w:numId w:val="35"/>
              </w:numPr>
              <w:tabs>
                <w:tab w:val="left" w:pos="253"/>
                <w:tab w:val="left" w:pos="709"/>
              </w:tabs>
              <w:spacing w:line="360" w:lineRule="auto"/>
              <w:ind w:left="0"/>
              <w:jc w:val="both"/>
              <w:rPr>
                <w:color w:val="000000"/>
                <w:sz w:val="24"/>
                <w:szCs w:val="24"/>
              </w:rPr>
            </w:pPr>
            <w:r w:rsidRPr="00B81580">
              <w:rPr>
                <w:color w:val="000000"/>
                <w:sz w:val="24"/>
                <w:szCs w:val="24"/>
              </w:rPr>
              <w:t>«Конфликты и детские истерики: реакции и поведение</w:t>
            </w:r>
            <w:r w:rsidRPr="00B81580">
              <w:rPr>
                <w:color w:val="000000"/>
                <w:spacing w:val="7"/>
                <w:sz w:val="24"/>
                <w:szCs w:val="24"/>
              </w:rPr>
              <w:t xml:space="preserve"> </w:t>
            </w:r>
            <w:r w:rsidRPr="00B81580">
              <w:rPr>
                <w:color w:val="000000"/>
                <w:sz w:val="24"/>
                <w:szCs w:val="24"/>
              </w:rPr>
              <w:t>взрослых»;</w:t>
            </w:r>
          </w:p>
          <w:p w:rsidR="0001483D" w:rsidRPr="00B81580" w:rsidRDefault="0001483D" w:rsidP="00DF7D8E">
            <w:pPr>
              <w:pStyle w:val="TableParagraph"/>
              <w:numPr>
                <w:ilvl w:val="0"/>
                <w:numId w:val="35"/>
              </w:numPr>
              <w:tabs>
                <w:tab w:val="left" w:pos="253"/>
                <w:tab w:val="left" w:pos="709"/>
              </w:tabs>
              <w:spacing w:line="360" w:lineRule="auto"/>
              <w:ind w:left="0"/>
              <w:jc w:val="both"/>
              <w:rPr>
                <w:color w:val="000000"/>
                <w:sz w:val="24"/>
                <w:szCs w:val="24"/>
              </w:rPr>
            </w:pPr>
            <w:r w:rsidRPr="00B81580">
              <w:rPr>
                <w:color w:val="000000"/>
                <w:sz w:val="24"/>
                <w:szCs w:val="24"/>
              </w:rPr>
              <w:t>«Гаджеты</w:t>
            </w:r>
            <w:r w:rsidRPr="00B81580">
              <w:rPr>
                <w:color w:val="000000"/>
                <w:spacing w:val="7"/>
                <w:sz w:val="24"/>
                <w:szCs w:val="24"/>
              </w:rPr>
              <w:t xml:space="preserve"> </w:t>
            </w:r>
            <w:r w:rsidRPr="00B81580">
              <w:rPr>
                <w:color w:val="000000"/>
                <w:sz w:val="24"/>
                <w:szCs w:val="24"/>
              </w:rPr>
              <w:t>и</w:t>
            </w:r>
            <w:r w:rsidRPr="00B81580">
              <w:rPr>
                <w:color w:val="000000"/>
                <w:spacing w:val="7"/>
                <w:sz w:val="24"/>
                <w:szCs w:val="24"/>
              </w:rPr>
              <w:t xml:space="preserve"> </w:t>
            </w:r>
            <w:r w:rsidRPr="00B81580">
              <w:rPr>
                <w:color w:val="000000"/>
                <w:sz w:val="24"/>
                <w:szCs w:val="24"/>
              </w:rPr>
              <w:t>психическое</w:t>
            </w:r>
            <w:r w:rsidRPr="00B81580">
              <w:rPr>
                <w:color w:val="000000"/>
                <w:spacing w:val="7"/>
                <w:sz w:val="24"/>
                <w:szCs w:val="24"/>
              </w:rPr>
              <w:t xml:space="preserve"> </w:t>
            </w:r>
            <w:r w:rsidRPr="00B81580">
              <w:rPr>
                <w:color w:val="000000"/>
                <w:sz w:val="24"/>
                <w:szCs w:val="24"/>
              </w:rPr>
              <w:t>здоровье</w:t>
            </w:r>
            <w:r w:rsidRPr="00B81580">
              <w:rPr>
                <w:color w:val="000000"/>
                <w:spacing w:val="8"/>
                <w:sz w:val="24"/>
                <w:szCs w:val="24"/>
              </w:rPr>
              <w:t xml:space="preserve"> </w:t>
            </w:r>
            <w:r w:rsidRPr="00B81580">
              <w:rPr>
                <w:color w:val="000000"/>
                <w:sz w:val="24"/>
                <w:szCs w:val="24"/>
              </w:rPr>
              <w:t>ребёнка»;</w:t>
            </w:r>
          </w:p>
          <w:p w:rsidR="0001483D" w:rsidRPr="00B81580" w:rsidRDefault="0001483D" w:rsidP="00DF7D8E">
            <w:pPr>
              <w:pStyle w:val="TableParagraph"/>
              <w:numPr>
                <w:ilvl w:val="0"/>
                <w:numId w:val="35"/>
              </w:numPr>
              <w:tabs>
                <w:tab w:val="left" w:pos="253"/>
                <w:tab w:val="left" w:pos="709"/>
              </w:tabs>
              <w:spacing w:line="360" w:lineRule="auto"/>
              <w:ind w:left="0"/>
              <w:jc w:val="both"/>
              <w:rPr>
                <w:color w:val="000000"/>
                <w:sz w:val="24"/>
                <w:szCs w:val="24"/>
                <w:lang w:val="en-US"/>
              </w:rPr>
            </w:pPr>
            <w:r w:rsidRPr="00B81580">
              <w:rPr>
                <w:color w:val="000000"/>
                <w:sz w:val="24"/>
                <w:szCs w:val="24"/>
              </w:rPr>
              <w:t>«Поощрения</w:t>
            </w:r>
            <w:r w:rsidRPr="00B81580">
              <w:rPr>
                <w:color w:val="000000"/>
                <w:spacing w:val="28"/>
                <w:sz w:val="24"/>
                <w:szCs w:val="24"/>
              </w:rPr>
              <w:t xml:space="preserve"> </w:t>
            </w:r>
            <w:r w:rsidRPr="00B81580">
              <w:rPr>
                <w:color w:val="000000"/>
                <w:sz w:val="24"/>
                <w:szCs w:val="24"/>
              </w:rPr>
              <w:t>и</w:t>
            </w:r>
            <w:r w:rsidRPr="00B81580">
              <w:rPr>
                <w:color w:val="000000"/>
                <w:spacing w:val="28"/>
                <w:sz w:val="24"/>
                <w:szCs w:val="24"/>
              </w:rPr>
              <w:t xml:space="preserve"> </w:t>
            </w:r>
            <w:r w:rsidRPr="00B81580">
              <w:rPr>
                <w:color w:val="000000"/>
                <w:sz w:val="24"/>
                <w:szCs w:val="24"/>
              </w:rPr>
              <w:t>наказания»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Сентябрь-май</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 педагог-психолог, ЗДВР</w:t>
            </w:r>
          </w:p>
        </w:tc>
      </w:tr>
      <w:tr w:rsidR="0001483D" w:rsidRPr="00B81580" w:rsidTr="0001483D">
        <w:trPr>
          <w:trHeight w:val="534"/>
        </w:trPr>
        <w:tc>
          <w:tcPr>
            <w:tcW w:w="5247" w:type="dxa"/>
            <w:tcBorders>
              <w:top w:val="single" w:sz="6" w:space="0" w:color="000000"/>
              <w:left w:val="single" w:sz="6"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Семейная</w:t>
            </w:r>
            <w:r w:rsidRPr="00B81580">
              <w:rPr>
                <w:color w:val="000000"/>
                <w:spacing w:val="7"/>
                <w:sz w:val="24"/>
                <w:szCs w:val="24"/>
              </w:rPr>
              <w:t xml:space="preserve"> </w:t>
            </w:r>
            <w:r w:rsidRPr="00B81580">
              <w:rPr>
                <w:color w:val="000000"/>
                <w:sz w:val="24"/>
                <w:szCs w:val="24"/>
              </w:rPr>
              <w:t>игра</w:t>
            </w:r>
            <w:r w:rsidRPr="00B81580">
              <w:rPr>
                <w:color w:val="000000"/>
                <w:spacing w:val="8"/>
                <w:sz w:val="24"/>
                <w:szCs w:val="24"/>
              </w:rPr>
              <w:t xml:space="preserve"> </w:t>
            </w:r>
            <w:r w:rsidRPr="00B81580">
              <w:rPr>
                <w:color w:val="000000"/>
                <w:sz w:val="24"/>
                <w:szCs w:val="24"/>
              </w:rPr>
              <w:t>«Папа,</w:t>
            </w:r>
            <w:r w:rsidRPr="00B81580">
              <w:rPr>
                <w:color w:val="000000"/>
                <w:spacing w:val="8"/>
                <w:sz w:val="24"/>
                <w:szCs w:val="24"/>
              </w:rPr>
              <w:t xml:space="preserve"> </w:t>
            </w:r>
            <w:r w:rsidRPr="00B81580">
              <w:rPr>
                <w:color w:val="000000"/>
                <w:sz w:val="24"/>
                <w:szCs w:val="24"/>
              </w:rPr>
              <w:t>мама,</w:t>
            </w:r>
            <w:r w:rsidRPr="00B81580">
              <w:rPr>
                <w:color w:val="000000"/>
                <w:spacing w:val="8"/>
                <w:sz w:val="24"/>
                <w:szCs w:val="24"/>
              </w:rPr>
              <w:t xml:space="preserve"> </w:t>
            </w:r>
            <w:r w:rsidRPr="00B81580">
              <w:rPr>
                <w:color w:val="000000"/>
                <w:sz w:val="24"/>
                <w:szCs w:val="24"/>
              </w:rPr>
              <w:t>я</w:t>
            </w:r>
            <w:r w:rsidRPr="00B81580">
              <w:rPr>
                <w:color w:val="000000"/>
                <w:spacing w:val="8"/>
                <w:sz w:val="24"/>
                <w:szCs w:val="24"/>
              </w:rPr>
              <w:t xml:space="preserve"> </w:t>
            </w:r>
            <w:r w:rsidRPr="00B81580">
              <w:rPr>
                <w:color w:val="000000"/>
                <w:sz w:val="24"/>
                <w:szCs w:val="24"/>
              </w:rPr>
              <w:t>—</w:t>
            </w:r>
            <w:r w:rsidRPr="00B81580">
              <w:rPr>
                <w:color w:val="000000"/>
                <w:spacing w:val="8"/>
                <w:sz w:val="24"/>
                <w:szCs w:val="24"/>
              </w:rPr>
              <w:t xml:space="preserve"> </w:t>
            </w:r>
            <w:r w:rsidRPr="00B81580">
              <w:rPr>
                <w:color w:val="000000"/>
                <w:sz w:val="24"/>
                <w:szCs w:val="24"/>
              </w:rPr>
              <w:t>спортивная</w:t>
            </w:r>
            <w:r w:rsidRPr="00B81580">
              <w:rPr>
                <w:color w:val="000000"/>
                <w:spacing w:val="8"/>
                <w:sz w:val="24"/>
                <w:szCs w:val="24"/>
              </w:rPr>
              <w:t xml:space="preserve"> </w:t>
            </w:r>
            <w:r w:rsidRPr="00B81580">
              <w:rPr>
                <w:color w:val="000000"/>
                <w:sz w:val="24"/>
                <w:szCs w:val="24"/>
              </w:rPr>
              <w:lastRenderedPageBreak/>
              <w:t>семья»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lastRenderedPageBreak/>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апрель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 xml:space="preserve">Классные </w:t>
            </w:r>
            <w:r w:rsidRPr="00B81580">
              <w:rPr>
                <w:color w:val="000000"/>
                <w:sz w:val="24"/>
                <w:szCs w:val="24"/>
              </w:rPr>
              <w:lastRenderedPageBreak/>
              <w:t>руководители</w:t>
            </w:r>
          </w:p>
        </w:tc>
      </w:tr>
      <w:tr w:rsidR="0001483D" w:rsidRPr="00B81580" w:rsidTr="0001483D">
        <w:trPr>
          <w:trHeight w:val="534"/>
        </w:trPr>
        <w:tc>
          <w:tcPr>
            <w:tcW w:w="5247" w:type="dxa"/>
            <w:tcBorders>
              <w:top w:val="single" w:sz="6" w:space="0" w:color="000000"/>
              <w:left w:val="single" w:sz="6"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sz w:val="24"/>
                <w:szCs w:val="24"/>
              </w:rPr>
              <w:lastRenderedPageBreak/>
              <w:t>Гостиная</w:t>
            </w:r>
            <w:r w:rsidRPr="00B81580">
              <w:rPr>
                <w:color w:val="000000"/>
                <w:spacing w:val="9"/>
                <w:sz w:val="24"/>
                <w:szCs w:val="24"/>
              </w:rPr>
              <w:t xml:space="preserve"> </w:t>
            </w:r>
            <w:r w:rsidRPr="00B81580">
              <w:rPr>
                <w:color w:val="000000"/>
                <w:sz w:val="24"/>
                <w:szCs w:val="24"/>
              </w:rPr>
              <w:t>«Семейные</w:t>
            </w:r>
            <w:r w:rsidRPr="00B81580">
              <w:rPr>
                <w:color w:val="000000"/>
                <w:spacing w:val="9"/>
                <w:sz w:val="24"/>
                <w:szCs w:val="24"/>
              </w:rPr>
              <w:t xml:space="preserve"> </w:t>
            </w:r>
            <w:r w:rsidRPr="00B81580">
              <w:rPr>
                <w:color w:val="000000"/>
                <w:sz w:val="24"/>
                <w:szCs w:val="24"/>
              </w:rPr>
              <w:t>традиции»</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январь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sz w:val="24"/>
                <w:szCs w:val="24"/>
              </w:rPr>
              <w:t>Классные руководители</w:t>
            </w:r>
          </w:p>
        </w:tc>
      </w:tr>
      <w:tr w:rsidR="0001483D" w:rsidRPr="00B81580" w:rsidTr="0001483D">
        <w:trPr>
          <w:trHeight w:val="534"/>
        </w:trPr>
        <w:tc>
          <w:tcPr>
            <w:tcW w:w="5247" w:type="dxa"/>
            <w:tcBorders>
              <w:top w:val="single" w:sz="6" w:space="0" w:color="000000"/>
              <w:left w:val="single" w:sz="6"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Семейный</w:t>
            </w:r>
            <w:r w:rsidRPr="00B81580">
              <w:rPr>
                <w:color w:val="000000"/>
                <w:spacing w:val="3"/>
                <w:sz w:val="24"/>
                <w:szCs w:val="24"/>
              </w:rPr>
              <w:t xml:space="preserve"> </w:t>
            </w:r>
            <w:r w:rsidRPr="00B81580">
              <w:rPr>
                <w:color w:val="000000"/>
                <w:sz w:val="24"/>
                <w:szCs w:val="24"/>
              </w:rPr>
              <w:t>фестиваль</w:t>
            </w:r>
            <w:r w:rsidRPr="00B81580">
              <w:rPr>
                <w:color w:val="000000"/>
                <w:spacing w:val="3"/>
                <w:sz w:val="24"/>
                <w:szCs w:val="24"/>
              </w:rPr>
              <w:t xml:space="preserve"> </w:t>
            </w:r>
            <w:r w:rsidRPr="00B81580">
              <w:rPr>
                <w:color w:val="000000"/>
                <w:sz w:val="24"/>
                <w:szCs w:val="24"/>
              </w:rPr>
              <w:t>«Игры</w:t>
            </w:r>
            <w:r w:rsidRPr="00B81580">
              <w:rPr>
                <w:color w:val="000000"/>
                <w:spacing w:val="3"/>
                <w:sz w:val="24"/>
                <w:szCs w:val="24"/>
              </w:rPr>
              <w:t xml:space="preserve"> </w:t>
            </w:r>
            <w:r w:rsidRPr="00B81580">
              <w:rPr>
                <w:color w:val="000000"/>
                <w:sz w:val="24"/>
                <w:szCs w:val="24"/>
              </w:rPr>
              <w:t>нашего</w:t>
            </w:r>
            <w:r w:rsidRPr="00B81580">
              <w:rPr>
                <w:color w:val="000000"/>
                <w:spacing w:val="4"/>
                <w:sz w:val="24"/>
                <w:szCs w:val="24"/>
              </w:rPr>
              <w:t xml:space="preserve"> </w:t>
            </w:r>
            <w:r w:rsidRPr="00B81580">
              <w:rPr>
                <w:color w:val="000000"/>
                <w:sz w:val="24"/>
                <w:szCs w:val="24"/>
              </w:rPr>
              <w:t>детства»</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октябрь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Классные руководители</w:t>
            </w:r>
          </w:p>
        </w:tc>
      </w:tr>
      <w:tr w:rsidR="0001483D" w:rsidRPr="00B81580" w:rsidTr="0001483D">
        <w:trPr>
          <w:trHeight w:val="534"/>
        </w:trPr>
        <w:tc>
          <w:tcPr>
            <w:tcW w:w="5247" w:type="dxa"/>
            <w:tcBorders>
              <w:top w:val="single" w:sz="6" w:space="0" w:color="000000"/>
              <w:left w:val="single" w:sz="6"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w w:val="105"/>
                <w:sz w:val="24"/>
                <w:szCs w:val="24"/>
              </w:rPr>
              <w:t>Акция</w:t>
            </w:r>
            <w:r w:rsidRPr="00B81580">
              <w:rPr>
                <w:color w:val="000000"/>
                <w:spacing w:val="-5"/>
                <w:w w:val="105"/>
                <w:sz w:val="24"/>
                <w:szCs w:val="24"/>
              </w:rPr>
              <w:t xml:space="preserve"> </w:t>
            </w:r>
            <w:r w:rsidRPr="00B81580">
              <w:rPr>
                <w:color w:val="000000"/>
                <w:w w:val="105"/>
                <w:sz w:val="24"/>
                <w:szCs w:val="24"/>
              </w:rPr>
              <w:t>«Бессмертный</w:t>
            </w:r>
            <w:r w:rsidRPr="00B81580">
              <w:rPr>
                <w:color w:val="000000"/>
                <w:spacing w:val="-4"/>
                <w:w w:val="105"/>
                <w:sz w:val="24"/>
                <w:szCs w:val="24"/>
              </w:rPr>
              <w:t xml:space="preserve"> </w:t>
            </w:r>
            <w:r w:rsidRPr="00B81580">
              <w:rPr>
                <w:color w:val="000000"/>
                <w:w w:val="105"/>
                <w:sz w:val="24"/>
                <w:szCs w:val="24"/>
              </w:rPr>
              <w:t>полк»</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май</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sz w:val="24"/>
                <w:szCs w:val="24"/>
              </w:rPr>
              <w:t>Классные руководители</w:t>
            </w:r>
          </w:p>
        </w:tc>
      </w:tr>
      <w:tr w:rsidR="0001483D" w:rsidRPr="00B81580" w:rsidTr="0001483D">
        <w:trPr>
          <w:trHeight w:val="534"/>
        </w:trPr>
        <w:tc>
          <w:tcPr>
            <w:tcW w:w="5247" w:type="dxa"/>
            <w:tcBorders>
              <w:top w:val="single" w:sz="6" w:space="0" w:color="000000"/>
              <w:left w:val="single" w:sz="6"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Создание</w:t>
            </w:r>
            <w:r w:rsidRPr="00B81580">
              <w:rPr>
                <w:color w:val="000000"/>
                <w:spacing w:val="6"/>
                <w:sz w:val="24"/>
                <w:szCs w:val="24"/>
              </w:rPr>
              <w:t xml:space="preserve"> </w:t>
            </w:r>
            <w:r w:rsidRPr="00B81580">
              <w:rPr>
                <w:color w:val="000000"/>
                <w:sz w:val="24"/>
                <w:szCs w:val="24"/>
              </w:rPr>
              <w:t>на</w:t>
            </w:r>
            <w:r w:rsidRPr="00B81580">
              <w:rPr>
                <w:color w:val="000000"/>
                <w:spacing w:val="6"/>
                <w:sz w:val="24"/>
                <w:szCs w:val="24"/>
              </w:rPr>
              <w:t xml:space="preserve"> </w:t>
            </w:r>
            <w:r w:rsidRPr="00B81580">
              <w:rPr>
                <w:color w:val="000000"/>
                <w:sz w:val="24"/>
                <w:szCs w:val="24"/>
              </w:rPr>
              <w:t>школьном</w:t>
            </w:r>
            <w:r w:rsidRPr="00B81580">
              <w:rPr>
                <w:color w:val="000000"/>
                <w:spacing w:val="7"/>
                <w:sz w:val="24"/>
                <w:szCs w:val="24"/>
              </w:rPr>
              <w:t xml:space="preserve"> </w:t>
            </w:r>
            <w:r w:rsidRPr="00B81580">
              <w:rPr>
                <w:color w:val="000000"/>
                <w:sz w:val="24"/>
                <w:szCs w:val="24"/>
              </w:rPr>
              <w:t>сайте</w:t>
            </w:r>
            <w:r w:rsidRPr="00B81580">
              <w:rPr>
                <w:color w:val="000000"/>
                <w:spacing w:val="6"/>
                <w:sz w:val="24"/>
                <w:szCs w:val="24"/>
              </w:rPr>
              <w:t xml:space="preserve"> </w:t>
            </w:r>
            <w:r w:rsidRPr="00B81580">
              <w:rPr>
                <w:color w:val="000000"/>
                <w:sz w:val="24"/>
                <w:szCs w:val="24"/>
              </w:rPr>
              <w:t>вкладки</w:t>
            </w:r>
            <w:r w:rsidRPr="00B81580">
              <w:rPr>
                <w:color w:val="000000"/>
                <w:spacing w:val="7"/>
                <w:sz w:val="24"/>
                <w:szCs w:val="24"/>
              </w:rPr>
              <w:t xml:space="preserve"> </w:t>
            </w:r>
            <w:r w:rsidRPr="00B81580">
              <w:rPr>
                <w:color w:val="000000"/>
                <w:sz w:val="24"/>
                <w:szCs w:val="24"/>
              </w:rPr>
              <w:t>«Родителям</w:t>
            </w:r>
            <w:r w:rsidRPr="00B81580">
              <w:rPr>
                <w:color w:val="000000"/>
                <w:spacing w:val="1"/>
                <w:sz w:val="24"/>
                <w:szCs w:val="24"/>
              </w:rPr>
              <w:t xml:space="preserve"> </w:t>
            </w:r>
            <w:r w:rsidRPr="00B81580">
              <w:rPr>
                <w:color w:val="000000"/>
                <w:sz w:val="24"/>
                <w:szCs w:val="24"/>
              </w:rPr>
              <w:t>(законным</w:t>
            </w:r>
            <w:r w:rsidRPr="00B81580">
              <w:rPr>
                <w:color w:val="000000"/>
                <w:spacing w:val="4"/>
                <w:sz w:val="24"/>
                <w:szCs w:val="24"/>
              </w:rPr>
              <w:t xml:space="preserve"> </w:t>
            </w:r>
            <w:r w:rsidRPr="00B81580">
              <w:rPr>
                <w:color w:val="000000"/>
                <w:sz w:val="24"/>
                <w:szCs w:val="24"/>
              </w:rPr>
              <w:t>представителям)»</w:t>
            </w:r>
            <w:r w:rsidRPr="00B81580">
              <w:rPr>
                <w:color w:val="000000"/>
                <w:spacing w:val="4"/>
                <w:sz w:val="24"/>
                <w:szCs w:val="24"/>
              </w:rPr>
              <w:t xml:space="preserve"> </w:t>
            </w:r>
            <w:r w:rsidRPr="00B81580">
              <w:rPr>
                <w:color w:val="000000"/>
                <w:sz w:val="24"/>
                <w:szCs w:val="24"/>
              </w:rPr>
              <w:t>и</w:t>
            </w:r>
            <w:r w:rsidRPr="00B81580">
              <w:rPr>
                <w:color w:val="000000"/>
                <w:spacing w:val="5"/>
                <w:sz w:val="24"/>
                <w:szCs w:val="24"/>
              </w:rPr>
              <w:t xml:space="preserve"> </w:t>
            </w:r>
            <w:r w:rsidRPr="00B81580">
              <w:rPr>
                <w:color w:val="000000"/>
                <w:sz w:val="24"/>
                <w:szCs w:val="24"/>
              </w:rPr>
              <w:t>регулярное</w:t>
            </w:r>
            <w:r w:rsidRPr="00B81580">
              <w:rPr>
                <w:color w:val="000000"/>
                <w:spacing w:val="4"/>
                <w:sz w:val="24"/>
                <w:szCs w:val="24"/>
              </w:rPr>
              <w:t xml:space="preserve"> </w:t>
            </w:r>
            <w:r w:rsidRPr="00B81580">
              <w:rPr>
                <w:color w:val="000000"/>
                <w:sz w:val="24"/>
                <w:szCs w:val="24"/>
              </w:rPr>
              <w:t>обновление</w:t>
            </w:r>
            <w:r w:rsidRPr="00B81580">
              <w:rPr>
                <w:color w:val="000000"/>
                <w:spacing w:val="-54"/>
                <w:sz w:val="24"/>
                <w:szCs w:val="24"/>
              </w:rPr>
              <w:t xml:space="preserve"> </w:t>
            </w:r>
            <w:r w:rsidRPr="00B81580">
              <w:rPr>
                <w:color w:val="000000"/>
                <w:sz w:val="24"/>
                <w:szCs w:val="24"/>
              </w:rPr>
              <w:t>материалов</w:t>
            </w:r>
            <w:r w:rsidRPr="00B81580">
              <w:rPr>
                <w:color w:val="000000"/>
                <w:spacing w:val="6"/>
                <w:sz w:val="24"/>
                <w:szCs w:val="24"/>
              </w:rPr>
              <w:t xml:space="preserve"> </w:t>
            </w:r>
            <w:r w:rsidRPr="00B81580">
              <w:rPr>
                <w:color w:val="000000"/>
                <w:sz w:val="24"/>
                <w:szCs w:val="24"/>
              </w:rPr>
              <w:t>её</w:t>
            </w:r>
            <w:r w:rsidRPr="00B81580">
              <w:rPr>
                <w:color w:val="000000"/>
                <w:spacing w:val="6"/>
                <w:sz w:val="24"/>
                <w:szCs w:val="24"/>
              </w:rPr>
              <w:t xml:space="preserve"> </w:t>
            </w:r>
            <w:r w:rsidRPr="00B81580">
              <w:rPr>
                <w:color w:val="000000"/>
                <w:sz w:val="24"/>
                <w:szCs w:val="24"/>
              </w:rPr>
              <w:t>рубрик:</w:t>
            </w:r>
          </w:p>
          <w:p w:rsidR="0001483D" w:rsidRPr="00B81580" w:rsidRDefault="0001483D" w:rsidP="00DF7D8E">
            <w:pPr>
              <w:pStyle w:val="TableParagraph"/>
              <w:numPr>
                <w:ilvl w:val="0"/>
                <w:numId w:val="36"/>
              </w:numPr>
              <w:tabs>
                <w:tab w:val="left" w:pos="253"/>
                <w:tab w:val="left" w:pos="709"/>
              </w:tabs>
              <w:spacing w:line="360" w:lineRule="auto"/>
              <w:ind w:left="0"/>
              <w:jc w:val="both"/>
              <w:rPr>
                <w:color w:val="000000"/>
                <w:sz w:val="24"/>
                <w:szCs w:val="24"/>
                <w:lang w:val="en-US"/>
              </w:rPr>
            </w:pPr>
            <w:r w:rsidRPr="00B81580">
              <w:rPr>
                <w:color w:val="000000"/>
                <w:w w:val="105"/>
                <w:sz w:val="24"/>
                <w:szCs w:val="24"/>
              </w:rPr>
              <w:t>«Чем</w:t>
            </w:r>
            <w:r w:rsidRPr="00B81580">
              <w:rPr>
                <w:color w:val="000000"/>
                <w:spacing w:val="4"/>
                <w:w w:val="105"/>
                <w:sz w:val="24"/>
                <w:szCs w:val="24"/>
              </w:rPr>
              <w:t xml:space="preserve"> </w:t>
            </w:r>
            <w:r w:rsidRPr="00B81580">
              <w:rPr>
                <w:color w:val="000000"/>
                <w:w w:val="105"/>
                <w:sz w:val="24"/>
                <w:szCs w:val="24"/>
              </w:rPr>
              <w:t>помочь</w:t>
            </w:r>
            <w:r w:rsidRPr="00B81580">
              <w:rPr>
                <w:color w:val="000000"/>
                <w:spacing w:val="5"/>
                <w:w w:val="105"/>
                <w:sz w:val="24"/>
                <w:szCs w:val="24"/>
              </w:rPr>
              <w:t xml:space="preserve"> </w:t>
            </w:r>
            <w:r w:rsidRPr="00B81580">
              <w:rPr>
                <w:color w:val="000000"/>
                <w:w w:val="105"/>
                <w:sz w:val="24"/>
                <w:szCs w:val="24"/>
              </w:rPr>
              <w:t>малышу?»;</w:t>
            </w:r>
          </w:p>
          <w:p w:rsidR="0001483D" w:rsidRPr="00B81580" w:rsidRDefault="0001483D" w:rsidP="00DF7D8E">
            <w:pPr>
              <w:pStyle w:val="TableParagraph"/>
              <w:numPr>
                <w:ilvl w:val="0"/>
                <w:numId w:val="36"/>
              </w:numPr>
              <w:tabs>
                <w:tab w:val="left" w:pos="253"/>
                <w:tab w:val="left" w:pos="709"/>
              </w:tabs>
              <w:spacing w:line="360" w:lineRule="auto"/>
              <w:ind w:left="0"/>
              <w:jc w:val="both"/>
              <w:rPr>
                <w:color w:val="000000"/>
                <w:sz w:val="24"/>
                <w:szCs w:val="24"/>
              </w:rPr>
            </w:pPr>
            <w:r w:rsidRPr="00B81580">
              <w:rPr>
                <w:color w:val="000000"/>
                <w:w w:val="105"/>
                <w:sz w:val="24"/>
                <w:szCs w:val="24"/>
              </w:rPr>
              <w:t>«Школьные</w:t>
            </w:r>
            <w:r w:rsidRPr="00B81580">
              <w:rPr>
                <w:color w:val="000000"/>
                <w:spacing w:val="10"/>
                <w:w w:val="105"/>
                <w:sz w:val="24"/>
                <w:szCs w:val="24"/>
              </w:rPr>
              <w:t xml:space="preserve"> </w:t>
            </w:r>
            <w:r w:rsidRPr="00B81580">
              <w:rPr>
                <w:color w:val="000000"/>
                <w:w w:val="105"/>
                <w:sz w:val="24"/>
                <w:szCs w:val="24"/>
              </w:rPr>
              <w:t>события»;</w:t>
            </w:r>
          </w:p>
          <w:p w:rsidR="0001483D" w:rsidRPr="00B81580" w:rsidRDefault="0001483D" w:rsidP="00DF7D8E">
            <w:pPr>
              <w:pStyle w:val="TableParagraph"/>
              <w:numPr>
                <w:ilvl w:val="0"/>
                <w:numId w:val="36"/>
              </w:numPr>
              <w:tabs>
                <w:tab w:val="left" w:pos="253"/>
                <w:tab w:val="left" w:pos="709"/>
              </w:tabs>
              <w:spacing w:line="360" w:lineRule="auto"/>
              <w:ind w:left="0"/>
              <w:jc w:val="both"/>
              <w:rPr>
                <w:color w:val="000000"/>
                <w:sz w:val="24"/>
                <w:szCs w:val="24"/>
              </w:rPr>
            </w:pPr>
            <w:r w:rsidRPr="00B81580">
              <w:rPr>
                <w:color w:val="000000"/>
                <w:sz w:val="24"/>
                <w:szCs w:val="24"/>
              </w:rPr>
              <w:t>«Консультация</w:t>
            </w:r>
            <w:r w:rsidRPr="00B81580">
              <w:rPr>
                <w:color w:val="000000"/>
                <w:spacing w:val="35"/>
                <w:sz w:val="24"/>
                <w:szCs w:val="24"/>
              </w:rPr>
              <w:t xml:space="preserve"> </w:t>
            </w:r>
            <w:r w:rsidRPr="00B81580">
              <w:rPr>
                <w:color w:val="000000"/>
                <w:sz w:val="24"/>
                <w:szCs w:val="24"/>
              </w:rPr>
              <w:t>семейного</w:t>
            </w:r>
            <w:r w:rsidRPr="00B81580">
              <w:rPr>
                <w:color w:val="000000"/>
                <w:spacing w:val="35"/>
                <w:sz w:val="24"/>
                <w:szCs w:val="24"/>
              </w:rPr>
              <w:t xml:space="preserve"> </w:t>
            </w:r>
            <w:r w:rsidRPr="00B81580">
              <w:rPr>
                <w:color w:val="000000"/>
                <w:sz w:val="24"/>
                <w:szCs w:val="24"/>
              </w:rPr>
              <w:t>психолога»;</w:t>
            </w:r>
          </w:p>
          <w:p w:rsidR="0001483D" w:rsidRPr="00B81580" w:rsidRDefault="0001483D" w:rsidP="00DF7D8E">
            <w:pPr>
              <w:pStyle w:val="TableParagraph"/>
              <w:numPr>
                <w:ilvl w:val="0"/>
                <w:numId w:val="36"/>
              </w:numPr>
              <w:tabs>
                <w:tab w:val="left" w:pos="253"/>
                <w:tab w:val="left" w:pos="709"/>
              </w:tabs>
              <w:spacing w:line="360" w:lineRule="auto"/>
              <w:ind w:left="0"/>
              <w:jc w:val="both"/>
              <w:rPr>
                <w:color w:val="000000"/>
                <w:sz w:val="24"/>
                <w:szCs w:val="24"/>
              </w:rPr>
            </w:pPr>
            <w:r w:rsidRPr="00B81580">
              <w:rPr>
                <w:color w:val="000000"/>
                <w:sz w:val="24"/>
                <w:szCs w:val="24"/>
              </w:rPr>
              <w:t>«Семейная</w:t>
            </w:r>
            <w:r w:rsidRPr="00B81580">
              <w:rPr>
                <w:color w:val="000000"/>
                <w:spacing w:val="34"/>
                <w:sz w:val="24"/>
                <w:szCs w:val="24"/>
              </w:rPr>
              <w:t xml:space="preserve"> </w:t>
            </w:r>
            <w:r w:rsidRPr="00B81580">
              <w:rPr>
                <w:color w:val="000000"/>
                <w:sz w:val="24"/>
                <w:szCs w:val="24"/>
              </w:rPr>
              <w:t>библиотека»;</w:t>
            </w:r>
          </w:p>
          <w:p w:rsidR="0001483D" w:rsidRPr="00B81580" w:rsidRDefault="0001483D" w:rsidP="00DF7D8E">
            <w:pPr>
              <w:pStyle w:val="TableParagraph"/>
              <w:numPr>
                <w:ilvl w:val="0"/>
                <w:numId w:val="36"/>
              </w:numPr>
              <w:tabs>
                <w:tab w:val="left" w:pos="253"/>
                <w:tab w:val="left" w:pos="709"/>
              </w:tabs>
              <w:spacing w:line="360" w:lineRule="auto"/>
              <w:ind w:left="0"/>
              <w:jc w:val="both"/>
              <w:rPr>
                <w:color w:val="000000"/>
                <w:sz w:val="24"/>
                <w:szCs w:val="24"/>
                <w:lang w:val="en-US"/>
              </w:rPr>
            </w:pPr>
            <w:r w:rsidRPr="00B81580">
              <w:rPr>
                <w:color w:val="000000"/>
                <w:sz w:val="24"/>
                <w:szCs w:val="24"/>
              </w:rPr>
              <w:t>«Семейная</w:t>
            </w:r>
            <w:r w:rsidRPr="00B81580">
              <w:rPr>
                <w:color w:val="000000"/>
                <w:spacing w:val="28"/>
                <w:sz w:val="24"/>
                <w:szCs w:val="24"/>
              </w:rPr>
              <w:t xml:space="preserve"> </w:t>
            </w:r>
            <w:r w:rsidRPr="00B81580">
              <w:rPr>
                <w:color w:val="000000"/>
                <w:sz w:val="24"/>
                <w:szCs w:val="24"/>
              </w:rPr>
              <w:t>игротека»</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sz w:val="24"/>
                <w:szCs w:val="24"/>
              </w:rPr>
              <w:t>1-4</w:t>
            </w:r>
          </w:p>
        </w:tc>
        <w:tc>
          <w:tcPr>
            <w:tcW w:w="993" w:type="dxa"/>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сентябрь</w:t>
            </w:r>
          </w:p>
        </w:tc>
        <w:tc>
          <w:tcPr>
            <w:tcW w:w="2127" w:type="dxa"/>
            <w:gridSpan w:val="3"/>
            <w:tcBorders>
              <w:top w:val="single" w:sz="4" w:space="0" w:color="000000"/>
              <w:left w:val="single" w:sz="4" w:space="0" w:color="000000"/>
              <w:bottom w:val="single" w:sz="4"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lang w:val="en-US"/>
              </w:rPr>
            </w:pPr>
            <w:r w:rsidRPr="00B81580">
              <w:rPr>
                <w:color w:val="000000"/>
                <w:sz w:val="24"/>
                <w:szCs w:val="24"/>
              </w:rPr>
              <w:t>Учитель информатики</w:t>
            </w:r>
          </w:p>
        </w:tc>
      </w:tr>
      <w:tr w:rsidR="0001483D" w:rsidRPr="00B81580" w:rsidTr="0001483D">
        <w:trPr>
          <w:trHeight w:val="534"/>
        </w:trPr>
        <w:tc>
          <w:tcPr>
            <w:tcW w:w="10068" w:type="dxa"/>
            <w:gridSpan w:val="9"/>
            <w:tcBorders>
              <w:top w:val="single" w:sz="6" w:space="0" w:color="000000"/>
              <w:left w:val="single" w:sz="6" w:space="0" w:color="000000"/>
              <w:bottom w:val="single" w:sz="6" w:space="0" w:color="000000"/>
              <w:right w:val="single" w:sz="4" w:space="0" w:color="000000"/>
            </w:tcBorders>
          </w:tcPr>
          <w:p w:rsidR="0001483D" w:rsidRPr="00B81580" w:rsidRDefault="0001483D" w:rsidP="0001483D">
            <w:pPr>
              <w:pStyle w:val="TableParagraph"/>
              <w:tabs>
                <w:tab w:val="left" w:pos="709"/>
              </w:tabs>
              <w:spacing w:line="360" w:lineRule="auto"/>
              <w:jc w:val="both"/>
              <w:rPr>
                <w:b/>
                <w:color w:val="000000"/>
                <w:sz w:val="24"/>
                <w:szCs w:val="24"/>
              </w:rPr>
            </w:pPr>
            <w:r w:rsidRPr="00B81580">
              <w:rPr>
                <w:b/>
                <w:color w:val="000000"/>
                <w:sz w:val="24"/>
                <w:szCs w:val="24"/>
              </w:rPr>
              <w:t>Модуль « Разговор о важном»</w:t>
            </w:r>
          </w:p>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z w:val="24"/>
                <w:szCs w:val="24"/>
              </w:rPr>
              <w:t>Согласно федеральному планированию</w:t>
            </w:r>
          </w:p>
        </w:tc>
      </w:tr>
      <w:tr w:rsidR="0001483D" w:rsidRPr="00B81580" w:rsidTr="0001483D">
        <w:trPr>
          <w:trHeight w:val="534"/>
        </w:trPr>
        <w:tc>
          <w:tcPr>
            <w:tcW w:w="10068" w:type="dxa"/>
            <w:gridSpan w:val="9"/>
            <w:tcBorders>
              <w:top w:val="single" w:sz="6" w:space="0" w:color="000000"/>
              <w:left w:val="single" w:sz="6"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color w:val="000000"/>
                <w:sz w:val="24"/>
                <w:szCs w:val="24"/>
              </w:rPr>
            </w:pPr>
            <w:r w:rsidRPr="00B81580">
              <w:rPr>
                <w:b/>
                <w:color w:val="000000"/>
                <w:sz w:val="24"/>
                <w:szCs w:val="24"/>
              </w:rPr>
              <w:t>Модуль</w:t>
            </w:r>
            <w:r w:rsidRPr="00B81580">
              <w:rPr>
                <w:b/>
                <w:color w:val="000000"/>
                <w:spacing w:val="37"/>
                <w:sz w:val="24"/>
                <w:szCs w:val="24"/>
              </w:rPr>
              <w:t xml:space="preserve"> </w:t>
            </w:r>
            <w:r w:rsidRPr="00B81580">
              <w:rPr>
                <w:b/>
                <w:color w:val="000000"/>
                <w:sz w:val="24"/>
                <w:szCs w:val="24"/>
              </w:rPr>
              <w:t>«Классное</w:t>
            </w:r>
            <w:r w:rsidRPr="00B81580">
              <w:rPr>
                <w:b/>
                <w:color w:val="000000"/>
                <w:spacing w:val="38"/>
                <w:sz w:val="24"/>
                <w:szCs w:val="24"/>
              </w:rPr>
              <w:t xml:space="preserve"> </w:t>
            </w:r>
            <w:r w:rsidRPr="00B81580">
              <w:rPr>
                <w:b/>
                <w:color w:val="000000"/>
                <w:sz w:val="24"/>
                <w:szCs w:val="24"/>
              </w:rPr>
              <w:t>руководство»</w:t>
            </w:r>
            <w:r w:rsidRPr="00B81580">
              <w:rPr>
                <w:color w:val="000000"/>
                <w:sz w:val="24"/>
                <w:szCs w:val="24"/>
              </w:rPr>
              <w:t xml:space="preserve"> </w:t>
            </w:r>
          </w:p>
          <w:p w:rsidR="0001483D" w:rsidRPr="00B81580" w:rsidRDefault="0001483D" w:rsidP="0001483D">
            <w:pPr>
              <w:pStyle w:val="TableParagraph"/>
              <w:tabs>
                <w:tab w:val="left" w:pos="709"/>
              </w:tabs>
              <w:spacing w:line="360" w:lineRule="auto"/>
              <w:jc w:val="both"/>
              <w:rPr>
                <w:b/>
                <w:color w:val="000000"/>
                <w:sz w:val="24"/>
                <w:szCs w:val="24"/>
              </w:rPr>
            </w:pPr>
            <w:r w:rsidRPr="00B81580">
              <w:rPr>
                <w:color w:val="000000"/>
                <w:sz w:val="24"/>
                <w:szCs w:val="24"/>
              </w:rPr>
              <w:t>Согласно</w:t>
            </w:r>
            <w:r w:rsidRPr="00B81580">
              <w:rPr>
                <w:color w:val="000000"/>
                <w:spacing w:val="-9"/>
                <w:sz w:val="24"/>
                <w:szCs w:val="24"/>
              </w:rPr>
              <w:t xml:space="preserve"> </w:t>
            </w:r>
            <w:r w:rsidRPr="00B81580">
              <w:rPr>
                <w:color w:val="000000"/>
                <w:sz w:val="24"/>
                <w:szCs w:val="24"/>
              </w:rPr>
              <w:t>индивидуальным</w:t>
            </w:r>
            <w:r w:rsidRPr="00B81580">
              <w:rPr>
                <w:color w:val="000000"/>
                <w:spacing w:val="-8"/>
                <w:sz w:val="24"/>
                <w:szCs w:val="24"/>
              </w:rPr>
              <w:t xml:space="preserve"> </w:t>
            </w:r>
            <w:r w:rsidRPr="00B81580">
              <w:rPr>
                <w:color w:val="000000"/>
                <w:sz w:val="24"/>
                <w:szCs w:val="24"/>
              </w:rPr>
              <w:t>планам</w:t>
            </w:r>
            <w:r w:rsidRPr="00B81580">
              <w:rPr>
                <w:color w:val="000000"/>
                <w:spacing w:val="-9"/>
                <w:sz w:val="24"/>
                <w:szCs w:val="24"/>
              </w:rPr>
              <w:t xml:space="preserve"> </w:t>
            </w:r>
            <w:r w:rsidRPr="00B81580">
              <w:rPr>
                <w:color w:val="000000"/>
                <w:sz w:val="24"/>
                <w:szCs w:val="24"/>
              </w:rPr>
              <w:t>воспитательной</w:t>
            </w:r>
            <w:r w:rsidRPr="00B81580">
              <w:rPr>
                <w:color w:val="000000"/>
                <w:spacing w:val="-8"/>
                <w:sz w:val="24"/>
                <w:szCs w:val="24"/>
              </w:rPr>
              <w:t xml:space="preserve"> </w:t>
            </w:r>
            <w:r w:rsidRPr="00B81580">
              <w:rPr>
                <w:color w:val="000000"/>
                <w:sz w:val="24"/>
                <w:szCs w:val="24"/>
              </w:rPr>
              <w:t>работы</w:t>
            </w:r>
            <w:r w:rsidRPr="00B81580">
              <w:rPr>
                <w:color w:val="000000"/>
                <w:spacing w:val="-9"/>
                <w:sz w:val="24"/>
                <w:szCs w:val="24"/>
              </w:rPr>
              <w:t xml:space="preserve"> </w:t>
            </w:r>
            <w:r w:rsidRPr="00B81580">
              <w:rPr>
                <w:color w:val="000000"/>
                <w:sz w:val="24"/>
                <w:szCs w:val="24"/>
              </w:rPr>
              <w:t>классных</w:t>
            </w:r>
            <w:r w:rsidRPr="00B81580">
              <w:rPr>
                <w:color w:val="000000"/>
                <w:spacing w:val="-8"/>
                <w:sz w:val="24"/>
                <w:szCs w:val="24"/>
              </w:rPr>
              <w:t xml:space="preserve"> </w:t>
            </w:r>
            <w:r w:rsidRPr="00B81580">
              <w:rPr>
                <w:color w:val="000000"/>
                <w:sz w:val="24"/>
                <w:szCs w:val="24"/>
              </w:rPr>
              <w:t>руководителей</w:t>
            </w:r>
          </w:p>
        </w:tc>
      </w:tr>
      <w:tr w:rsidR="0001483D" w:rsidRPr="00B81580" w:rsidTr="0001483D">
        <w:trPr>
          <w:trHeight w:val="534"/>
        </w:trPr>
        <w:tc>
          <w:tcPr>
            <w:tcW w:w="10068" w:type="dxa"/>
            <w:gridSpan w:val="9"/>
            <w:tcBorders>
              <w:top w:val="single" w:sz="6" w:space="0" w:color="000000"/>
              <w:left w:val="single" w:sz="6"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color w:val="000000"/>
                <w:sz w:val="24"/>
                <w:szCs w:val="24"/>
              </w:rPr>
            </w:pPr>
            <w:r w:rsidRPr="00B81580">
              <w:rPr>
                <w:b/>
                <w:color w:val="000000"/>
                <w:sz w:val="24"/>
                <w:szCs w:val="24"/>
              </w:rPr>
              <w:t>Модуль</w:t>
            </w:r>
            <w:r w:rsidRPr="00B81580">
              <w:rPr>
                <w:b/>
                <w:color w:val="000000"/>
                <w:spacing w:val="14"/>
                <w:sz w:val="24"/>
                <w:szCs w:val="24"/>
              </w:rPr>
              <w:t xml:space="preserve"> </w:t>
            </w:r>
            <w:r w:rsidRPr="00B81580">
              <w:rPr>
                <w:b/>
                <w:color w:val="000000"/>
                <w:sz w:val="24"/>
                <w:szCs w:val="24"/>
              </w:rPr>
              <w:t>«Школьный</w:t>
            </w:r>
            <w:r w:rsidRPr="00B81580">
              <w:rPr>
                <w:b/>
                <w:color w:val="000000"/>
                <w:spacing w:val="14"/>
                <w:sz w:val="24"/>
                <w:szCs w:val="24"/>
              </w:rPr>
              <w:t xml:space="preserve"> </w:t>
            </w:r>
            <w:r w:rsidRPr="00B81580">
              <w:rPr>
                <w:b/>
                <w:color w:val="000000"/>
                <w:sz w:val="24"/>
                <w:szCs w:val="24"/>
              </w:rPr>
              <w:t>урок»</w:t>
            </w:r>
          </w:p>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w w:val="95"/>
                <w:sz w:val="24"/>
                <w:szCs w:val="24"/>
              </w:rPr>
              <w:t>Согласно</w:t>
            </w:r>
            <w:r w:rsidRPr="00B81580">
              <w:rPr>
                <w:color w:val="000000"/>
                <w:spacing w:val="53"/>
                <w:sz w:val="24"/>
                <w:szCs w:val="24"/>
              </w:rPr>
              <w:t xml:space="preserve"> </w:t>
            </w:r>
            <w:r w:rsidRPr="00B81580">
              <w:rPr>
                <w:color w:val="000000"/>
                <w:w w:val="95"/>
                <w:sz w:val="24"/>
                <w:szCs w:val="24"/>
              </w:rPr>
              <w:t>календарно-тематическим</w:t>
            </w:r>
            <w:r w:rsidRPr="00B81580">
              <w:rPr>
                <w:color w:val="000000"/>
                <w:spacing w:val="53"/>
                <w:sz w:val="24"/>
                <w:szCs w:val="24"/>
              </w:rPr>
              <w:t xml:space="preserve"> </w:t>
            </w:r>
            <w:r w:rsidRPr="00B81580">
              <w:rPr>
                <w:color w:val="000000"/>
                <w:w w:val="95"/>
                <w:sz w:val="24"/>
                <w:szCs w:val="24"/>
              </w:rPr>
              <w:t>планам</w:t>
            </w:r>
            <w:r w:rsidRPr="00B81580">
              <w:rPr>
                <w:color w:val="000000"/>
                <w:spacing w:val="53"/>
                <w:sz w:val="24"/>
                <w:szCs w:val="24"/>
              </w:rPr>
              <w:t xml:space="preserve"> </w:t>
            </w:r>
            <w:r w:rsidRPr="00B81580">
              <w:rPr>
                <w:color w:val="000000"/>
                <w:w w:val="95"/>
                <w:sz w:val="24"/>
                <w:szCs w:val="24"/>
              </w:rPr>
              <w:t>учителей-предметников</w:t>
            </w:r>
          </w:p>
        </w:tc>
      </w:tr>
      <w:tr w:rsidR="0001483D" w:rsidRPr="00B81580" w:rsidTr="0001483D">
        <w:trPr>
          <w:trHeight w:val="534"/>
        </w:trPr>
        <w:tc>
          <w:tcPr>
            <w:tcW w:w="10068" w:type="dxa"/>
            <w:gridSpan w:val="9"/>
            <w:tcBorders>
              <w:top w:val="single" w:sz="6" w:space="0" w:color="000000"/>
              <w:left w:val="single" w:sz="6" w:space="0" w:color="000000"/>
              <w:bottom w:val="single" w:sz="6" w:space="0" w:color="000000"/>
              <w:right w:val="single" w:sz="4" w:space="0" w:color="000000"/>
            </w:tcBorders>
            <w:hideMark/>
          </w:tcPr>
          <w:p w:rsidR="0001483D" w:rsidRPr="00B81580" w:rsidRDefault="0001483D" w:rsidP="0001483D">
            <w:pPr>
              <w:pStyle w:val="TableParagraph"/>
              <w:tabs>
                <w:tab w:val="left" w:pos="709"/>
              </w:tabs>
              <w:spacing w:line="360" w:lineRule="auto"/>
              <w:jc w:val="both"/>
              <w:rPr>
                <w:b/>
                <w:color w:val="000000"/>
                <w:sz w:val="24"/>
                <w:szCs w:val="24"/>
              </w:rPr>
            </w:pPr>
            <w:r w:rsidRPr="00B81580">
              <w:rPr>
                <w:b/>
                <w:color w:val="000000"/>
                <w:sz w:val="24"/>
                <w:szCs w:val="24"/>
              </w:rPr>
              <w:t>Модуль</w:t>
            </w:r>
            <w:r w:rsidRPr="00B81580">
              <w:rPr>
                <w:b/>
                <w:color w:val="000000"/>
                <w:spacing w:val="23"/>
                <w:sz w:val="24"/>
                <w:szCs w:val="24"/>
              </w:rPr>
              <w:t xml:space="preserve"> </w:t>
            </w:r>
            <w:r w:rsidRPr="00B81580">
              <w:rPr>
                <w:b/>
                <w:color w:val="000000"/>
                <w:sz w:val="24"/>
                <w:szCs w:val="24"/>
              </w:rPr>
              <w:t>«Курсы</w:t>
            </w:r>
            <w:r w:rsidRPr="00B81580">
              <w:rPr>
                <w:b/>
                <w:color w:val="000000"/>
                <w:spacing w:val="24"/>
                <w:sz w:val="24"/>
                <w:szCs w:val="24"/>
              </w:rPr>
              <w:t xml:space="preserve"> </w:t>
            </w:r>
            <w:r w:rsidRPr="00B81580">
              <w:rPr>
                <w:b/>
                <w:color w:val="000000"/>
                <w:sz w:val="24"/>
                <w:szCs w:val="24"/>
              </w:rPr>
              <w:t>внеурочной</w:t>
            </w:r>
            <w:r w:rsidRPr="00B81580">
              <w:rPr>
                <w:b/>
                <w:color w:val="000000"/>
                <w:spacing w:val="24"/>
                <w:sz w:val="24"/>
                <w:szCs w:val="24"/>
              </w:rPr>
              <w:t xml:space="preserve"> </w:t>
            </w:r>
            <w:r w:rsidRPr="00B81580">
              <w:rPr>
                <w:b/>
                <w:color w:val="000000"/>
                <w:sz w:val="24"/>
                <w:szCs w:val="24"/>
              </w:rPr>
              <w:t>деятельности»</w:t>
            </w:r>
          </w:p>
          <w:p w:rsidR="0001483D" w:rsidRPr="00B81580" w:rsidRDefault="0001483D" w:rsidP="0001483D">
            <w:pPr>
              <w:pStyle w:val="TableParagraph"/>
              <w:tabs>
                <w:tab w:val="left" w:pos="709"/>
              </w:tabs>
              <w:spacing w:line="360" w:lineRule="auto"/>
              <w:jc w:val="both"/>
              <w:rPr>
                <w:color w:val="000000"/>
                <w:sz w:val="24"/>
                <w:szCs w:val="24"/>
              </w:rPr>
            </w:pPr>
            <w:r w:rsidRPr="00B81580">
              <w:rPr>
                <w:color w:val="000000"/>
                <w:spacing w:val="-1"/>
                <w:sz w:val="24"/>
                <w:szCs w:val="24"/>
              </w:rPr>
              <w:t>Согласно</w:t>
            </w:r>
            <w:r w:rsidRPr="00B81580">
              <w:rPr>
                <w:color w:val="000000"/>
                <w:spacing w:val="-13"/>
                <w:sz w:val="24"/>
                <w:szCs w:val="24"/>
              </w:rPr>
              <w:t xml:space="preserve"> </w:t>
            </w:r>
            <w:r w:rsidRPr="00B81580">
              <w:rPr>
                <w:color w:val="000000"/>
                <w:spacing w:val="-1"/>
                <w:sz w:val="24"/>
                <w:szCs w:val="24"/>
              </w:rPr>
              <w:t>программам</w:t>
            </w:r>
            <w:r w:rsidRPr="00B81580">
              <w:rPr>
                <w:color w:val="000000"/>
                <w:spacing w:val="-13"/>
                <w:sz w:val="24"/>
                <w:szCs w:val="24"/>
              </w:rPr>
              <w:t xml:space="preserve"> </w:t>
            </w:r>
            <w:r w:rsidRPr="00B81580">
              <w:rPr>
                <w:color w:val="000000"/>
                <w:sz w:val="24"/>
                <w:szCs w:val="24"/>
              </w:rPr>
              <w:t>и</w:t>
            </w:r>
            <w:r w:rsidRPr="00B81580">
              <w:rPr>
                <w:color w:val="000000"/>
                <w:spacing w:val="-13"/>
                <w:sz w:val="24"/>
                <w:szCs w:val="24"/>
              </w:rPr>
              <w:t xml:space="preserve"> </w:t>
            </w:r>
            <w:r w:rsidRPr="00B81580">
              <w:rPr>
                <w:color w:val="000000"/>
                <w:sz w:val="24"/>
                <w:szCs w:val="24"/>
              </w:rPr>
              <w:t>планам</w:t>
            </w:r>
            <w:r w:rsidRPr="00B81580">
              <w:rPr>
                <w:color w:val="000000"/>
                <w:spacing w:val="-13"/>
                <w:sz w:val="24"/>
                <w:szCs w:val="24"/>
              </w:rPr>
              <w:t xml:space="preserve"> </w:t>
            </w:r>
            <w:r w:rsidRPr="00B81580">
              <w:rPr>
                <w:color w:val="000000"/>
                <w:sz w:val="24"/>
                <w:szCs w:val="24"/>
              </w:rPr>
              <w:t>внеурочной</w:t>
            </w:r>
            <w:r w:rsidRPr="00B81580">
              <w:rPr>
                <w:color w:val="000000"/>
                <w:spacing w:val="-12"/>
                <w:sz w:val="24"/>
                <w:szCs w:val="24"/>
              </w:rPr>
              <w:t xml:space="preserve"> </w:t>
            </w:r>
            <w:r w:rsidRPr="00B81580">
              <w:rPr>
                <w:color w:val="000000"/>
                <w:sz w:val="24"/>
                <w:szCs w:val="24"/>
              </w:rPr>
              <w:t>деятельности на 2024-2025 учебный год</w:t>
            </w:r>
          </w:p>
        </w:tc>
      </w:tr>
    </w:tbl>
    <w:p w:rsidR="0001483D" w:rsidRPr="00BF50A1" w:rsidRDefault="0001483D" w:rsidP="00CB0B69">
      <w:pPr>
        <w:pStyle w:val="body"/>
        <w:spacing w:line="360" w:lineRule="auto"/>
        <w:ind w:firstLine="0"/>
        <w:rPr>
          <w:rFonts w:cs="Times New Roman"/>
          <w:sz w:val="28"/>
          <w:szCs w:val="28"/>
        </w:rPr>
        <w:sectPr w:rsidR="0001483D" w:rsidRPr="00BF50A1" w:rsidSect="006004C1">
          <w:footerReference w:type="default" r:id="rId9"/>
          <w:footnotePr>
            <w:numRestart w:val="eachPage"/>
          </w:footnotePr>
          <w:type w:val="continuous"/>
          <w:pgSz w:w="11906" w:h="16838" w:code="9"/>
          <w:pgMar w:top="737" w:right="794" w:bottom="709" w:left="1134" w:header="720" w:footer="510" w:gutter="0"/>
          <w:cols w:space="720"/>
          <w:noEndnote/>
          <w:docGrid w:linePitch="299"/>
        </w:sectPr>
      </w:pPr>
    </w:p>
    <w:p w:rsidR="00D13AEE" w:rsidRPr="00BF50A1" w:rsidRDefault="00D13AEE" w:rsidP="00F25FE7">
      <w:pPr>
        <w:spacing w:before="120" w:after="120" w:line="240" w:lineRule="auto"/>
        <w:ind w:right="825"/>
        <w:outlineLvl w:val="2"/>
        <w:rPr>
          <w:rFonts w:ascii="Times New Roman" w:hAnsi="Times New Roman" w:cs="Times New Roman"/>
          <w:b/>
          <w:color w:val="auto"/>
          <w:sz w:val="28"/>
          <w:szCs w:val="28"/>
        </w:rPr>
      </w:pPr>
      <w:bookmarkStart w:id="34" w:name="_Toc415833122"/>
      <w:bookmarkStart w:id="35" w:name="_Toc169766697"/>
      <w:bookmarkEnd w:id="31"/>
      <w:r w:rsidRPr="00BF50A1">
        <w:rPr>
          <w:rFonts w:ascii="Times New Roman" w:hAnsi="Times New Roman" w:cs="Times New Roman"/>
          <w:b/>
          <w:color w:val="auto"/>
          <w:sz w:val="28"/>
          <w:szCs w:val="28"/>
        </w:rPr>
        <w:lastRenderedPageBreak/>
        <w:t>3.5. Система условий реализации адаптированной основной общеобразовательной программы начального общего образования обучающихся с задержкой психического развития</w:t>
      </w:r>
      <w:bookmarkEnd w:id="34"/>
      <w:bookmarkEnd w:id="35"/>
    </w:p>
    <w:p w:rsidR="00D13AEE" w:rsidRPr="00BF50A1" w:rsidRDefault="00D13AEE" w:rsidP="00F25FE7">
      <w:pPr>
        <w:pStyle w:val="14TexstOSNOVA1012"/>
        <w:spacing w:line="360" w:lineRule="auto"/>
        <w:ind w:right="825" w:firstLine="709"/>
        <w:rPr>
          <w:rFonts w:ascii="Times New Roman" w:hAnsi="Times New Roman" w:cs="Times New Roman"/>
          <w:color w:val="auto"/>
          <w:sz w:val="28"/>
          <w:szCs w:val="28"/>
        </w:rPr>
      </w:pPr>
      <w:r w:rsidRPr="00BF50A1">
        <w:rPr>
          <w:rFonts w:ascii="Times New Roman" w:hAnsi="Times New Roman" w:cs="Times New Roman"/>
          <w:sz w:val="28"/>
          <w:szCs w:val="28"/>
        </w:rPr>
        <w:t>Требования к условиям получения образования обучающимися с ЗПР</w:t>
      </w:r>
      <w:r w:rsidRPr="00BF50A1">
        <w:rPr>
          <w:rFonts w:ascii="Times New Roman" w:hAnsi="Times New Roman" w:cs="Times New Roman"/>
          <w:caps/>
          <w:sz w:val="28"/>
          <w:szCs w:val="28"/>
        </w:rPr>
        <w:t xml:space="preserve"> </w:t>
      </w:r>
      <w:r w:rsidRPr="00BF50A1">
        <w:rPr>
          <w:rFonts w:ascii="Times New Roman" w:hAnsi="Times New Roman" w:cs="Times New Roman"/>
          <w:sz w:val="28"/>
          <w:szCs w:val="28"/>
        </w:rPr>
        <w:t>определяются</w:t>
      </w:r>
      <w:r w:rsidRPr="00BF50A1">
        <w:rPr>
          <w:rFonts w:ascii="Times New Roman" w:hAnsi="Times New Roman" w:cs="Times New Roman"/>
          <w:caps/>
          <w:sz w:val="28"/>
          <w:szCs w:val="28"/>
        </w:rPr>
        <w:t xml:space="preserve"> ФГОС НОО </w:t>
      </w:r>
      <w:r w:rsidRPr="00BF50A1">
        <w:rPr>
          <w:rFonts w:ascii="Times New Roman" w:hAnsi="Times New Roman" w:cs="Times New Roman"/>
          <w:sz w:val="28"/>
          <w:szCs w:val="28"/>
        </w:rPr>
        <w:t>обучающихся с</w:t>
      </w:r>
      <w:r w:rsidRPr="00BF50A1">
        <w:rPr>
          <w:rFonts w:ascii="Times New Roman" w:hAnsi="Times New Roman" w:cs="Times New Roman"/>
          <w:caps/>
          <w:sz w:val="28"/>
          <w:szCs w:val="28"/>
        </w:rPr>
        <w:t xml:space="preserve"> овз </w:t>
      </w:r>
      <w:r w:rsidRPr="00BF50A1">
        <w:rPr>
          <w:rFonts w:ascii="Times New Roman" w:hAnsi="Times New Roman" w:cs="Times New Roman"/>
          <w:sz w:val="28"/>
          <w:szCs w:val="28"/>
        </w:rPr>
        <w:t>и</w:t>
      </w:r>
      <w:r w:rsidRPr="00BF50A1">
        <w:rPr>
          <w:rFonts w:ascii="Times New Roman" w:hAnsi="Times New Roman" w:cs="Times New Roman"/>
          <w:caps/>
          <w:sz w:val="28"/>
          <w:szCs w:val="28"/>
        </w:rPr>
        <w:t xml:space="preserve"> </w:t>
      </w:r>
      <w:r w:rsidRPr="00BF50A1">
        <w:rPr>
          <w:rFonts w:ascii="Times New Roman" w:hAnsi="Times New Roman" w:cs="Times New Roman"/>
          <w:color w:val="auto"/>
          <w:sz w:val="28"/>
          <w:szCs w:val="28"/>
        </w:rPr>
        <w:t>представляют собой систему требований к кадровым, финансовым, материально-техническим и иным условиям реализации АООП НОО обучающихся с ЗПР и достижения планируемых результатов этой категорией обучающихся.</w:t>
      </w:r>
    </w:p>
    <w:p w:rsidR="00D13AEE" w:rsidRPr="00BF50A1" w:rsidRDefault="00D13AEE" w:rsidP="00F25FE7">
      <w:pPr>
        <w:shd w:val="clear" w:color="auto" w:fill="FFFFFF"/>
        <w:tabs>
          <w:tab w:val="left" w:pos="0"/>
        </w:tabs>
        <w:autoSpaceDE w:val="0"/>
        <w:spacing w:after="0" w:line="360" w:lineRule="auto"/>
        <w:ind w:right="825"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w:t>
      </w:r>
      <w:r w:rsidRPr="00BF50A1">
        <w:rPr>
          <w:rFonts w:ascii="Times New Roman" w:hAnsi="Times New Roman" w:cs="Times New Roman"/>
          <w:spacing w:val="2"/>
          <w:sz w:val="28"/>
          <w:szCs w:val="28"/>
        </w:rPr>
        <w:t>НОО</w:t>
      </w:r>
      <w:r w:rsidRPr="00BF50A1">
        <w:rPr>
          <w:rFonts w:ascii="Times New Roman" w:hAnsi="Times New Roman" w:cs="Times New Roman"/>
          <w:sz w:val="28"/>
          <w:szCs w:val="28"/>
        </w:rPr>
        <w:t>, и структурируются по сферам ресурсного обеспечения. Интегративным результатом реализации указанных требований является созданная комфортная коррекционно-развивающая образовательная среда для обучающихся с ЗПР, построенная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w:t>
      </w:r>
    </w:p>
    <w:p w:rsidR="00D13AEE" w:rsidRPr="00BF50A1" w:rsidRDefault="00D13AEE" w:rsidP="00F25FE7">
      <w:pPr>
        <w:spacing w:after="0" w:line="360" w:lineRule="auto"/>
        <w:ind w:right="825" w:firstLine="709"/>
        <w:jc w:val="both"/>
        <w:rPr>
          <w:rFonts w:ascii="Times New Roman" w:hAnsi="Times New Roman" w:cs="Times New Roman"/>
          <w:b/>
          <w:kern w:val="28"/>
          <w:sz w:val="28"/>
          <w:szCs w:val="28"/>
        </w:rPr>
      </w:pPr>
      <w:r w:rsidRPr="00BF50A1">
        <w:rPr>
          <w:rFonts w:ascii="Times New Roman" w:hAnsi="Times New Roman" w:cs="Times New Roman"/>
          <w:b/>
          <w:kern w:val="28"/>
          <w:sz w:val="28"/>
          <w:szCs w:val="28"/>
        </w:rPr>
        <w:t>Кадровые условия</w:t>
      </w:r>
    </w:p>
    <w:p w:rsidR="00D13AEE" w:rsidRPr="00BF50A1" w:rsidRDefault="00D13AEE" w:rsidP="00F25FE7">
      <w:pPr>
        <w:spacing w:after="0" w:line="360" w:lineRule="auto"/>
        <w:ind w:right="825"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МОУ СОШ с. Засопка, реализующая АООП НОО обучающихся с ЗПР укомплектована педагогическими, руководящими и иными работниками имеющими, профессиональную подготовку соответствующего уровня и направленности, необходимую квалификацию для решения задач, определённых образовательной программой образовательного учреждения. </w:t>
      </w:r>
    </w:p>
    <w:p w:rsidR="00D13AEE" w:rsidRPr="00B81580" w:rsidRDefault="00D13AEE" w:rsidP="00F25FE7">
      <w:pPr>
        <w:spacing w:after="0" w:line="360" w:lineRule="auto"/>
        <w:ind w:right="825" w:firstLine="709"/>
        <w:jc w:val="both"/>
        <w:rPr>
          <w:rFonts w:ascii="Times New Roman" w:hAnsi="Times New Roman" w:cs="Times New Roman"/>
          <w:sz w:val="28"/>
          <w:szCs w:val="28"/>
        </w:rPr>
      </w:pPr>
      <w:r w:rsidRPr="00BF50A1">
        <w:rPr>
          <w:rFonts w:ascii="Times New Roman" w:hAnsi="Times New Roman" w:cs="Times New Roman"/>
          <w:sz w:val="28"/>
          <w:szCs w:val="28"/>
        </w:rPr>
        <w:t>Управление реализацией адаптированной основной общеобразовательной программы начального общего образования обучающихся с ЗПР  осуществляется:</w:t>
      </w:r>
    </w:p>
    <w:tbl>
      <w:tblPr>
        <w:tblStyle w:val="aff9"/>
        <w:tblW w:w="0" w:type="auto"/>
        <w:tblLook w:val="04A0" w:firstRow="1" w:lastRow="0" w:firstColumn="1" w:lastColumn="0" w:noHBand="0" w:noVBand="1"/>
      </w:tblPr>
      <w:tblGrid>
        <w:gridCol w:w="2407"/>
        <w:gridCol w:w="1557"/>
        <w:gridCol w:w="1843"/>
        <w:gridCol w:w="3821"/>
      </w:tblGrid>
      <w:tr w:rsidR="00D13AEE" w:rsidRPr="00B81580" w:rsidTr="00DE551D">
        <w:tc>
          <w:tcPr>
            <w:tcW w:w="2407" w:type="dxa"/>
          </w:tcPr>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t>Должность ФИО</w:t>
            </w:r>
          </w:p>
        </w:tc>
        <w:tc>
          <w:tcPr>
            <w:tcW w:w="1557" w:type="dxa"/>
          </w:tcPr>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t>Образование</w:t>
            </w:r>
          </w:p>
        </w:tc>
        <w:tc>
          <w:tcPr>
            <w:tcW w:w="1843" w:type="dxa"/>
          </w:tcPr>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t>Квалификация</w:t>
            </w:r>
          </w:p>
        </w:tc>
        <w:tc>
          <w:tcPr>
            <w:tcW w:w="3821" w:type="dxa"/>
          </w:tcPr>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t>Курсовая подготовка</w:t>
            </w:r>
          </w:p>
        </w:tc>
      </w:tr>
      <w:tr w:rsidR="00D13AEE" w:rsidRPr="00B81580" w:rsidTr="00DE551D">
        <w:tc>
          <w:tcPr>
            <w:tcW w:w="2407" w:type="dxa"/>
          </w:tcPr>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t>Директор</w:t>
            </w:r>
          </w:p>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t>Седикова Е.А.</w:t>
            </w:r>
          </w:p>
        </w:tc>
        <w:tc>
          <w:tcPr>
            <w:tcW w:w="1557" w:type="dxa"/>
          </w:tcPr>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t>Высшее</w:t>
            </w:r>
          </w:p>
        </w:tc>
        <w:tc>
          <w:tcPr>
            <w:tcW w:w="1843" w:type="dxa"/>
          </w:tcPr>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t>соответствие</w:t>
            </w:r>
          </w:p>
        </w:tc>
        <w:tc>
          <w:tcPr>
            <w:tcW w:w="3821" w:type="dxa"/>
          </w:tcPr>
          <w:tbl>
            <w:tblPr>
              <w:tblW w:w="5000" w:type="pct"/>
              <w:tblCellMar>
                <w:left w:w="0" w:type="dxa"/>
                <w:right w:w="0" w:type="dxa"/>
              </w:tblCellMar>
              <w:tblLook w:val="04A0" w:firstRow="1" w:lastRow="0" w:firstColumn="1" w:lastColumn="0" w:noHBand="0" w:noVBand="1"/>
            </w:tblPr>
            <w:tblGrid>
              <w:gridCol w:w="3605"/>
            </w:tblGrid>
            <w:tr w:rsidR="00D13AEE" w:rsidRPr="00B81580" w:rsidTr="00DE551D">
              <w:tc>
                <w:tcPr>
                  <w:tcW w:w="2410" w:type="dxa"/>
                </w:tcPr>
                <w:p w:rsidR="00D13AEE" w:rsidRPr="00B81580" w:rsidRDefault="00D13AEE" w:rsidP="00DE551D">
                  <w:pPr>
                    <w:pStyle w:val="affa"/>
                    <w:spacing w:line="360" w:lineRule="auto"/>
                    <w:jc w:val="both"/>
                    <w:rPr>
                      <w:rFonts w:ascii="Times New Roman" w:hAnsi="Times New Roman" w:cs="Times New Roman"/>
                    </w:rPr>
                  </w:pPr>
                  <w:r w:rsidRPr="00B81580">
                    <w:rPr>
                      <w:rFonts w:ascii="Times New Roman" w:hAnsi="Times New Roman" w:cs="Times New Roman"/>
                    </w:rPr>
                    <w:t xml:space="preserve">«Коррекционная педагогика и особенности образования и воспитания детей с ОВЗ», центр инновационного образования и </w:t>
                  </w:r>
                  <w:r w:rsidRPr="00B81580">
                    <w:rPr>
                      <w:rFonts w:ascii="Times New Roman" w:hAnsi="Times New Roman" w:cs="Times New Roman"/>
                    </w:rPr>
                    <w:lastRenderedPageBreak/>
                    <w:t>воспитания г.Саратов, 10.06.2024 г.</w:t>
                  </w:r>
                </w:p>
              </w:tc>
            </w:tr>
          </w:tbl>
          <w:p w:rsidR="00D13AEE" w:rsidRPr="00B81580" w:rsidRDefault="00D13AEE" w:rsidP="00DE551D">
            <w:pPr>
              <w:spacing w:after="0" w:line="360" w:lineRule="auto"/>
              <w:jc w:val="both"/>
              <w:rPr>
                <w:rFonts w:ascii="Times New Roman" w:hAnsi="Times New Roman" w:cs="Times New Roman"/>
                <w:b/>
                <w:sz w:val="24"/>
                <w:szCs w:val="24"/>
                <w:u w:val="single"/>
              </w:rPr>
            </w:pPr>
          </w:p>
        </w:tc>
      </w:tr>
      <w:tr w:rsidR="00D13AEE" w:rsidRPr="00B81580" w:rsidTr="00DE551D">
        <w:tc>
          <w:tcPr>
            <w:tcW w:w="2407" w:type="dxa"/>
          </w:tcPr>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lastRenderedPageBreak/>
              <w:t>Заместитель директора по учебной работе</w:t>
            </w:r>
          </w:p>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t>Макарова Е.А.</w:t>
            </w:r>
          </w:p>
        </w:tc>
        <w:tc>
          <w:tcPr>
            <w:tcW w:w="1557" w:type="dxa"/>
          </w:tcPr>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t>высшее</w:t>
            </w:r>
          </w:p>
        </w:tc>
        <w:tc>
          <w:tcPr>
            <w:tcW w:w="1843" w:type="dxa"/>
          </w:tcPr>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t>соответствие</w:t>
            </w:r>
          </w:p>
        </w:tc>
        <w:tc>
          <w:tcPr>
            <w:tcW w:w="3821" w:type="dxa"/>
          </w:tcPr>
          <w:tbl>
            <w:tblPr>
              <w:tblW w:w="5000" w:type="pct"/>
              <w:tblCellMar>
                <w:left w:w="0" w:type="dxa"/>
                <w:right w:w="0" w:type="dxa"/>
              </w:tblCellMar>
              <w:tblLook w:val="04A0" w:firstRow="1" w:lastRow="0" w:firstColumn="1" w:lastColumn="0" w:noHBand="0" w:noVBand="1"/>
            </w:tblPr>
            <w:tblGrid>
              <w:gridCol w:w="3605"/>
            </w:tblGrid>
            <w:tr w:rsidR="00D13AEE" w:rsidRPr="00B81580" w:rsidTr="00DE551D">
              <w:tc>
                <w:tcPr>
                  <w:tcW w:w="2410" w:type="dxa"/>
                </w:tcPr>
                <w:p w:rsidR="00D13AEE" w:rsidRPr="00B81580" w:rsidRDefault="00D13AEE" w:rsidP="00DE551D">
                  <w:pPr>
                    <w:pStyle w:val="affa"/>
                    <w:spacing w:line="360" w:lineRule="auto"/>
                    <w:jc w:val="both"/>
                    <w:rPr>
                      <w:rFonts w:ascii="Times New Roman" w:hAnsi="Times New Roman" w:cs="Times New Roman"/>
                    </w:rPr>
                  </w:pPr>
                  <w:r w:rsidRPr="00B81580">
                    <w:rPr>
                      <w:rFonts w:ascii="Times New Roman" w:hAnsi="Times New Roman" w:cs="Times New Roman"/>
                    </w:rPr>
                    <w:t>«Коррекционная педагогика и особенности образования и воспитания детей с ОВЗ», центр инновационного образования и воспитания г.Саратов, 10.06.2024 г.</w:t>
                  </w:r>
                </w:p>
              </w:tc>
            </w:tr>
          </w:tbl>
          <w:p w:rsidR="00D13AEE" w:rsidRPr="00B81580" w:rsidRDefault="00D13AEE" w:rsidP="00DE551D">
            <w:pPr>
              <w:spacing w:after="0" w:line="360" w:lineRule="auto"/>
              <w:jc w:val="both"/>
              <w:rPr>
                <w:rFonts w:ascii="Times New Roman" w:hAnsi="Times New Roman" w:cs="Times New Roman"/>
                <w:b/>
                <w:sz w:val="24"/>
                <w:szCs w:val="24"/>
                <w:u w:val="single"/>
              </w:rPr>
            </w:pPr>
          </w:p>
        </w:tc>
      </w:tr>
      <w:tr w:rsidR="00D13AEE" w:rsidRPr="00B81580" w:rsidTr="00DE551D">
        <w:tc>
          <w:tcPr>
            <w:tcW w:w="2407" w:type="dxa"/>
          </w:tcPr>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t>Заместитель по воспитательной работе</w:t>
            </w:r>
          </w:p>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t>Заремба В.Ю.</w:t>
            </w:r>
          </w:p>
        </w:tc>
        <w:tc>
          <w:tcPr>
            <w:tcW w:w="1557" w:type="dxa"/>
          </w:tcPr>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t>высшее</w:t>
            </w:r>
          </w:p>
        </w:tc>
        <w:tc>
          <w:tcPr>
            <w:tcW w:w="1843" w:type="dxa"/>
          </w:tcPr>
          <w:p w:rsidR="00D13AEE" w:rsidRPr="00B81580" w:rsidRDefault="00D13AEE" w:rsidP="00DE551D">
            <w:pPr>
              <w:spacing w:after="0" w:line="360" w:lineRule="auto"/>
              <w:jc w:val="both"/>
              <w:rPr>
                <w:rFonts w:ascii="Times New Roman" w:hAnsi="Times New Roman" w:cs="Times New Roman"/>
                <w:sz w:val="24"/>
                <w:szCs w:val="24"/>
              </w:rPr>
            </w:pPr>
            <w:r w:rsidRPr="00B81580">
              <w:rPr>
                <w:rFonts w:ascii="Times New Roman" w:hAnsi="Times New Roman" w:cs="Times New Roman"/>
                <w:sz w:val="24"/>
                <w:szCs w:val="24"/>
              </w:rPr>
              <w:t>соответствие</w:t>
            </w:r>
          </w:p>
        </w:tc>
        <w:tc>
          <w:tcPr>
            <w:tcW w:w="3821" w:type="dxa"/>
          </w:tcPr>
          <w:tbl>
            <w:tblPr>
              <w:tblW w:w="5000" w:type="pct"/>
              <w:tblCellMar>
                <w:left w:w="0" w:type="dxa"/>
                <w:right w:w="0" w:type="dxa"/>
              </w:tblCellMar>
              <w:tblLook w:val="04A0" w:firstRow="1" w:lastRow="0" w:firstColumn="1" w:lastColumn="0" w:noHBand="0" w:noVBand="1"/>
            </w:tblPr>
            <w:tblGrid>
              <w:gridCol w:w="3605"/>
            </w:tblGrid>
            <w:tr w:rsidR="00D13AEE" w:rsidRPr="00B81580" w:rsidTr="00DE551D">
              <w:tc>
                <w:tcPr>
                  <w:tcW w:w="2410" w:type="dxa"/>
                </w:tcPr>
                <w:p w:rsidR="00D13AEE" w:rsidRPr="00B81580" w:rsidRDefault="00D13AEE" w:rsidP="00DE551D">
                  <w:pPr>
                    <w:pStyle w:val="affa"/>
                    <w:spacing w:line="360" w:lineRule="auto"/>
                    <w:jc w:val="both"/>
                    <w:rPr>
                      <w:rFonts w:ascii="Times New Roman" w:hAnsi="Times New Roman" w:cs="Times New Roman"/>
                    </w:rPr>
                  </w:pPr>
                  <w:r w:rsidRPr="00B81580">
                    <w:rPr>
                      <w:rFonts w:ascii="Times New Roman" w:hAnsi="Times New Roman" w:cs="Times New Roman"/>
                    </w:rPr>
                    <w:t>«Коррекционная педагогика и особенности образования и воспитания детей с ОВЗ», центр инновационного образования и воспитания г.Саратов, 10.06.2024 г.</w:t>
                  </w:r>
                </w:p>
              </w:tc>
            </w:tr>
          </w:tbl>
          <w:p w:rsidR="00D13AEE" w:rsidRPr="00B81580" w:rsidRDefault="00D13AEE" w:rsidP="00DE551D">
            <w:pPr>
              <w:spacing w:after="0" w:line="360" w:lineRule="auto"/>
              <w:jc w:val="both"/>
              <w:rPr>
                <w:rFonts w:ascii="Times New Roman" w:hAnsi="Times New Roman" w:cs="Times New Roman"/>
                <w:b/>
                <w:sz w:val="24"/>
                <w:szCs w:val="24"/>
                <w:u w:val="single"/>
              </w:rPr>
            </w:pPr>
          </w:p>
        </w:tc>
      </w:tr>
    </w:tbl>
    <w:p w:rsidR="00D13AEE" w:rsidRPr="00BF50A1" w:rsidRDefault="00D13AEE" w:rsidP="00D13AEE">
      <w:pPr>
        <w:spacing w:after="0" w:line="360" w:lineRule="auto"/>
        <w:ind w:firstLine="709"/>
        <w:jc w:val="both"/>
        <w:rPr>
          <w:rFonts w:ascii="Times New Roman" w:hAnsi="Times New Roman" w:cs="Times New Roman"/>
          <w:b/>
          <w:sz w:val="28"/>
          <w:szCs w:val="28"/>
          <w:u w:val="single"/>
        </w:rPr>
      </w:pPr>
    </w:p>
    <w:p w:rsidR="00D13AEE" w:rsidRPr="00BF50A1" w:rsidRDefault="00D13AEE" w:rsidP="00F25FE7">
      <w:pPr>
        <w:spacing w:after="0" w:line="360" w:lineRule="auto"/>
        <w:ind w:right="825" w:firstLine="709"/>
        <w:jc w:val="both"/>
        <w:rPr>
          <w:rFonts w:ascii="Times New Roman" w:hAnsi="Times New Roman" w:cs="Times New Roman"/>
          <w:color w:val="auto"/>
          <w:sz w:val="28"/>
          <w:szCs w:val="28"/>
        </w:rPr>
      </w:pPr>
      <w:r w:rsidRPr="00BF50A1">
        <w:rPr>
          <w:rFonts w:ascii="Times New Roman" w:hAnsi="Times New Roman" w:cs="Times New Roman"/>
          <w:color w:val="auto"/>
          <w:sz w:val="28"/>
          <w:szCs w:val="28"/>
        </w:rPr>
        <w:t>В штат специалистов образовательной орга</w:t>
      </w:r>
      <w:r>
        <w:rPr>
          <w:rFonts w:ascii="Times New Roman" w:hAnsi="Times New Roman" w:cs="Times New Roman"/>
          <w:color w:val="auto"/>
          <w:sz w:val="28"/>
          <w:szCs w:val="28"/>
        </w:rPr>
        <w:t>низации, реализующей вариант 7.2</w:t>
      </w:r>
      <w:r w:rsidRPr="00BF50A1">
        <w:rPr>
          <w:rFonts w:ascii="Times New Roman" w:hAnsi="Times New Roman" w:cs="Times New Roman"/>
          <w:color w:val="auto"/>
          <w:sz w:val="28"/>
          <w:szCs w:val="28"/>
        </w:rPr>
        <w:t xml:space="preserve"> АООП НОО обучающихся с ЗПР  входят: учитель начальных классов,  учитель физической культуры, учитель иностранного языка,  педагог-психолог,  педагог-библиотекарь, педагог дополнительного образования.</w:t>
      </w:r>
    </w:p>
    <w:p w:rsidR="00D13AEE" w:rsidRPr="00BF50A1" w:rsidRDefault="00D13AEE" w:rsidP="00F25FE7">
      <w:pPr>
        <w:spacing w:after="0" w:line="360" w:lineRule="auto"/>
        <w:ind w:right="825" w:firstLine="709"/>
        <w:jc w:val="both"/>
        <w:rPr>
          <w:rFonts w:ascii="Times New Roman" w:hAnsi="Times New Roman" w:cs="Times New Roman"/>
          <w:color w:val="auto"/>
          <w:sz w:val="28"/>
          <w:szCs w:val="28"/>
        </w:rPr>
      </w:pPr>
      <w:r w:rsidRPr="00BF50A1">
        <w:rPr>
          <w:rFonts w:ascii="Times New Roman" w:hAnsi="Times New Roman" w:cs="Times New Roman"/>
          <w:color w:val="auto"/>
          <w:sz w:val="28"/>
          <w:szCs w:val="28"/>
        </w:rPr>
        <w:t>Все специалисты прошли   курсы повышения квалификации (в объеме 72 и более часов) в области инклюзивного образования, подтвержденные удостоверением о повышении квалификации установленного образца.</w:t>
      </w:r>
    </w:p>
    <w:p w:rsidR="00D13AEE" w:rsidRPr="00BF50A1" w:rsidRDefault="00D13AEE" w:rsidP="00F25FE7">
      <w:pPr>
        <w:spacing w:after="0" w:line="360" w:lineRule="auto"/>
        <w:ind w:right="825" w:firstLine="709"/>
        <w:jc w:val="both"/>
        <w:rPr>
          <w:rFonts w:ascii="Times New Roman" w:hAnsi="Times New Roman" w:cs="Times New Roman"/>
          <w:color w:val="auto"/>
          <w:sz w:val="28"/>
          <w:szCs w:val="28"/>
        </w:rPr>
      </w:pPr>
      <w:r w:rsidRPr="00BF50A1">
        <w:rPr>
          <w:rFonts w:ascii="Times New Roman" w:hAnsi="Times New Roman" w:cs="Times New Roman"/>
          <w:color w:val="auto"/>
          <w:sz w:val="28"/>
          <w:szCs w:val="28"/>
        </w:rPr>
        <w:t>Кадровое обеспечение реализации  адаптированной основной об щеобразовательной  программы начального образования обучающихся с ЗПР</w:t>
      </w:r>
    </w:p>
    <w:tbl>
      <w:tblPr>
        <w:tblStyle w:val="aff9"/>
        <w:tblW w:w="0" w:type="auto"/>
        <w:tblLook w:val="04A0" w:firstRow="1" w:lastRow="0" w:firstColumn="1" w:lastColumn="0" w:noHBand="0" w:noVBand="1"/>
      </w:tblPr>
      <w:tblGrid>
        <w:gridCol w:w="2011"/>
        <w:gridCol w:w="4221"/>
        <w:gridCol w:w="1418"/>
        <w:gridCol w:w="1978"/>
      </w:tblGrid>
      <w:tr w:rsidR="00D13AEE" w:rsidRPr="00BF50A1" w:rsidTr="00DE551D">
        <w:tc>
          <w:tcPr>
            <w:tcW w:w="2011"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t>Должность</w:t>
            </w:r>
          </w:p>
        </w:tc>
        <w:tc>
          <w:tcPr>
            <w:tcW w:w="4221"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t>Должностные обязанности</w:t>
            </w:r>
          </w:p>
        </w:tc>
        <w:tc>
          <w:tcPr>
            <w:tcW w:w="1418"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t>Количество работников в ОО</w:t>
            </w:r>
          </w:p>
        </w:tc>
        <w:tc>
          <w:tcPr>
            <w:tcW w:w="1978"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t>Уровень квалификации работников ОО</w:t>
            </w:r>
          </w:p>
        </w:tc>
      </w:tr>
      <w:tr w:rsidR="00D13AEE" w:rsidRPr="00BF50A1" w:rsidTr="00DE551D">
        <w:tc>
          <w:tcPr>
            <w:tcW w:w="2011"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sz w:val="24"/>
                <w:szCs w:val="24"/>
              </w:rPr>
              <w:t>Руководитель образовательного учреждения</w:t>
            </w:r>
          </w:p>
        </w:tc>
        <w:tc>
          <w:tcPr>
            <w:tcW w:w="4221"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sz w:val="24"/>
                <w:szCs w:val="24"/>
              </w:rPr>
              <w:t>Обеспечивает системную образовательную и административно-хозяйственную работу образовательной организации.</w:t>
            </w:r>
          </w:p>
        </w:tc>
        <w:tc>
          <w:tcPr>
            <w:tcW w:w="1418"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t>1</w:t>
            </w:r>
          </w:p>
        </w:tc>
        <w:tc>
          <w:tcPr>
            <w:tcW w:w="1978"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sz w:val="24"/>
                <w:szCs w:val="24"/>
              </w:rPr>
              <w:t>Соответствует требованиям</w:t>
            </w:r>
          </w:p>
        </w:tc>
      </w:tr>
      <w:tr w:rsidR="00D13AEE" w:rsidRPr="00BF50A1" w:rsidTr="00DE551D">
        <w:tc>
          <w:tcPr>
            <w:tcW w:w="2011"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sz w:val="24"/>
                <w:szCs w:val="24"/>
              </w:rPr>
              <w:t>Заместитель руководителя</w:t>
            </w:r>
          </w:p>
        </w:tc>
        <w:tc>
          <w:tcPr>
            <w:tcW w:w="4221"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sz w:val="24"/>
                <w:szCs w:val="24"/>
              </w:rPr>
              <w:t xml:space="preserve">Координирует работу преподавателей, воспитателей, разработку учебно-методической и иной документации. Обеспечивает совершенствование методов организации образовательного </w:t>
            </w:r>
            <w:r w:rsidRPr="00B81580">
              <w:rPr>
                <w:rFonts w:ascii="Times New Roman" w:hAnsi="Times New Roman" w:cs="Times New Roman"/>
                <w:sz w:val="24"/>
                <w:szCs w:val="24"/>
              </w:rPr>
              <w:lastRenderedPageBreak/>
              <w:t>процесса. Осуществляет контроль за качеством ОП.</w:t>
            </w:r>
          </w:p>
        </w:tc>
        <w:tc>
          <w:tcPr>
            <w:tcW w:w="1418"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lastRenderedPageBreak/>
              <w:t>2</w:t>
            </w:r>
          </w:p>
        </w:tc>
        <w:tc>
          <w:tcPr>
            <w:tcW w:w="1978"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sz w:val="24"/>
                <w:szCs w:val="24"/>
              </w:rPr>
              <w:t>Соответствует требованиям</w:t>
            </w:r>
          </w:p>
        </w:tc>
      </w:tr>
      <w:tr w:rsidR="00D13AEE" w:rsidRPr="00BF50A1" w:rsidTr="00DE551D">
        <w:tc>
          <w:tcPr>
            <w:tcW w:w="2011"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lastRenderedPageBreak/>
              <w:t>учитель</w:t>
            </w:r>
          </w:p>
        </w:tc>
        <w:tc>
          <w:tcPr>
            <w:tcW w:w="4221"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sz w:val="24"/>
                <w:szCs w:val="24"/>
              </w:rPr>
              <w:t>Осуществляет 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w:t>
            </w:r>
          </w:p>
        </w:tc>
        <w:tc>
          <w:tcPr>
            <w:tcW w:w="1418"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t>18</w:t>
            </w:r>
          </w:p>
        </w:tc>
        <w:tc>
          <w:tcPr>
            <w:tcW w:w="1978"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sz w:val="24"/>
                <w:szCs w:val="24"/>
              </w:rPr>
              <w:t>Соответствует требованиям</w:t>
            </w:r>
          </w:p>
        </w:tc>
      </w:tr>
      <w:tr w:rsidR="00D13AEE" w:rsidRPr="00BF50A1" w:rsidTr="00DE551D">
        <w:tc>
          <w:tcPr>
            <w:tcW w:w="2011"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t>Педагог- психолог</w:t>
            </w:r>
          </w:p>
        </w:tc>
        <w:tc>
          <w:tcPr>
            <w:tcW w:w="4221"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sz w:val="24"/>
                <w:szCs w:val="24"/>
              </w:rPr>
              <w:t>Осуществляет профессиональную деятельность, направленную на сохранение психического, соматического и социального благополучия обучающихся</w:t>
            </w:r>
          </w:p>
        </w:tc>
        <w:tc>
          <w:tcPr>
            <w:tcW w:w="1418"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t>1</w:t>
            </w:r>
          </w:p>
        </w:tc>
        <w:tc>
          <w:tcPr>
            <w:tcW w:w="1978"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sz w:val="24"/>
                <w:szCs w:val="24"/>
              </w:rPr>
              <w:t>Соответствует требованиям</w:t>
            </w:r>
          </w:p>
        </w:tc>
      </w:tr>
      <w:tr w:rsidR="00D13AEE" w:rsidRPr="00BF50A1" w:rsidTr="00DE551D">
        <w:tc>
          <w:tcPr>
            <w:tcW w:w="2011"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t>Педагог дополнительного образования</w:t>
            </w:r>
          </w:p>
        </w:tc>
        <w:tc>
          <w:tcPr>
            <w:tcW w:w="4221"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sz w:val="24"/>
                <w:szCs w:val="24"/>
              </w:rPr>
              <w:t>Осуществляет дополнительное образование обучающихся в соответствии с образовательной программой, развивает их разнообразную творческую деятельность.</w:t>
            </w:r>
          </w:p>
        </w:tc>
        <w:tc>
          <w:tcPr>
            <w:tcW w:w="1418"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t>2</w:t>
            </w:r>
          </w:p>
        </w:tc>
        <w:tc>
          <w:tcPr>
            <w:tcW w:w="1978"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t>Соответствует требованиям</w:t>
            </w:r>
          </w:p>
        </w:tc>
      </w:tr>
      <w:tr w:rsidR="00D13AEE" w:rsidRPr="00BF50A1" w:rsidTr="00DE551D">
        <w:tc>
          <w:tcPr>
            <w:tcW w:w="2011"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t>Педагог- библиотекарь</w:t>
            </w:r>
          </w:p>
        </w:tc>
        <w:tc>
          <w:tcPr>
            <w:tcW w:w="4221"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sz w:val="24"/>
                <w:szCs w:val="24"/>
              </w:rPr>
              <w:t>Обеспечивает доступ обучающихся к информационным ресурсам, участвует в их духовно-нравственном воспитании, профориентации и социализации, содействует формированию ИКТ компетентности обучающихся.</w:t>
            </w:r>
          </w:p>
        </w:tc>
        <w:tc>
          <w:tcPr>
            <w:tcW w:w="1418"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t>1</w:t>
            </w:r>
          </w:p>
        </w:tc>
        <w:tc>
          <w:tcPr>
            <w:tcW w:w="1978" w:type="dxa"/>
          </w:tcPr>
          <w:p w:rsidR="00D13AEE" w:rsidRPr="00B81580" w:rsidRDefault="00D13AEE" w:rsidP="00DE551D">
            <w:pPr>
              <w:spacing w:after="0" w:line="360" w:lineRule="auto"/>
              <w:jc w:val="both"/>
              <w:rPr>
                <w:rFonts w:ascii="Times New Roman" w:hAnsi="Times New Roman" w:cs="Times New Roman"/>
                <w:color w:val="auto"/>
                <w:sz w:val="24"/>
                <w:szCs w:val="24"/>
              </w:rPr>
            </w:pPr>
            <w:r w:rsidRPr="00B81580">
              <w:rPr>
                <w:rFonts w:ascii="Times New Roman" w:hAnsi="Times New Roman" w:cs="Times New Roman"/>
                <w:color w:val="auto"/>
                <w:sz w:val="24"/>
                <w:szCs w:val="24"/>
              </w:rPr>
              <w:t>Соответствует требованиям</w:t>
            </w:r>
          </w:p>
        </w:tc>
      </w:tr>
    </w:tbl>
    <w:p w:rsidR="003B5B88" w:rsidRPr="004545D8" w:rsidRDefault="003B5B88" w:rsidP="00426705">
      <w:pPr>
        <w:spacing w:after="0" w:line="360" w:lineRule="auto"/>
        <w:jc w:val="both"/>
        <w:rPr>
          <w:rFonts w:ascii="Times New Roman" w:hAnsi="Times New Roman" w:cs="Times New Roman"/>
          <w:color w:val="auto"/>
          <w:sz w:val="28"/>
          <w:szCs w:val="28"/>
        </w:rPr>
      </w:pPr>
    </w:p>
    <w:p w:rsidR="00D13AEE" w:rsidRPr="004545D8" w:rsidRDefault="00D13AEE" w:rsidP="00D13AE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4545D8">
        <w:rPr>
          <w:rFonts w:ascii="Times New Roman" w:hAnsi="Times New Roman" w:cs="Times New Roman"/>
          <w:b/>
          <w:kern w:val="28"/>
          <w:sz w:val="28"/>
          <w:szCs w:val="28"/>
        </w:rPr>
        <w:t>Финансовые условия</w:t>
      </w:r>
    </w:p>
    <w:p w:rsidR="00D13AEE" w:rsidRPr="00BF50A1" w:rsidRDefault="00D13AEE" w:rsidP="00F25FE7">
      <w:pPr>
        <w:pStyle w:val="Standard"/>
        <w:spacing w:line="360" w:lineRule="auto"/>
        <w:ind w:right="684" w:firstLine="708"/>
        <w:contextualSpacing/>
        <w:jc w:val="both"/>
        <w:rPr>
          <w:rFonts w:ascii="Times New Roman" w:hAnsi="Times New Roman" w:cs="Times New Roman"/>
          <w:sz w:val="28"/>
          <w:szCs w:val="28"/>
        </w:rPr>
      </w:pPr>
      <w:r w:rsidRPr="004545D8">
        <w:rPr>
          <w:rFonts w:ascii="Times New Roman" w:hAnsi="Times New Roman" w:cs="Times New Roman"/>
          <w:sz w:val="28"/>
          <w:szCs w:val="28"/>
        </w:rPr>
        <w:t>Финансовое обеспечение образован</w:t>
      </w:r>
      <w:r w:rsidRPr="00BF50A1">
        <w:rPr>
          <w:rFonts w:ascii="Times New Roman" w:hAnsi="Times New Roman" w:cs="Times New Roman"/>
          <w:sz w:val="28"/>
          <w:szCs w:val="28"/>
        </w:rPr>
        <w:t xml:space="preserve">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D13AEE" w:rsidRPr="00BF50A1" w:rsidRDefault="00D13AEE" w:rsidP="00F25FE7">
      <w:pPr>
        <w:pStyle w:val="Standard"/>
        <w:spacing w:line="360" w:lineRule="auto"/>
        <w:ind w:right="684" w:firstLine="708"/>
        <w:contextualSpacing/>
        <w:jc w:val="both"/>
        <w:rPr>
          <w:rFonts w:ascii="Times New Roman" w:hAnsi="Times New Roman" w:cs="Times New Roman"/>
          <w:sz w:val="28"/>
          <w:szCs w:val="28"/>
        </w:rPr>
      </w:pPr>
      <w:r w:rsidRPr="00BF50A1">
        <w:rPr>
          <w:rFonts w:ascii="Times New Roman" w:hAnsi="Times New Roman" w:cs="Times New Roman"/>
          <w:sz w:val="28"/>
          <w:szCs w:val="28"/>
        </w:rPr>
        <w:t xml:space="preserve">Финансовое обеспечение государственных гарантий на получение обучающимися с ЗПР общедоступного и бесплатного образования за счет средств соответствующих бюджетов бюджетной системы Российской Федерации в </w:t>
      </w:r>
      <w:r w:rsidRPr="00BF50A1">
        <w:rPr>
          <w:rFonts w:ascii="Times New Roman" w:hAnsi="Times New Roman" w:cs="Times New Roman"/>
          <w:sz w:val="28"/>
          <w:szCs w:val="28"/>
        </w:rPr>
        <w:lastRenderedPageBreak/>
        <w:t xml:space="preserve">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BF50A1">
        <w:rPr>
          <w:rFonts w:ascii="Times New Roman" w:hAnsi="Times New Roman" w:cs="Times New Roman"/>
          <w:spacing w:val="2"/>
          <w:sz w:val="28"/>
          <w:szCs w:val="28"/>
        </w:rPr>
        <w:t>НОО</w:t>
      </w:r>
      <w:r w:rsidRPr="00BF50A1">
        <w:rPr>
          <w:rFonts w:ascii="Times New Roman" w:hAnsi="Times New Roman" w:cs="Times New Roman"/>
          <w:sz w:val="28"/>
          <w:szCs w:val="28"/>
        </w:rPr>
        <w:t xml:space="preserve"> в соответствии с ФГОС НОО обучающихся с ОВЗ.</w:t>
      </w:r>
    </w:p>
    <w:p w:rsidR="00D13AEE" w:rsidRPr="00BF50A1" w:rsidRDefault="00D13AEE" w:rsidP="00F25FE7">
      <w:pPr>
        <w:pStyle w:val="Standard"/>
        <w:spacing w:line="360" w:lineRule="auto"/>
        <w:ind w:right="684" w:firstLine="708"/>
        <w:contextualSpacing/>
        <w:jc w:val="both"/>
        <w:rPr>
          <w:rFonts w:ascii="Times New Roman" w:hAnsi="Times New Roman" w:cs="Times New Roman"/>
          <w:b/>
          <w:sz w:val="28"/>
          <w:szCs w:val="28"/>
        </w:rPr>
      </w:pPr>
      <w:r w:rsidRPr="00BF50A1">
        <w:rPr>
          <w:rFonts w:ascii="Times New Roman" w:hAnsi="Times New Roman" w:cs="Times New Roman"/>
          <w:sz w:val="28"/>
          <w:szCs w:val="28"/>
        </w:rPr>
        <w:t>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ЗПР,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r w:rsidRPr="00BF50A1">
        <w:rPr>
          <w:rStyle w:val="a6"/>
          <w:rFonts w:ascii="Times New Roman" w:hAnsi="Times New Roman" w:cs="Times New Roman"/>
          <w:sz w:val="28"/>
          <w:szCs w:val="28"/>
        </w:rPr>
        <w:footnoteReference w:id="9"/>
      </w:r>
      <w:r w:rsidRPr="00BF50A1">
        <w:rPr>
          <w:rFonts w:ascii="Times New Roman" w:hAnsi="Times New Roman" w:cs="Times New Roman"/>
          <w:sz w:val="28"/>
          <w:szCs w:val="28"/>
        </w:rPr>
        <w:t xml:space="preserve">. </w:t>
      </w:r>
    </w:p>
    <w:p w:rsidR="00D13AEE" w:rsidRPr="00BF50A1" w:rsidRDefault="00D13AEE" w:rsidP="00F25FE7">
      <w:pPr>
        <w:pStyle w:val="14TexstOSNOVA1012"/>
        <w:suppressAutoHyphens/>
        <w:autoSpaceDE/>
        <w:autoSpaceDN/>
        <w:adjustRightInd/>
        <w:spacing w:line="360" w:lineRule="auto"/>
        <w:ind w:right="684" w:firstLine="708"/>
        <w:textAlignment w:val="baseline"/>
        <w:rPr>
          <w:rFonts w:ascii="Times New Roman" w:hAnsi="Times New Roman" w:cs="Times New Roman"/>
          <w:sz w:val="28"/>
          <w:szCs w:val="28"/>
        </w:rPr>
      </w:pPr>
      <w:r w:rsidRPr="00BF50A1">
        <w:rPr>
          <w:rFonts w:ascii="Times New Roman" w:hAnsi="Times New Roman" w:cs="Times New Roman"/>
          <w:sz w:val="28"/>
          <w:szCs w:val="28"/>
        </w:rPr>
        <w:t>Финансирование программы коррекционной работы должно осуществляться в объеме, предусмотренным законодательством.</w:t>
      </w:r>
    </w:p>
    <w:p w:rsidR="00D13AEE" w:rsidRPr="00BF50A1" w:rsidRDefault="00D13AEE" w:rsidP="00F25FE7">
      <w:pPr>
        <w:pStyle w:val="14TexstOSNOVA1012"/>
        <w:autoSpaceDE/>
        <w:spacing w:line="360" w:lineRule="auto"/>
        <w:ind w:right="684" w:firstLine="660"/>
        <w:textAlignment w:val="baseline"/>
        <w:rPr>
          <w:rFonts w:ascii="Times New Roman" w:hAnsi="Times New Roman" w:cs="Times New Roman"/>
          <w:sz w:val="28"/>
          <w:szCs w:val="28"/>
        </w:rPr>
      </w:pPr>
      <w:r w:rsidRPr="00BF50A1">
        <w:rPr>
          <w:rFonts w:ascii="Times New Roman" w:hAnsi="Times New Roman" w:cs="Times New Roman"/>
          <w:sz w:val="28"/>
          <w:szCs w:val="28"/>
        </w:rPr>
        <w:t>Финансовое обеспечение должно соответствовать специфике кадровых и материально-технических условий, определенных для АООП НОО обучающихся с ЗПР.</w:t>
      </w:r>
    </w:p>
    <w:p w:rsidR="00D13AEE" w:rsidRPr="00BF50A1" w:rsidRDefault="00D13AEE" w:rsidP="00F25FE7">
      <w:pPr>
        <w:shd w:val="clear" w:color="auto" w:fill="FFFFFF"/>
        <w:spacing w:after="0" w:line="360" w:lineRule="auto"/>
        <w:ind w:right="684"/>
        <w:jc w:val="both"/>
        <w:rPr>
          <w:rFonts w:ascii="Times New Roman" w:hAnsi="Times New Roman" w:cs="Times New Roman"/>
          <w:b/>
          <w:bCs/>
          <w:i/>
          <w:spacing w:val="-3"/>
          <w:sz w:val="28"/>
          <w:szCs w:val="28"/>
        </w:rPr>
      </w:pPr>
      <w:r w:rsidRPr="00BF50A1">
        <w:rPr>
          <w:rFonts w:ascii="Times New Roman" w:hAnsi="Times New Roman" w:cs="Times New Roman"/>
          <w:b/>
          <w:bCs/>
          <w:i/>
          <w:spacing w:val="-3"/>
          <w:sz w:val="28"/>
          <w:szCs w:val="28"/>
        </w:rPr>
        <w:t>Определение нормативных затрат на оказание государственной услуги</w:t>
      </w:r>
    </w:p>
    <w:p w:rsidR="00D13AEE" w:rsidRPr="00BF50A1" w:rsidRDefault="00D13AEE" w:rsidP="00F25FE7">
      <w:pPr>
        <w:shd w:val="clear" w:color="auto" w:fill="FFFFFF"/>
        <w:tabs>
          <w:tab w:val="left" w:pos="1087"/>
        </w:tabs>
        <w:spacing w:after="0" w:line="360" w:lineRule="auto"/>
        <w:ind w:right="684" w:firstLine="677"/>
        <w:jc w:val="both"/>
        <w:rPr>
          <w:rFonts w:ascii="Times New Roman" w:hAnsi="Times New Roman" w:cs="Times New Roman"/>
          <w:spacing w:val="-2"/>
          <w:sz w:val="28"/>
          <w:szCs w:val="28"/>
        </w:rPr>
      </w:pPr>
      <w:r>
        <w:rPr>
          <w:rFonts w:ascii="Times New Roman" w:hAnsi="Times New Roman" w:cs="Times New Roman"/>
          <w:color w:val="auto"/>
          <w:spacing w:val="-2"/>
          <w:sz w:val="28"/>
          <w:szCs w:val="28"/>
        </w:rPr>
        <w:lastRenderedPageBreak/>
        <w:t>Вариант 7.2</w:t>
      </w:r>
      <w:r w:rsidRPr="00BF50A1">
        <w:rPr>
          <w:rFonts w:ascii="Times New Roman" w:hAnsi="Times New Roman" w:cs="Times New Roman"/>
          <w:color w:val="auto"/>
          <w:spacing w:val="-2"/>
          <w:sz w:val="28"/>
          <w:szCs w:val="28"/>
        </w:rPr>
        <w:t xml:space="preserve"> предполагает, что обучающийся с ЗПР получает</w:t>
      </w:r>
      <w:r w:rsidRPr="00BF50A1">
        <w:rPr>
          <w:rFonts w:ascii="Times New Roman" w:hAnsi="Times New Roman" w:cs="Times New Roman"/>
          <w:spacing w:val="-2"/>
          <w:sz w:val="28"/>
          <w:szCs w:val="28"/>
        </w:rPr>
        <w:t xml:space="preserve"> образование находясь в среде сверстников, не имеющих ограничений по возможностям зд</w:t>
      </w:r>
      <w:r>
        <w:rPr>
          <w:rFonts w:ascii="Times New Roman" w:hAnsi="Times New Roman" w:cs="Times New Roman"/>
          <w:spacing w:val="-2"/>
          <w:sz w:val="28"/>
          <w:szCs w:val="28"/>
        </w:rPr>
        <w:t>оровья, но еще в дополнительном классе</w:t>
      </w:r>
      <w:r w:rsidRPr="00BF50A1">
        <w:rPr>
          <w:rFonts w:ascii="Times New Roman" w:hAnsi="Times New Roman" w:cs="Times New Roman"/>
          <w:spacing w:val="-2"/>
          <w:sz w:val="28"/>
          <w:szCs w:val="28"/>
        </w:rPr>
        <w:t xml:space="preserve">. </w:t>
      </w:r>
      <w:r w:rsidRPr="00BF50A1">
        <w:rPr>
          <w:rFonts w:ascii="Times New Roman" w:hAnsi="Times New Roman" w:cs="Times New Roman"/>
          <w:color w:val="auto"/>
          <w:spacing w:val="-2"/>
          <w:sz w:val="28"/>
          <w:szCs w:val="28"/>
        </w:rPr>
        <w:t>Обучающемуся с ЗПР предоставляется</w:t>
      </w:r>
      <w:r w:rsidRPr="00BF50A1">
        <w:rPr>
          <w:rFonts w:ascii="Times New Roman" w:hAnsi="Times New Roman" w:cs="Times New Roman"/>
          <w:spacing w:val="-2"/>
          <w:sz w:val="28"/>
          <w:szCs w:val="28"/>
        </w:rPr>
        <w:t xml:space="preserve"> государственная услуга по реализации основной общеобразовательной программы начального общего образования, которая адаптируется под особые образовательные потребности обучающегося и при разработке которой   учитывается следующее:</w:t>
      </w:r>
    </w:p>
    <w:p w:rsidR="00D13AEE" w:rsidRPr="00BF50A1" w:rsidRDefault="00D13AEE" w:rsidP="00F25FE7">
      <w:pPr>
        <w:pStyle w:val="29"/>
        <w:numPr>
          <w:ilvl w:val="0"/>
          <w:numId w:val="28"/>
        </w:numPr>
        <w:shd w:val="clear" w:color="auto" w:fill="FFFFFF"/>
        <w:tabs>
          <w:tab w:val="left" w:pos="1087"/>
        </w:tabs>
        <w:suppressAutoHyphens w:val="0"/>
        <w:ind w:left="0" w:right="684" w:firstLine="709"/>
        <w:contextualSpacing/>
        <w:jc w:val="both"/>
        <w:rPr>
          <w:spacing w:val="-2"/>
          <w:sz w:val="28"/>
          <w:szCs w:val="28"/>
        </w:rPr>
      </w:pPr>
      <w:r w:rsidRPr="00BF50A1">
        <w:rPr>
          <w:spacing w:val="-2"/>
          <w:sz w:val="28"/>
          <w:szCs w:val="28"/>
        </w:rPr>
        <w:t xml:space="preserve">обязательное включение </w:t>
      </w:r>
      <w:r w:rsidRPr="00BF50A1">
        <w:rPr>
          <w:bCs/>
          <w:spacing w:val="-3"/>
          <w:sz w:val="28"/>
          <w:szCs w:val="28"/>
        </w:rPr>
        <w:t>в структуру АООП НОО</w:t>
      </w:r>
      <w:r w:rsidRPr="00BF50A1">
        <w:rPr>
          <w:spacing w:val="-2"/>
          <w:sz w:val="28"/>
          <w:szCs w:val="28"/>
        </w:rPr>
        <w:t xml:space="preserve"> обучающегося с ЗПР программы коррекционной работы, что требует качественно особого кадрового состава специалистов, реализующих АООП НОО;</w:t>
      </w:r>
    </w:p>
    <w:p w:rsidR="00D13AEE" w:rsidRPr="00BF50A1" w:rsidRDefault="00D13AEE" w:rsidP="00F25FE7">
      <w:pPr>
        <w:pStyle w:val="29"/>
        <w:numPr>
          <w:ilvl w:val="0"/>
          <w:numId w:val="28"/>
        </w:numPr>
        <w:shd w:val="clear" w:color="auto" w:fill="FFFFFF"/>
        <w:tabs>
          <w:tab w:val="left" w:pos="1087"/>
        </w:tabs>
        <w:suppressAutoHyphens w:val="0"/>
        <w:ind w:left="0" w:right="684" w:firstLine="709"/>
        <w:contextualSpacing/>
        <w:jc w:val="both"/>
        <w:rPr>
          <w:spacing w:val="-2"/>
          <w:sz w:val="28"/>
          <w:szCs w:val="28"/>
        </w:rPr>
      </w:pPr>
      <w:r w:rsidRPr="00BF50A1">
        <w:rPr>
          <w:spacing w:val="-2"/>
          <w:sz w:val="28"/>
          <w:szCs w:val="28"/>
        </w:rPr>
        <w:t>при необходимости предусматривается участие в образовательно-коррекционной работе тьютора, а также учебно-вспомогательного и прочего персонала (ассистента, медицинских работников, необходимых для сопровождения обучающегося с ЗПР);</w:t>
      </w:r>
    </w:p>
    <w:p w:rsidR="00D13AEE" w:rsidRPr="00BF50A1" w:rsidRDefault="00D13AEE" w:rsidP="00F25FE7">
      <w:pPr>
        <w:pStyle w:val="29"/>
        <w:numPr>
          <w:ilvl w:val="0"/>
          <w:numId w:val="28"/>
        </w:numPr>
        <w:shd w:val="clear" w:color="auto" w:fill="FFFFFF"/>
        <w:tabs>
          <w:tab w:val="left" w:pos="1087"/>
        </w:tabs>
        <w:suppressAutoHyphens w:val="0"/>
        <w:ind w:left="0" w:right="684" w:firstLine="709"/>
        <w:contextualSpacing/>
        <w:jc w:val="both"/>
        <w:rPr>
          <w:spacing w:val="-2"/>
          <w:sz w:val="28"/>
          <w:szCs w:val="28"/>
        </w:rPr>
      </w:pPr>
      <w:r w:rsidRPr="00BF50A1">
        <w:rPr>
          <w:spacing w:val="-2"/>
          <w:sz w:val="28"/>
          <w:szCs w:val="28"/>
        </w:rPr>
        <w:t>создание специальных материально-технических условий для реализации АООП НОО (специальные учебные пособия, специальное оборудование, специальные технические средства, специальные компьютерные</w:t>
      </w:r>
      <w:r w:rsidRPr="00BF50A1">
        <w:rPr>
          <w:color w:val="548DD4"/>
          <w:spacing w:val="-2"/>
          <w:sz w:val="28"/>
          <w:szCs w:val="28"/>
        </w:rPr>
        <w:t xml:space="preserve"> </w:t>
      </w:r>
      <w:r w:rsidRPr="00BF50A1">
        <w:rPr>
          <w:spacing w:val="-2"/>
          <w:sz w:val="28"/>
          <w:szCs w:val="28"/>
        </w:rPr>
        <w:t>программы и др.) в соответствии с ФГОС НОО обучающихся с ЗПР.</w:t>
      </w:r>
    </w:p>
    <w:p w:rsidR="00D13AEE" w:rsidRPr="00BF50A1" w:rsidRDefault="00D13AEE" w:rsidP="00F25FE7">
      <w:pPr>
        <w:shd w:val="clear" w:color="auto" w:fill="FFFFFF"/>
        <w:tabs>
          <w:tab w:val="left" w:pos="1087"/>
        </w:tabs>
        <w:spacing w:after="0" w:line="360" w:lineRule="auto"/>
        <w:ind w:right="684" w:firstLine="677"/>
        <w:jc w:val="both"/>
        <w:rPr>
          <w:rFonts w:ascii="Times New Roman" w:hAnsi="Times New Roman" w:cs="Times New Roman"/>
          <w:color w:val="auto"/>
          <w:spacing w:val="-2"/>
          <w:sz w:val="28"/>
          <w:szCs w:val="28"/>
        </w:rPr>
      </w:pPr>
      <w:r w:rsidRPr="00BF50A1">
        <w:rPr>
          <w:rFonts w:ascii="Times New Roman" w:hAnsi="Times New Roman" w:cs="Times New Roman"/>
          <w:color w:val="auto"/>
          <w:spacing w:val="-2"/>
          <w:sz w:val="28"/>
          <w:szCs w:val="28"/>
        </w:rPr>
        <w:t xml:space="preserve">При определении нормативных финансовых затрат на одного обучающегося с ЗПР на оказание государственной услуги учитываются вышеперечисленные условия организации обучения ребенка с ЗПР. </w:t>
      </w:r>
    </w:p>
    <w:p w:rsidR="00D13AEE" w:rsidRPr="00BF50A1" w:rsidRDefault="00D13AEE" w:rsidP="00F25FE7">
      <w:pPr>
        <w:shd w:val="clear" w:color="auto" w:fill="FFFFFF"/>
        <w:tabs>
          <w:tab w:val="left" w:pos="1087"/>
        </w:tabs>
        <w:spacing w:after="0" w:line="360" w:lineRule="auto"/>
        <w:ind w:right="684" w:firstLine="677"/>
        <w:jc w:val="both"/>
        <w:rPr>
          <w:rFonts w:ascii="Times New Roman" w:hAnsi="Times New Roman" w:cs="Times New Roman"/>
          <w:spacing w:val="-2"/>
          <w:sz w:val="28"/>
          <w:szCs w:val="28"/>
        </w:rPr>
      </w:pPr>
      <w:r w:rsidRPr="00BF50A1">
        <w:rPr>
          <w:rFonts w:ascii="Times New Roman" w:hAnsi="Times New Roman" w:cs="Times New Roman"/>
          <w:spacing w:val="-2"/>
          <w:sz w:val="28"/>
          <w:szCs w:val="28"/>
        </w:rPr>
        <w:t xml:space="preserve">Финансирование рассчитывается с учетом рекомендаций ПМПК,  ИПР инвалида в соответствии с кадровыми и материально-техническими условиями реализации АООП НОО,  в соответствии с СанПиН. </w:t>
      </w:r>
    </w:p>
    <w:p w:rsidR="00D13AEE" w:rsidRPr="00BF50A1" w:rsidRDefault="00D13AEE" w:rsidP="00F25FE7">
      <w:pPr>
        <w:shd w:val="clear" w:color="auto" w:fill="FFFFFF"/>
        <w:tabs>
          <w:tab w:val="left" w:pos="1087"/>
        </w:tabs>
        <w:spacing w:after="0" w:line="360" w:lineRule="auto"/>
        <w:ind w:right="684" w:firstLine="677"/>
        <w:jc w:val="both"/>
        <w:rPr>
          <w:rFonts w:ascii="Times New Roman" w:hAnsi="Times New Roman" w:cs="Times New Roman"/>
          <w:spacing w:val="-2"/>
          <w:sz w:val="28"/>
          <w:szCs w:val="28"/>
        </w:rPr>
      </w:pPr>
      <w:r w:rsidRPr="00BF50A1">
        <w:rPr>
          <w:rFonts w:ascii="Times New Roman" w:hAnsi="Times New Roman" w:cs="Times New Roman"/>
          <w:spacing w:val="-2"/>
          <w:sz w:val="28"/>
          <w:szCs w:val="28"/>
        </w:rPr>
        <w:t xml:space="preserve">Таким образом, финансирование АООП НОО для каждого обучающегося с ЗПР производится в большем объеме, чем финансирование ООП НОО обучающихся, не имеющих ограниченных возможностей здоровья. </w:t>
      </w:r>
    </w:p>
    <w:p w:rsidR="00D13AEE" w:rsidRPr="00BF50A1" w:rsidRDefault="00D13AEE" w:rsidP="00F25FE7">
      <w:pPr>
        <w:shd w:val="clear" w:color="auto" w:fill="FFFFFF"/>
        <w:tabs>
          <w:tab w:val="left" w:pos="1087"/>
        </w:tabs>
        <w:spacing w:after="0" w:line="360" w:lineRule="auto"/>
        <w:ind w:right="684" w:firstLine="677"/>
        <w:jc w:val="both"/>
        <w:rPr>
          <w:rFonts w:ascii="Times New Roman" w:hAnsi="Times New Roman" w:cs="Times New Roman"/>
          <w:sz w:val="28"/>
          <w:szCs w:val="28"/>
        </w:rPr>
      </w:pPr>
      <w:r w:rsidRPr="00BF50A1">
        <w:rPr>
          <w:rFonts w:ascii="Times New Roman" w:hAnsi="Times New Roman" w:cs="Times New Roman"/>
          <w:spacing w:val="-2"/>
          <w:sz w:val="28"/>
          <w:szCs w:val="28"/>
        </w:rPr>
        <w:t xml:space="preserve">Нормативные затраты на оказание </w:t>
      </w:r>
      <w:r w:rsidRPr="00BF50A1">
        <w:rPr>
          <w:rFonts w:ascii="Times New Roman" w:hAnsi="Times New Roman" w:cs="Times New Roman"/>
          <w:spacing w:val="-2"/>
          <w:sz w:val="28"/>
          <w:szCs w:val="28"/>
          <w:lang w:val="en-US"/>
        </w:rPr>
        <w:t>i</w:t>
      </w:r>
      <w:r w:rsidRPr="00BF50A1">
        <w:rPr>
          <w:rFonts w:ascii="Times New Roman" w:hAnsi="Times New Roman" w:cs="Times New Roman"/>
          <w:spacing w:val="-2"/>
          <w:sz w:val="28"/>
          <w:szCs w:val="28"/>
        </w:rPr>
        <w:t>-той государственной услуги</w:t>
      </w:r>
      <w:r w:rsidRPr="00BF50A1">
        <w:rPr>
          <w:rFonts w:ascii="Times New Roman" w:hAnsi="Times New Roman" w:cs="Times New Roman"/>
          <w:sz w:val="28"/>
          <w:szCs w:val="28"/>
        </w:rPr>
        <w:t xml:space="preserve"> </w:t>
      </w:r>
      <w:r w:rsidRPr="00BF50A1">
        <w:rPr>
          <w:rFonts w:ascii="Times New Roman" w:hAnsi="Times New Roman" w:cs="Times New Roman"/>
          <w:spacing w:val="-2"/>
          <w:sz w:val="28"/>
          <w:szCs w:val="28"/>
        </w:rPr>
        <w:t xml:space="preserve">на </w:t>
      </w:r>
      <w:r w:rsidRPr="00BF50A1">
        <w:rPr>
          <w:rFonts w:ascii="Times New Roman" w:hAnsi="Times New Roman" w:cs="Times New Roman"/>
          <w:sz w:val="28"/>
          <w:szCs w:val="28"/>
        </w:rPr>
        <w:t>соответствующий финансовый год определяются по формуле:</w:t>
      </w:r>
    </w:p>
    <w:p w:rsidR="00D13AEE" w:rsidRDefault="00D13AEE" w:rsidP="00F25FE7">
      <w:pPr>
        <w:shd w:val="clear" w:color="auto" w:fill="FFFFFF"/>
        <w:spacing w:after="0" w:line="360" w:lineRule="auto"/>
        <w:ind w:right="684" w:firstLine="708"/>
        <w:jc w:val="center"/>
        <w:rPr>
          <w:rFonts w:ascii="Times New Roman" w:hAnsi="Times New Roman" w:cs="Times New Roman"/>
          <w:i/>
          <w:iCs/>
          <w:sz w:val="28"/>
          <w:szCs w:val="28"/>
        </w:rPr>
      </w:pPr>
      <w:r w:rsidRPr="00BF50A1">
        <w:rPr>
          <w:rFonts w:ascii="Times New Roman" w:hAnsi="Times New Roman" w:cs="Times New Roman"/>
          <w:b/>
          <w:i/>
          <w:sz w:val="28"/>
          <w:szCs w:val="28"/>
        </w:rPr>
        <w:t xml:space="preserve">З </w:t>
      </w:r>
      <w:r w:rsidRPr="00BF50A1">
        <w:rPr>
          <w:rFonts w:ascii="Times New Roman" w:hAnsi="Times New Roman" w:cs="Times New Roman"/>
          <w:i/>
          <w:sz w:val="28"/>
          <w:szCs w:val="28"/>
          <w:vertAlign w:val="superscript"/>
          <w:lang w:val="en-US"/>
        </w:rPr>
        <w:t>i</w:t>
      </w:r>
      <w:r w:rsidRPr="00BF50A1">
        <w:rPr>
          <w:rFonts w:ascii="Times New Roman" w:hAnsi="Times New Roman" w:cs="Times New Roman"/>
          <w:i/>
          <w:sz w:val="28"/>
          <w:szCs w:val="28"/>
          <w:vertAlign w:val="subscript"/>
        </w:rPr>
        <w:t>гу</w:t>
      </w:r>
      <w:r w:rsidRPr="00BF50A1">
        <w:rPr>
          <w:rFonts w:ascii="Times New Roman" w:hAnsi="Times New Roman" w:cs="Times New Roman"/>
          <w:i/>
          <w:sz w:val="28"/>
          <w:szCs w:val="28"/>
        </w:rPr>
        <w:t xml:space="preserve"> </w:t>
      </w:r>
      <w:r w:rsidRPr="00BF50A1">
        <w:rPr>
          <w:rFonts w:ascii="Times New Roman" w:hAnsi="Times New Roman" w:cs="Times New Roman"/>
          <w:b/>
          <w:bCs/>
          <w:spacing w:val="-4"/>
          <w:sz w:val="28"/>
          <w:szCs w:val="28"/>
        </w:rPr>
        <w:t xml:space="preserve"> = </w:t>
      </w:r>
      <w:r w:rsidRPr="00BF50A1">
        <w:rPr>
          <w:rFonts w:ascii="Times New Roman" w:hAnsi="Times New Roman" w:cs="Times New Roman"/>
          <w:b/>
          <w:bCs/>
          <w:i/>
          <w:spacing w:val="-4"/>
          <w:sz w:val="28"/>
          <w:szCs w:val="28"/>
        </w:rPr>
        <w:t>НЗ</w:t>
      </w:r>
      <w:r w:rsidRPr="00BF50A1">
        <w:rPr>
          <w:rFonts w:ascii="Times New Roman" w:hAnsi="Times New Roman" w:cs="Times New Roman"/>
          <w:i/>
          <w:sz w:val="28"/>
          <w:szCs w:val="28"/>
          <w:vertAlign w:val="superscript"/>
        </w:rPr>
        <w:t xml:space="preserve"> </w:t>
      </w:r>
      <w:r w:rsidRPr="00BF50A1">
        <w:rPr>
          <w:rFonts w:ascii="Times New Roman" w:hAnsi="Times New Roman" w:cs="Times New Roman"/>
          <w:i/>
          <w:sz w:val="28"/>
          <w:szCs w:val="28"/>
          <w:vertAlign w:val="superscript"/>
          <w:lang w:val="en-US"/>
        </w:rPr>
        <w:t>i</w:t>
      </w:r>
      <w:r w:rsidRPr="00BF50A1">
        <w:rPr>
          <w:rFonts w:ascii="Times New Roman" w:hAnsi="Times New Roman" w:cs="Times New Roman"/>
          <w:i/>
          <w:sz w:val="28"/>
          <w:szCs w:val="28"/>
          <w:vertAlign w:val="subscript"/>
        </w:rPr>
        <w:t xml:space="preserve">очр </w:t>
      </w:r>
      <w:r w:rsidRPr="00BF50A1">
        <w:rPr>
          <w:rFonts w:ascii="Times New Roman" w:hAnsi="Times New Roman" w:cs="Times New Roman"/>
          <w:b/>
          <w:i/>
          <w:sz w:val="28"/>
          <w:szCs w:val="28"/>
          <w:vertAlign w:val="subscript"/>
        </w:rPr>
        <w:t>*</w:t>
      </w:r>
      <w:r w:rsidRPr="00BF50A1">
        <w:rPr>
          <w:rFonts w:ascii="Times New Roman" w:hAnsi="Times New Roman" w:cs="Times New Roman"/>
          <w:b/>
          <w:i/>
          <w:sz w:val="28"/>
          <w:szCs w:val="28"/>
          <w:vertAlign w:val="subscript"/>
          <w:lang w:val="en-US"/>
        </w:rPr>
        <w:t>k</w:t>
      </w:r>
      <w:r w:rsidRPr="00BF50A1">
        <w:rPr>
          <w:rFonts w:ascii="Times New Roman" w:hAnsi="Times New Roman" w:cs="Times New Roman"/>
          <w:i/>
          <w:sz w:val="28"/>
          <w:szCs w:val="28"/>
          <w:vertAlign w:val="subscript"/>
          <w:lang w:val="en-US"/>
        </w:rPr>
        <w:t>i</w:t>
      </w:r>
      <w:r w:rsidRPr="00BF50A1">
        <w:rPr>
          <w:rFonts w:ascii="Times New Roman" w:hAnsi="Times New Roman" w:cs="Times New Roman"/>
          <w:i/>
          <w:sz w:val="28"/>
          <w:szCs w:val="28"/>
          <w:vertAlign w:val="subscript"/>
        </w:rPr>
        <w:t xml:space="preserve"> </w:t>
      </w:r>
      <w:r w:rsidRPr="00BF50A1">
        <w:rPr>
          <w:rFonts w:ascii="Times New Roman" w:hAnsi="Times New Roman" w:cs="Times New Roman"/>
          <w:b/>
          <w:sz w:val="28"/>
          <w:szCs w:val="28"/>
        </w:rPr>
        <w:t xml:space="preserve">  </w:t>
      </w:r>
      <w:r w:rsidRPr="00BF50A1">
        <w:rPr>
          <w:rFonts w:ascii="Times New Roman" w:hAnsi="Times New Roman" w:cs="Times New Roman"/>
          <w:i/>
          <w:iCs/>
          <w:sz w:val="28"/>
          <w:szCs w:val="28"/>
        </w:rPr>
        <w:t>,</w:t>
      </w:r>
    </w:p>
    <w:p w:rsidR="00D13AEE" w:rsidRPr="00B81580" w:rsidRDefault="00D13AEE" w:rsidP="00F25FE7">
      <w:pPr>
        <w:shd w:val="clear" w:color="auto" w:fill="FFFFFF"/>
        <w:spacing w:after="0" w:line="360" w:lineRule="auto"/>
        <w:ind w:right="684"/>
        <w:rPr>
          <w:rFonts w:ascii="Times New Roman" w:hAnsi="Times New Roman" w:cs="Times New Roman"/>
          <w:b/>
          <w:sz w:val="28"/>
          <w:szCs w:val="28"/>
        </w:rPr>
      </w:pPr>
      <w:r w:rsidRPr="00B81580">
        <w:rPr>
          <w:rFonts w:ascii="Times New Roman" w:hAnsi="Times New Roman" w:cs="Times New Roman"/>
          <w:iCs/>
          <w:sz w:val="28"/>
          <w:szCs w:val="28"/>
        </w:rPr>
        <w:lastRenderedPageBreak/>
        <w:t>г</w:t>
      </w:r>
      <w:r w:rsidRPr="00B81580">
        <w:rPr>
          <w:rFonts w:ascii="Times New Roman" w:hAnsi="Times New Roman" w:cs="Times New Roman"/>
          <w:sz w:val="28"/>
          <w:szCs w:val="28"/>
        </w:rPr>
        <w:t>де</w:t>
      </w:r>
      <w:r w:rsidRPr="00B81580">
        <w:rPr>
          <w:rFonts w:ascii="Times New Roman" w:hAnsi="Times New Roman" w:cs="Times New Roman"/>
          <w:b/>
          <w:sz w:val="28"/>
          <w:szCs w:val="28"/>
        </w:rPr>
        <w:t xml:space="preserve"> </w:t>
      </w:r>
      <w:r w:rsidRPr="00BF50A1">
        <w:rPr>
          <w:rFonts w:ascii="Times New Roman" w:hAnsi="Times New Roman" w:cs="Times New Roman"/>
          <w:sz w:val="28"/>
          <w:szCs w:val="28"/>
        </w:rPr>
        <w:t xml:space="preserve">З </w:t>
      </w:r>
      <w:r w:rsidRPr="00BF50A1">
        <w:rPr>
          <w:rFonts w:ascii="Times New Roman" w:hAnsi="Times New Roman" w:cs="Times New Roman"/>
          <w:i/>
          <w:sz w:val="28"/>
          <w:szCs w:val="28"/>
          <w:vertAlign w:val="superscript"/>
          <w:lang w:val="en-US"/>
        </w:rPr>
        <w:t>i</w:t>
      </w:r>
      <w:r w:rsidRPr="00BF50A1">
        <w:rPr>
          <w:rFonts w:ascii="Times New Roman" w:hAnsi="Times New Roman" w:cs="Times New Roman"/>
          <w:i/>
          <w:sz w:val="28"/>
          <w:szCs w:val="28"/>
          <w:vertAlign w:val="subscript"/>
        </w:rPr>
        <w:t>гу</w:t>
      </w:r>
      <w:r w:rsidRPr="00BF50A1">
        <w:rPr>
          <w:rFonts w:ascii="Times New Roman" w:hAnsi="Times New Roman" w:cs="Times New Roman"/>
          <w:i/>
          <w:sz w:val="28"/>
          <w:szCs w:val="28"/>
        </w:rPr>
        <w:t xml:space="preserve"> </w:t>
      </w:r>
      <w:r w:rsidRPr="00BF50A1">
        <w:rPr>
          <w:rFonts w:ascii="Times New Roman" w:hAnsi="Times New Roman" w:cs="Times New Roman"/>
          <w:b/>
          <w:bCs/>
          <w:spacing w:val="-4"/>
          <w:sz w:val="28"/>
          <w:szCs w:val="28"/>
        </w:rPr>
        <w:t xml:space="preserve"> - </w:t>
      </w:r>
      <w:r w:rsidRPr="00BF50A1">
        <w:rPr>
          <w:rFonts w:ascii="Times New Roman" w:hAnsi="Times New Roman" w:cs="Times New Roman"/>
          <w:bCs/>
          <w:spacing w:val="-4"/>
          <w:sz w:val="28"/>
          <w:szCs w:val="28"/>
        </w:rPr>
        <w:t>н</w:t>
      </w:r>
      <w:r w:rsidRPr="00BF50A1">
        <w:rPr>
          <w:rFonts w:ascii="Times New Roman" w:hAnsi="Times New Roman" w:cs="Times New Roman"/>
          <w:spacing w:val="-2"/>
          <w:sz w:val="28"/>
          <w:szCs w:val="28"/>
        </w:rPr>
        <w:t xml:space="preserve">ормативные затраты на оказание </w:t>
      </w:r>
      <w:r w:rsidRPr="00BF50A1">
        <w:rPr>
          <w:rFonts w:ascii="Times New Roman" w:hAnsi="Times New Roman" w:cs="Times New Roman"/>
          <w:spacing w:val="-2"/>
          <w:sz w:val="28"/>
          <w:szCs w:val="28"/>
          <w:lang w:val="en-US"/>
        </w:rPr>
        <w:t>i</w:t>
      </w:r>
      <w:r w:rsidRPr="00BF50A1">
        <w:rPr>
          <w:rFonts w:ascii="Times New Roman" w:hAnsi="Times New Roman" w:cs="Times New Roman"/>
          <w:spacing w:val="-2"/>
          <w:sz w:val="28"/>
          <w:szCs w:val="28"/>
        </w:rPr>
        <w:t>-той государственной услуги</w:t>
      </w:r>
      <w:r w:rsidRPr="00BF50A1">
        <w:rPr>
          <w:rFonts w:ascii="Times New Roman" w:hAnsi="Times New Roman" w:cs="Times New Roman"/>
          <w:sz w:val="28"/>
          <w:szCs w:val="28"/>
        </w:rPr>
        <w:t xml:space="preserve"> </w:t>
      </w:r>
      <w:r w:rsidRPr="00BF50A1">
        <w:rPr>
          <w:rFonts w:ascii="Times New Roman" w:hAnsi="Times New Roman" w:cs="Times New Roman"/>
          <w:spacing w:val="-2"/>
          <w:sz w:val="28"/>
          <w:szCs w:val="28"/>
        </w:rPr>
        <w:t xml:space="preserve">на </w:t>
      </w:r>
      <w:r w:rsidRPr="00BF50A1">
        <w:rPr>
          <w:rFonts w:ascii="Times New Roman" w:hAnsi="Times New Roman" w:cs="Times New Roman"/>
          <w:sz w:val="28"/>
          <w:szCs w:val="28"/>
        </w:rPr>
        <w:t>соответствующий финансовый год;</w:t>
      </w:r>
    </w:p>
    <w:p w:rsidR="00D13AEE" w:rsidRPr="00BF50A1" w:rsidRDefault="00D13AEE" w:rsidP="00F25FE7">
      <w:pPr>
        <w:shd w:val="clear" w:color="auto" w:fill="FFFFFF"/>
        <w:spacing w:after="0" w:line="360" w:lineRule="auto"/>
        <w:ind w:right="684" w:firstLine="677"/>
        <w:jc w:val="both"/>
        <w:rPr>
          <w:rFonts w:ascii="Times New Roman" w:hAnsi="Times New Roman" w:cs="Times New Roman"/>
          <w:sz w:val="28"/>
          <w:szCs w:val="28"/>
        </w:rPr>
      </w:pPr>
      <w:r w:rsidRPr="00BF50A1">
        <w:rPr>
          <w:rFonts w:ascii="Times New Roman" w:hAnsi="Times New Roman" w:cs="Times New Roman"/>
          <w:bCs/>
          <w:spacing w:val="-4"/>
          <w:sz w:val="28"/>
          <w:szCs w:val="28"/>
        </w:rPr>
        <w:t>НЗ</w:t>
      </w:r>
      <w:r w:rsidRPr="00BF50A1">
        <w:rPr>
          <w:rFonts w:ascii="Times New Roman" w:hAnsi="Times New Roman" w:cs="Times New Roman"/>
          <w:sz w:val="28"/>
          <w:szCs w:val="28"/>
          <w:vertAlign w:val="superscript"/>
        </w:rPr>
        <w:t xml:space="preserve"> </w:t>
      </w:r>
      <w:r w:rsidRPr="00BF50A1">
        <w:rPr>
          <w:rFonts w:ascii="Times New Roman" w:hAnsi="Times New Roman" w:cs="Times New Roman"/>
          <w:sz w:val="28"/>
          <w:szCs w:val="28"/>
          <w:vertAlign w:val="superscript"/>
          <w:lang w:val="en-US"/>
        </w:rPr>
        <w:t>i</w:t>
      </w:r>
      <w:r w:rsidRPr="00BF50A1">
        <w:rPr>
          <w:rFonts w:ascii="Times New Roman" w:hAnsi="Times New Roman" w:cs="Times New Roman"/>
          <w:sz w:val="28"/>
          <w:szCs w:val="28"/>
          <w:vertAlign w:val="subscript"/>
        </w:rPr>
        <w:t>очр</w:t>
      </w:r>
      <w:r w:rsidRPr="00BF50A1">
        <w:rPr>
          <w:rFonts w:ascii="Times New Roman" w:hAnsi="Times New Roman" w:cs="Times New Roman"/>
          <w:i/>
          <w:sz w:val="28"/>
          <w:szCs w:val="28"/>
          <w:vertAlign w:val="subscript"/>
        </w:rPr>
        <w:t xml:space="preserve"> </w:t>
      </w:r>
      <w:r w:rsidRPr="00BF50A1">
        <w:rPr>
          <w:rFonts w:ascii="Times New Roman" w:hAnsi="Times New Roman" w:cs="Times New Roman"/>
          <w:sz w:val="28"/>
          <w:szCs w:val="28"/>
          <w:vertAlign w:val="superscript"/>
        </w:rPr>
        <w:t>_</w:t>
      </w:r>
      <w:r w:rsidRPr="00BF50A1">
        <w:rPr>
          <w:rFonts w:ascii="Times New Roman" w:hAnsi="Times New Roman" w:cs="Times New Roman"/>
          <w:sz w:val="28"/>
          <w:szCs w:val="28"/>
        </w:rPr>
        <w:t xml:space="preserve"> </w:t>
      </w:r>
      <w:r w:rsidRPr="00BF50A1">
        <w:rPr>
          <w:rFonts w:ascii="Times New Roman" w:hAnsi="Times New Roman" w:cs="Times New Roman"/>
          <w:spacing w:val="-2"/>
          <w:sz w:val="28"/>
          <w:szCs w:val="28"/>
        </w:rPr>
        <w:t xml:space="preserve">нормативные затраты на оказание единицы </w:t>
      </w:r>
      <w:r w:rsidRPr="00BF50A1">
        <w:rPr>
          <w:rFonts w:ascii="Times New Roman" w:hAnsi="Times New Roman" w:cs="Times New Roman"/>
          <w:spacing w:val="-2"/>
          <w:sz w:val="28"/>
          <w:szCs w:val="28"/>
          <w:lang w:val="en-US"/>
        </w:rPr>
        <w:t>i</w:t>
      </w:r>
      <w:r w:rsidRPr="00BF50A1">
        <w:rPr>
          <w:rFonts w:ascii="Times New Roman" w:hAnsi="Times New Roman" w:cs="Times New Roman"/>
          <w:spacing w:val="-2"/>
          <w:sz w:val="28"/>
          <w:szCs w:val="28"/>
        </w:rPr>
        <w:t>-той государственной услуги образовательной организации на соответствующий финансовый год;</w:t>
      </w:r>
    </w:p>
    <w:p w:rsidR="00D13AEE" w:rsidRPr="00BF50A1" w:rsidRDefault="00D13AEE" w:rsidP="00F25FE7">
      <w:pPr>
        <w:shd w:val="clear" w:color="auto" w:fill="FFFFFF"/>
        <w:spacing w:after="0" w:line="360" w:lineRule="auto"/>
        <w:ind w:right="684" w:firstLine="677"/>
        <w:jc w:val="both"/>
        <w:rPr>
          <w:rFonts w:ascii="Times New Roman" w:hAnsi="Times New Roman" w:cs="Times New Roman"/>
          <w:sz w:val="28"/>
          <w:szCs w:val="28"/>
        </w:rPr>
      </w:pPr>
      <w:r w:rsidRPr="00BF50A1">
        <w:rPr>
          <w:rFonts w:ascii="Times New Roman" w:hAnsi="Times New Roman" w:cs="Times New Roman"/>
          <w:i/>
          <w:iCs/>
          <w:sz w:val="28"/>
          <w:szCs w:val="28"/>
          <w:lang w:val="en-US"/>
        </w:rPr>
        <w:t>K</w:t>
      </w:r>
      <w:r w:rsidRPr="00BF50A1">
        <w:rPr>
          <w:rFonts w:ascii="Times New Roman" w:hAnsi="Times New Roman" w:cs="Times New Roman"/>
          <w:i/>
          <w:iCs/>
          <w:sz w:val="28"/>
          <w:szCs w:val="28"/>
          <w:vertAlign w:val="subscript"/>
          <w:lang w:val="en-US"/>
        </w:rPr>
        <w:t>i</w:t>
      </w:r>
      <w:r w:rsidRPr="00BF50A1">
        <w:rPr>
          <w:rFonts w:ascii="Times New Roman" w:hAnsi="Times New Roman" w:cs="Times New Roman"/>
          <w:i/>
          <w:iCs/>
          <w:sz w:val="28"/>
          <w:szCs w:val="28"/>
        </w:rPr>
        <w:t xml:space="preserve"> </w:t>
      </w:r>
      <w:r w:rsidRPr="00BF50A1">
        <w:rPr>
          <w:rFonts w:ascii="Times New Roman" w:hAnsi="Times New Roman" w:cs="Times New Roman"/>
          <w:sz w:val="28"/>
          <w:szCs w:val="28"/>
        </w:rPr>
        <w:t xml:space="preserve">- объем </w:t>
      </w:r>
      <w:r w:rsidRPr="00BF50A1">
        <w:rPr>
          <w:rFonts w:ascii="Times New Roman" w:hAnsi="Times New Roman" w:cs="Times New Roman"/>
          <w:sz w:val="28"/>
          <w:szCs w:val="28"/>
          <w:lang w:val="en-US"/>
        </w:rPr>
        <w:t>i</w:t>
      </w:r>
      <w:r w:rsidRPr="00BF50A1">
        <w:rPr>
          <w:rFonts w:ascii="Times New Roman" w:hAnsi="Times New Roman" w:cs="Times New Roman"/>
          <w:sz w:val="28"/>
          <w:szCs w:val="28"/>
        </w:rPr>
        <w:t>-той государственной услуги в соответствии с государственным (муниципальным) заданием.</w:t>
      </w:r>
    </w:p>
    <w:p w:rsidR="00D13AEE" w:rsidRPr="00BF50A1" w:rsidRDefault="00D13AEE" w:rsidP="00F25FE7">
      <w:pPr>
        <w:shd w:val="clear" w:color="auto" w:fill="FFFFFF"/>
        <w:tabs>
          <w:tab w:val="left" w:pos="994"/>
        </w:tabs>
        <w:spacing w:after="0" w:line="360" w:lineRule="auto"/>
        <w:ind w:right="684" w:firstLine="698"/>
        <w:jc w:val="both"/>
        <w:rPr>
          <w:rFonts w:ascii="Times New Roman" w:hAnsi="Times New Roman" w:cs="Times New Roman"/>
          <w:spacing w:val="-4"/>
          <w:sz w:val="28"/>
          <w:szCs w:val="28"/>
        </w:rPr>
      </w:pPr>
      <w:r w:rsidRPr="00BF50A1">
        <w:rPr>
          <w:rFonts w:ascii="Times New Roman" w:hAnsi="Times New Roman" w:cs="Times New Roman"/>
          <w:spacing w:val="-2"/>
          <w:sz w:val="28"/>
          <w:szCs w:val="28"/>
        </w:rPr>
        <w:t xml:space="preserve">Нормативные затраты на оказание единицы </w:t>
      </w:r>
      <w:r w:rsidRPr="00BF50A1">
        <w:rPr>
          <w:rFonts w:ascii="Times New Roman" w:hAnsi="Times New Roman" w:cs="Times New Roman"/>
          <w:spacing w:val="-2"/>
          <w:sz w:val="28"/>
          <w:szCs w:val="28"/>
          <w:lang w:val="en-US"/>
        </w:rPr>
        <w:t>i</w:t>
      </w:r>
      <w:r w:rsidRPr="00BF50A1">
        <w:rPr>
          <w:rFonts w:ascii="Times New Roman" w:hAnsi="Times New Roman" w:cs="Times New Roman"/>
          <w:spacing w:val="-2"/>
          <w:sz w:val="28"/>
          <w:szCs w:val="28"/>
        </w:rPr>
        <w:t xml:space="preserve">-той государственной услуги образовательной </w:t>
      </w:r>
      <w:r w:rsidRPr="00BF50A1">
        <w:rPr>
          <w:rFonts w:ascii="Times New Roman" w:hAnsi="Times New Roman" w:cs="Times New Roman"/>
          <w:spacing w:val="-4"/>
          <w:sz w:val="28"/>
          <w:szCs w:val="28"/>
        </w:rPr>
        <w:t>организации на соответствующий финансовый год определяются по формуле:</w:t>
      </w:r>
    </w:p>
    <w:p w:rsidR="00D13AEE" w:rsidRDefault="00D13AEE" w:rsidP="00F25FE7">
      <w:pPr>
        <w:shd w:val="clear" w:color="auto" w:fill="FFFFFF"/>
        <w:tabs>
          <w:tab w:val="left" w:pos="994"/>
        </w:tabs>
        <w:spacing w:after="0" w:line="360" w:lineRule="auto"/>
        <w:ind w:right="684" w:firstLine="698"/>
        <w:jc w:val="center"/>
        <w:rPr>
          <w:rFonts w:ascii="Times New Roman" w:hAnsi="Times New Roman" w:cs="Times New Roman"/>
          <w:i/>
          <w:iCs/>
          <w:sz w:val="28"/>
          <w:szCs w:val="28"/>
        </w:rPr>
      </w:pPr>
      <w:r w:rsidRPr="00BF50A1">
        <w:rPr>
          <w:rFonts w:ascii="Times New Roman" w:hAnsi="Times New Roman" w:cs="Times New Roman"/>
          <w:b/>
          <w:bCs/>
          <w:i/>
          <w:spacing w:val="-4"/>
          <w:sz w:val="28"/>
          <w:szCs w:val="28"/>
        </w:rPr>
        <w:t>НЗ</w:t>
      </w:r>
      <w:r w:rsidRPr="00BF50A1">
        <w:rPr>
          <w:rFonts w:ascii="Times New Roman" w:hAnsi="Times New Roman" w:cs="Times New Roman"/>
          <w:i/>
          <w:sz w:val="28"/>
          <w:szCs w:val="28"/>
          <w:vertAlign w:val="superscript"/>
        </w:rPr>
        <w:t xml:space="preserve"> </w:t>
      </w:r>
      <w:r w:rsidRPr="00BF50A1">
        <w:rPr>
          <w:rFonts w:ascii="Times New Roman" w:hAnsi="Times New Roman" w:cs="Times New Roman"/>
          <w:i/>
          <w:sz w:val="28"/>
          <w:szCs w:val="28"/>
          <w:vertAlign w:val="superscript"/>
          <w:lang w:val="en-US"/>
        </w:rPr>
        <w:t>i</w:t>
      </w:r>
      <w:r w:rsidRPr="00BF50A1">
        <w:rPr>
          <w:rFonts w:ascii="Times New Roman" w:hAnsi="Times New Roman" w:cs="Times New Roman"/>
          <w:i/>
          <w:sz w:val="28"/>
          <w:szCs w:val="28"/>
          <w:vertAlign w:val="subscript"/>
        </w:rPr>
        <w:t>очр=</w:t>
      </w:r>
      <w:r w:rsidRPr="00BF50A1">
        <w:rPr>
          <w:rFonts w:ascii="Times New Roman" w:hAnsi="Times New Roman" w:cs="Times New Roman"/>
          <w:b/>
          <w:bCs/>
          <w:i/>
          <w:spacing w:val="-4"/>
          <w:sz w:val="28"/>
          <w:szCs w:val="28"/>
        </w:rPr>
        <w:t xml:space="preserve"> НЗ</w:t>
      </w:r>
      <w:r w:rsidRPr="00BF50A1">
        <w:rPr>
          <w:rFonts w:ascii="Times New Roman" w:hAnsi="Times New Roman" w:cs="Times New Roman"/>
          <w:i/>
          <w:sz w:val="28"/>
          <w:szCs w:val="28"/>
          <w:vertAlign w:val="subscript"/>
        </w:rPr>
        <w:t xml:space="preserve"> гу+</w:t>
      </w:r>
      <w:r w:rsidRPr="00BF50A1">
        <w:rPr>
          <w:rFonts w:ascii="Times New Roman" w:hAnsi="Times New Roman" w:cs="Times New Roman"/>
          <w:b/>
          <w:bCs/>
          <w:i/>
          <w:spacing w:val="-4"/>
          <w:sz w:val="28"/>
          <w:szCs w:val="28"/>
        </w:rPr>
        <w:t xml:space="preserve"> НЗ</w:t>
      </w:r>
      <w:r w:rsidRPr="00BF50A1">
        <w:rPr>
          <w:rFonts w:ascii="Times New Roman" w:hAnsi="Times New Roman" w:cs="Times New Roman"/>
          <w:i/>
          <w:sz w:val="28"/>
          <w:szCs w:val="28"/>
          <w:vertAlign w:val="superscript"/>
        </w:rPr>
        <w:t xml:space="preserve"> </w:t>
      </w:r>
      <w:r w:rsidRPr="00BF50A1">
        <w:rPr>
          <w:rFonts w:ascii="Times New Roman" w:hAnsi="Times New Roman" w:cs="Times New Roman"/>
          <w:i/>
          <w:sz w:val="28"/>
          <w:szCs w:val="28"/>
          <w:vertAlign w:val="subscript"/>
        </w:rPr>
        <w:t xml:space="preserve">он    </w:t>
      </w:r>
      <w:r w:rsidRPr="00BF50A1">
        <w:rPr>
          <w:rFonts w:ascii="Times New Roman" w:hAnsi="Times New Roman" w:cs="Times New Roman"/>
          <w:i/>
          <w:iCs/>
          <w:sz w:val="28"/>
          <w:szCs w:val="28"/>
        </w:rPr>
        <w:t xml:space="preserve">, </w:t>
      </w:r>
    </w:p>
    <w:p w:rsidR="00D13AEE" w:rsidRPr="00B81580" w:rsidRDefault="00D13AEE" w:rsidP="00F25FE7">
      <w:pPr>
        <w:shd w:val="clear" w:color="auto" w:fill="FFFFFF"/>
        <w:tabs>
          <w:tab w:val="left" w:pos="994"/>
        </w:tabs>
        <w:spacing w:after="0" w:line="360" w:lineRule="auto"/>
        <w:ind w:right="684"/>
        <w:rPr>
          <w:rFonts w:ascii="Times New Roman" w:hAnsi="Times New Roman" w:cs="Times New Roman"/>
          <w:sz w:val="28"/>
          <w:szCs w:val="28"/>
        </w:rPr>
      </w:pPr>
      <w:r>
        <w:rPr>
          <w:rFonts w:ascii="Times New Roman" w:hAnsi="Times New Roman" w:cs="Times New Roman"/>
          <w:sz w:val="28"/>
          <w:szCs w:val="28"/>
        </w:rPr>
        <w:t>г</w:t>
      </w:r>
      <w:r w:rsidRPr="00BF50A1">
        <w:rPr>
          <w:rFonts w:ascii="Times New Roman" w:hAnsi="Times New Roman" w:cs="Times New Roman"/>
          <w:sz w:val="28"/>
          <w:szCs w:val="28"/>
        </w:rPr>
        <w:t>де</w:t>
      </w:r>
      <w:r>
        <w:rPr>
          <w:rFonts w:ascii="Times New Roman" w:hAnsi="Times New Roman" w:cs="Times New Roman"/>
          <w:sz w:val="28"/>
          <w:szCs w:val="28"/>
        </w:rPr>
        <w:t xml:space="preserve">     </w:t>
      </w:r>
      <w:r w:rsidRPr="00BF50A1">
        <w:rPr>
          <w:rFonts w:ascii="Times New Roman" w:hAnsi="Times New Roman" w:cs="Times New Roman"/>
          <w:bCs/>
          <w:spacing w:val="-4"/>
          <w:sz w:val="28"/>
          <w:szCs w:val="28"/>
        </w:rPr>
        <w:t>НЗ</w:t>
      </w:r>
      <w:r w:rsidRPr="00BF50A1">
        <w:rPr>
          <w:rFonts w:ascii="Times New Roman" w:hAnsi="Times New Roman" w:cs="Times New Roman"/>
          <w:i/>
          <w:sz w:val="28"/>
          <w:szCs w:val="28"/>
          <w:vertAlign w:val="superscript"/>
        </w:rPr>
        <w:t xml:space="preserve"> </w:t>
      </w:r>
      <w:r w:rsidRPr="00BF50A1">
        <w:rPr>
          <w:rFonts w:ascii="Times New Roman" w:hAnsi="Times New Roman" w:cs="Times New Roman"/>
          <w:i/>
          <w:sz w:val="28"/>
          <w:szCs w:val="28"/>
          <w:vertAlign w:val="superscript"/>
          <w:lang w:val="en-US"/>
        </w:rPr>
        <w:t>i</w:t>
      </w:r>
      <w:r w:rsidRPr="00BF50A1">
        <w:rPr>
          <w:rFonts w:ascii="Times New Roman" w:hAnsi="Times New Roman" w:cs="Times New Roman"/>
          <w:i/>
          <w:sz w:val="28"/>
          <w:szCs w:val="28"/>
          <w:vertAlign w:val="subscript"/>
        </w:rPr>
        <w:t>очр -</w:t>
      </w:r>
      <w:r w:rsidRPr="00BF50A1">
        <w:rPr>
          <w:rFonts w:ascii="Times New Roman" w:hAnsi="Times New Roman" w:cs="Times New Roman"/>
          <w:spacing w:val="-2"/>
          <w:sz w:val="28"/>
          <w:szCs w:val="28"/>
        </w:rPr>
        <w:t xml:space="preserve"> нормативные затраты на оказание единицы </w:t>
      </w:r>
      <w:r w:rsidRPr="00BF50A1">
        <w:rPr>
          <w:rFonts w:ascii="Times New Roman" w:hAnsi="Times New Roman" w:cs="Times New Roman"/>
          <w:spacing w:val="-2"/>
          <w:sz w:val="28"/>
          <w:szCs w:val="28"/>
          <w:lang w:val="en-US"/>
        </w:rPr>
        <w:t>i</w:t>
      </w:r>
      <w:r w:rsidRPr="00BF50A1">
        <w:rPr>
          <w:rFonts w:ascii="Times New Roman" w:hAnsi="Times New Roman" w:cs="Times New Roman"/>
          <w:spacing w:val="-2"/>
          <w:sz w:val="28"/>
          <w:szCs w:val="28"/>
        </w:rPr>
        <w:t xml:space="preserve">-той государственной услуги образовательной </w:t>
      </w:r>
      <w:r w:rsidRPr="00BF50A1">
        <w:rPr>
          <w:rFonts w:ascii="Times New Roman" w:hAnsi="Times New Roman" w:cs="Times New Roman"/>
          <w:spacing w:val="-4"/>
          <w:sz w:val="28"/>
          <w:szCs w:val="28"/>
        </w:rPr>
        <w:t>организации на соответствующий финансовый год;</w:t>
      </w:r>
    </w:p>
    <w:p w:rsidR="00D13AEE" w:rsidRPr="00BF50A1" w:rsidRDefault="00D13AEE" w:rsidP="00F25FE7">
      <w:pPr>
        <w:shd w:val="clear" w:color="auto" w:fill="FFFFFF"/>
        <w:spacing w:after="0" w:line="360" w:lineRule="auto"/>
        <w:ind w:right="684" w:firstLine="670"/>
        <w:jc w:val="both"/>
        <w:rPr>
          <w:rFonts w:ascii="Times New Roman" w:hAnsi="Times New Roman" w:cs="Times New Roman"/>
          <w:sz w:val="28"/>
          <w:szCs w:val="28"/>
        </w:rPr>
      </w:pPr>
      <w:r w:rsidRPr="00BF50A1">
        <w:rPr>
          <w:rFonts w:ascii="Times New Roman" w:hAnsi="Times New Roman" w:cs="Times New Roman"/>
          <w:bCs/>
          <w:spacing w:val="-4"/>
          <w:sz w:val="28"/>
          <w:szCs w:val="28"/>
        </w:rPr>
        <w:t>НЗ</w:t>
      </w:r>
      <w:r w:rsidRPr="00BF50A1">
        <w:rPr>
          <w:rFonts w:ascii="Times New Roman" w:hAnsi="Times New Roman" w:cs="Times New Roman"/>
          <w:sz w:val="28"/>
          <w:szCs w:val="28"/>
          <w:vertAlign w:val="superscript"/>
        </w:rPr>
        <w:t xml:space="preserve"> </w:t>
      </w:r>
      <w:r w:rsidRPr="00BF50A1">
        <w:rPr>
          <w:rFonts w:ascii="Times New Roman" w:hAnsi="Times New Roman" w:cs="Times New Roman"/>
          <w:sz w:val="28"/>
          <w:szCs w:val="28"/>
          <w:vertAlign w:val="subscript"/>
        </w:rPr>
        <w:t>гу</w:t>
      </w:r>
      <w:r w:rsidRPr="00BF50A1">
        <w:rPr>
          <w:rFonts w:ascii="Times New Roman" w:hAnsi="Times New Roman" w:cs="Times New Roman"/>
          <w:spacing w:val="-3"/>
          <w:sz w:val="28"/>
          <w:szCs w:val="28"/>
        </w:rPr>
        <w:t xml:space="preserve"> - нормативные затраты, непосредственно связанные с оказанием </w:t>
      </w:r>
      <w:r w:rsidRPr="00BF50A1">
        <w:rPr>
          <w:rFonts w:ascii="Times New Roman" w:hAnsi="Times New Roman" w:cs="Times New Roman"/>
          <w:sz w:val="28"/>
          <w:szCs w:val="28"/>
        </w:rPr>
        <w:t>государственной услуги;</w:t>
      </w:r>
    </w:p>
    <w:p w:rsidR="00D13AEE" w:rsidRPr="00BF50A1" w:rsidRDefault="00D13AEE" w:rsidP="00F25FE7">
      <w:pPr>
        <w:shd w:val="clear" w:color="auto" w:fill="FFFFFF"/>
        <w:spacing w:after="0" w:line="360" w:lineRule="auto"/>
        <w:ind w:right="684" w:firstLine="670"/>
        <w:jc w:val="both"/>
        <w:rPr>
          <w:rFonts w:ascii="Times New Roman" w:hAnsi="Times New Roman" w:cs="Times New Roman"/>
          <w:sz w:val="28"/>
          <w:szCs w:val="28"/>
        </w:rPr>
      </w:pPr>
      <w:r w:rsidRPr="00BF50A1">
        <w:rPr>
          <w:rFonts w:ascii="Times New Roman" w:hAnsi="Times New Roman" w:cs="Times New Roman"/>
          <w:sz w:val="28"/>
          <w:szCs w:val="28"/>
        </w:rPr>
        <w:t xml:space="preserve">НЗ </w:t>
      </w:r>
      <w:r w:rsidRPr="00BF50A1">
        <w:rPr>
          <w:rFonts w:ascii="Times New Roman" w:hAnsi="Times New Roman" w:cs="Times New Roman"/>
          <w:sz w:val="28"/>
          <w:szCs w:val="28"/>
          <w:vertAlign w:val="subscript"/>
        </w:rPr>
        <w:t>он</w:t>
      </w:r>
      <w:r w:rsidRPr="00BF50A1">
        <w:rPr>
          <w:rFonts w:ascii="Times New Roman" w:hAnsi="Times New Roman" w:cs="Times New Roman"/>
          <w:sz w:val="28"/>
          <w:szCs w:val="28"/>
        </w:rPr>
        <w:t xml:space="preserve"> - нормативные затраты на общехозяйственные нужды.</w:t>
      </w:r>
    </w:p>
    <w:p w:rsidR="00D13AEE" w:rsidRPr="00BF50A1" w:rsidRDefault="00D13AEE" w:rsidP="00F25FE7">
      <w:pPr>
        <w:shd w:val="clear" w:color="auto" w:fill="FFFFFF"/>
        <w:tabs>
          <w:tab w:val="left" w:pos="1058"/>
        </w:tabs>
        <w:spacing w:after="0" w:line="360" w:lineRule="auto"/>
        <w:ind w:right="684" w:firstLine="684"/>
        <w:jc w:val="both"/>
        <w:rPr>
          <w:rFonts w:ascii="Times New Roman" w:hAnsi="Times New Roman" w:cs="Times New Roman"/>
          <w:sz w:val="28"/>
          <w:szCs w:val="28"/>
        </w:rPr>
      </w:pPr>
      <w:r w:rsidRPr="00BF50A1">
        <w:rPr>
          <w:rFonts w:ascii="Times New Roman" w:hAnsi="Times New Roman" w:cs="Times New Roman"/>
          <w:spacing w:val="-4"/>
          <w:sz w:val="28"/>
          <w:szCs w:val="28"/>
        </w:rPr>
        <w:t>Нормативные затраты, непосредственно связанные с оказанием</w:t>
      </w:r>
      <w:r w:rsidRPr="00BF50A1">
        <w:rPr>
          <w:rFonts w:ascii="Times New Roman" w:hAnsi="Times New Roman" w:cs="Times New Roman"/>
          <w:spacing w:val="-4"/>
          <w:sz w:val="28"/>
          <w:szCs w:val="28"/>
        </w:rPr>
        <w:br/>
      </w:r>
      <w:r w:rsidRPr="00BF50A1">
        <w:rPr>
          <w:rFonts w:ascii="Times New Roman" w:hAnsi="Times New Roman" w:cs="Times New Roman"/>
          <w:spacing w:val="-1"/>
          <w:sz w:val="28"/>
          <w:szCs w:val="28"/>
        </w:rPr>
        <w:t xml:space="preserve">государственной услуги на соответствующий финансовый год, определяются </w:t>
      </w:r>
      <w:r w:rsidRPr="00BF50A1">
        <w:rPr>
          <w:rFonts w:ascii="Times New Roman" w:hAnsi="Times New Roman" w:cs="Times New Roman"/>
          <w:sz w:val="28"/>
          <w:szCs w:val="28"/>
        </w:rPr>
        <w:t>по формуле:</w:t>
      </w:r>
    </w:p>
    <w:p w:rsidR="00D13AEE" w:rsidRDefault="00D13AEE" w:rsidP="00F25FE7">
      <w:pPr>
        <w:shd w:val="clear" w:color="auto" w:fill="FFFFFF"/>
        <w:spacing w:after="0" w:line="360" w:lineRule="auto"/>
        <w:ind w:right="684" w:firstLine="1282"/>
        <w:jc w:val="center"/>
        <w:rPr>
          <w:rFonts w:ascii="Times New Roman" w:hAnsi="Times New Roman" w:cs="Times New Roman"/>
          <w:i/>
          <w:iCs/>
          <w:sz w:val="28"/>
          <w:szCs w:val="28"/>
        </w:rPr>
      </w:pPr>
      <w:r w:rsidRPr="00BF50A1">
        <w:rPr>
          <w:rFonts w:ascii="Times New Roman" w:hAnsi="Times New Roman" w:cs="Times New Roman"/>
          <w:b/>
          <w:bCs/>
          <w:i/>
          <w:spacing w:val="-4"/>
          <w:sz w:val="28"/>
          <w:szCs w:val="28"/>
        </w:rPr>
        <w:t>НЗ</w:t>
      </w:r>
      <w:r w:rsidRPr="00BF50A1">
        <w:rPr>
          <w:rFonts w:ascii="Times New Roman" w:hAnsi="Times New Roman" w:cs="Times New Roman"/>
          <w:i/>
          <w:sz w:val="28"/>
          <w:szCs w:val="28"/>
          <w:vertAlign w:val="superscript"/>
        </w:rPr>
        <w:t xml:space="preserve"> </w:t>
      </w:r>
      <w:r w:rsidRPr="00BF50A1">
        <w:rPr>
          <w:rFonts w:ascii="Times New Roman" w:hAnsi="Times New Roman" w:cs="Times New Roman"/>
          <w:b/>
          <w:sz w:val="28"/>
          <w:szCs w:val="28"/>
          <w:vertAlign w:val="subscript"/>
        </w:rPr>
        <w:t>гу</w:t>
      </w:r>
      <w:r w:rsidRPr="00BF50A1">
        <w:rPr>
          <w:rFonts w:ascii="Times New Roman" w:hAnsi="Times New Roman" w:cs="Times New Roman"/>
          <w:iCs/>
          <w:sz w:val="28"/>
          <w:szCs w:val="28"/>
        </w:rPr>
        <w:t xml:space="preserve"> </w:t>
      </w:r>
      <w:r w:rsidRPr="00BF50A1">
        <w:rPr>
          <w:rFonts w:ascii="Times New Roman" w:hAnsi="Times New Roman" w:cs="Times New Roman"/>
          <w:i/>
          <w:iCs/>
          <w:sz w:val="28"/>
          <w:szCs w:val="28"/>
        </w:rPr>
        <w:t xml:space="preserve">= </w:t>
      </w:r>
      <w:r w:rsidRPr="00BF50A1">
        <w:rPr>
          <w:rFonts w:ascii="Times New Roman" w:hAnsi="Times New Roman" w:cs="Times New Roman"/>
          <w:b/>
          <w:i/>
          <w:iCs/>
          <w:sz w:val="28"/>
          <w:szCs w:val="28"/>
        </w:rPr>
        <w:t>НЗ</w:t>
      </w:r>
      <w:r w:rsidRPr="00BF50A1">
        <w:rPr>
          <w:rFonts w:ascii="Times New Roman" w:hAnsi="Times New Roman" w:cs="Times New Roman"/>
          <w:b/>
          <w:i/>
          <w:iCs/>
          <w:sz w:val="28"/>
          <w:szCs w:val="28"/>
          <w:vertAlign w:val="subscript"/>
          <w:lang w:val="en-US"/>
        </w:rPr>
        <w:t>o</w:t>
      </w:r>
      <w:r w:rsidRPr="00BF50A1">
        <w:rPr>
          <w:rFonts w:ascii="Times New Roman" w:hAnsi="Times New Roman" w:cs="Times New Roman"/>
          <w:b/>
          <w:i/>
          <w:iCs/>
          <w:sz w:val="28"/>
          <w:szCs w:val="28"/>
          <w:vertAlign w:val="subscript"/>
        </w:rPr>
        <w:t>тгу +</w:t>
      </w:r>
      <w:r w:rsidRPr="00BF50A1">
        <w:rPr>
          <w:rFonts w:ascii="Times New Roman" w:hAnsi="Times New Roman" w:cs="Times New Roman"/>
          <w:b/>
          <w:i/>
          <w:iCs/>
          <w:sz w:val="28"/>
          <w:szCs w:val="28"/>
        </w:rPr>
        <w:t xml:space="preserve"> НЗ </w:t>
      </w:r>
      <w:r w:rsidRPr="00BF50A1">
        <w:rPr>
          <w:rFonts w:ascii="Times New Roman" w:hAnsi="Times New Roman" w:cs="Times New Roman"/>
          <w:b/>
          <w:i/>
          <w:iCs/>
          <w:sz w:val="28"/>
          <w:szCs w:val="28"/>
          <w:vertAlign w:val="superscript"/>
          <w:lang w:val="en-US"/>
        </w:rPr>
        <w:t>j</w:t>
      </w:r>
      <w:r w:rsidRPr="00BF50A1">
        <w:rPr>
          <w:rFonts w:ascii="Times New Roman" w:hAnsi="Times New Roman" w:cs="Times New Roman"/>
          <w:b/>
          <w:i/>
          <w:iCs/>
          <w:sz w:val="28"/>
          <w:szCs w:val="28"/>
          <w:vertAlign w:val="subscript"/>
        </w:rPr>
        <w:t>м</w:t>
      </w:r>
      <w:r w:rsidRPr="00BF50A1">
        <w:rPr>
          <w:rFonts w:ascii="Times New Roman" w:hAnsi="Times New Roman" w:cs="Times New Roman"/>
          <w:b/>
          <w:i/>
          <w:iCs/>
          <w:sz w:val="28"/>
          <w:szCs w:val="28"/>
          <w:vertAlign w:val="subscript"/>
          <w:lang w:val="en-US"/>
        </w:rPr>
        <w:t>p</w:t>
      </w:r>
      <w:r w:rsidRPr="00BF50A1">
        <w:rPr>
          <w:rFonts w:ascii="Times New Roman" w:hAnsi="Times New Roman" w:cs="Times New Roman"/>
          <w:b/>
          <w:i/>
          <w:iCs/>
          <w:sz w:val="28"/>
          <w:szCs w:val="28"/>
          <w:vertAlign w:val="subscript"/>
        </w:rPr>
        <w:t xml:space="preserve"> +  </w:t>
      </w:r>
      <w:r w:rsidRPr="00BF50A1">
        <w:rPr>
          <w:rFonts w:ascii="Times New Roman" w:hAnsi="Times New Roman" w:cs="Times New Roman"/>
          <w:b/>
          <w:i/>
          <w:iCs/>
          <w:sz w:val="28"/>
          <w:szCs w:val="28"/>
        </w:rPr>
        <w:t xml:space="preserve">НЗ </w:t>
      </w:r>
      <w:r w:rsidRPr="00BF50A1">
        <w:rPr>
          <w:rFonts w:ascii="Times New Roman" w:hAnsi="Times New Roman" w:cs="Times New Roman"/>
          <w:b/>
          <w:i/>
          <w:iCs/>
          <w:sz w:val="28"/>
          <w:szCs w:val="28"/>
          <w:vertAlign w:val="superscript"/>
          <w:lang w:val="en-US"/>
        </w:rPr>
        <w:t>j</w:t>
      </w:r>
      <w:r w:rsidRPr="00BF50A1">
        <w:rPr>
          <w:rFonts w:ascii="Times New Roman" w:hAnsi="Times New Roman" w:cs="Times New Roman"/>
          <w:b/>
          <w:i/>
          <w:iCs/>
          <w:sz w:val="28"/>
          <w:szCs w:val="28"/>
          <w:vertAlign w:val="subscript"/>
        </w:rPr>
        <w:t xml:space="preserve">пп     </w:t>
      </w:r>
      <w:r w:rsidRPr="00BF50A1">
        <w:rPr>
          <w:rFonts w:ascii="Times New Roman" w:hAnsi="Times New Roman" w:cs="Times New Roman"/>
          <w:i/>
          <w:iCs/>
          <w:sz w:val="28"/>
          <w:szCs w:val="28"/>
        </w:rPr>
        <w:t>,</w:t>
      </w:r>
    </w:p>
    <w:p w:rsidR="00D13AEE" w:rsidRPr="00B81580" w:rsidRDefault="00D13AEE" w:rsidP="00F25FE7">
      <w:pPr>
        <w:shd w:val="clear" w:color="auto" w:fill="FFFFFF"/>
        <w:spacing w:after="0" w:line="360" w:lineRule="auto"/>
        <w:ind w:right="684" w:firstLine="142"/>
        <w:jc w:val="both"/>
        <w:rPr>
          <w:rFonts w:ascii="Times New Roman" w:hAnsi="Times New Roman" w:cs="Times New Roman"/>
          <w:i/>
          <w:iCs/>
          <w:sz w:val="28"/>
          <w:szCs w:val="28"/>
        </w:rPr>
      </w:pPr>
      <w:r>
        <w:rPr>
          <w:rFonts w:ascii="Times New Roman" w:hAnsi="Times New Roman" w:cs="Times New Roman"/>
          <w:sz w:val="28"/>
          <w:szCs w:val="28"/>
        </w:rPr>
        <w:t>г</w:t>
      </w:r>
      <w:r w:rsidRPr="00BF50A1">
        <w:rPr>
          <w:rFonts w:ascii="Times New Roman" w:hAnsi="Times New Roman" w:cs="Times New Roman"/>
          <w:sz w:val="28"/>
          <w:szCs w:val="28"/>
        </w:rPr>
        <w:t>де</w:t>
      </w:r>
      <w:r>
        <w:rPr>
          <w:rFonts w:ascii="Times New Roman" w:hAnsi="Times New Roman" w:cs="Times New Roman"/>
          <w:sz w:val="28"/>
          <w:szCs w:val="28"/>
        </w:rPr>
        <w:t xml:space="preserve"> </w:t>
      </w:r>
      <w:r w:rsidRPr="00BF50A1">
        <w:rPr>
          <w:rFonts w:ascii="Times New Roman" w:hAnsi="Times New Roman" w:cs="Times New Roman"/>
          <w:sz w:val="28"/>
          <w:szCs w:val="28"/>
        </w:rPr>
        <w:t xml:space="preserve"> </w:t>
      </w:r>
      <w:r w:rsidRPr="00BF50A1">
        <w:rPr>
          <w:rFonts w:ascii="Times New Roman" w:hAnsi="Times New Roman" w:cs="Times New Roman"/>
          <w:spacing w:val="-4"/>
          <w:sz w:val="28"/>
          <w:szCs w:val="28"/>
        </w:rPr>
        <w:t>НЗ</w:t>
      </w:r>
      <w:r w:rsidRPr="00BF50A1">
        <w:rPr>
          <w:rFonts w:ascii="Times New Roman" w:hAnsi="Times New Roman" w:cs="Times New Roman"/>
          <w:spacing w:val="-4"/>
          <w:sz w:val="28"/>
          <w:szCs w:val="28"/>
          <w:vertAlign w:val="subscript"/>
        </w:rPr>
        <w:t xml:space="preserve">гу </w:t>
      </w:r>
      <w:r w:rsidRPr="00BF50A1">
        <w:rPr>
          <w:rFonts w:ascii="Times New Roman" w:hAnsi="Times New Roman" w:cs="Times New Roman"/>
          <w:sz w:val="28"/>
          <w:szCs w:val="28"/>
        </w:rPr>
        <w:t>- н</w:t>
      </w:r>
      <w:r w:rsidRPr="00BF50A1">
        <w:rPr>
          <w:rFonts w:ascii="Times New Roman" w:hAnsi="Times New Roman" w:cs="Times New Roman"/>
          <w:spacing w:val="-4"/>
          <w:sz w:val="28"/>
          <w:szCs w:val="28"/>
        </w:rPr>
        <w:t>ормативные затраты, непосредственно связанные с оказанием</w:t>
      </w:r>
      <w:r w:rsidRPr="00BF50A1">
        <w:rPr>
          <w:rFonts w:ascii="Times New Roman" w:hAnsi="Times New Roman" w:cs="Times New Roman"/>
          <w:spacing w:val="-4"/>
          <w:sz w:val="28"/>
          <w:szCs w:val="28"/>
        </w:rPr>
        <w:br/>
      </w:r>
      <w:r w:rsidRPr="00BF50A1">
        <w:rPr>
          <w:rFonts w:ascii="Times New Roman" w:hAnsi="Times New Roman" w:cs="Times New Roman"/>
          <w:spacing w:val="-1"/>
          <w:sz w:val="28"/>
          <w:szCs w:val="28"/>
        </w:rPr>
        <w:t>государственной услуги на соответствующий финансовый год;</w:t>
      </w:r>
    </w:p>
    <w:p w:rsidR="00D13AEE" w:rsidRPr="00BF50A1" w:rsidRDefault="00D13AEE" w:rsidP="00F25FE7">
      <w:pPr>
        <w:shd w:val="clear" w:color="auto" w:fill="FFFFFF"/>
        <w:spacing w:after="0" w:line="360" w:lineRule="auto"/>
        <w:ind w:right="684" w:firstLine="708"/>
        <w:jc w:val="both"/>
        <w:rPr>
          <w:rFonts w:ascii="Times New Roman" w:hAnsi="Times New Roman" w:cs="Times New Roman"/>
          <w:sz w:val="28"/>
          <w:szCs w:val="28"/>
        </w:rPr>
      </w:pPr>
      <w:r w:rsidRPr="00BF50A1">
        <w:rPr>
          <w:rFonts w:ascii="Times New Roman" w:hAnsi="Times New Roman" w:cs="Times New Roman"/>
          <w:iCs/>
          <w:spacing w:val="-3"/>
          <w:sz w:val="28"/>
          <w:szCs w:val="28"/>
        </w:rPr>
        <w:t>НЗ</w:t>
      </w:r>
      <w:r w:rsidRPr="00BF50A1">
        <w:rPr>
          <w:rFonts w:ascii="Times New Roman" w:hAnsi="Times New Roman" w:cs="Times New Roman"/>
          <w:iCs/>
          <w:spacing w:val="-3"/>
          <w:sz w:val="28"/>
          <w:szCs w:val="28"/>
          <w:vertAlign w:val="subscript"/>
          <w:lang w:val="en-US"/>
        </w:rPr>
        <w:t>om</w:t>
      </w:r>
      <w:r w:rsidRPr="00BF50A1">
        <w:rPr>
          <w:rFonts w:ascii="Times New Roman" w:hAnsi="Times New Roman" w:cs="Times New Roman"/>
          <w:iCs/>
          <w:spacing w:val="-3"/>
          <w:sz w:val="28"/>
          <w:szCs w:val="28"/>
          <w:vertAlign w:val="subscript"/>
        </w:rPr>
        <w:t>г</w:t>
      </w:r>
      <w:r w:rsidRPr="00BF50A1">
        <w:rPr>
          <w:rFonts w:ascii="Times New Roman" w:hAnsi="Times New Roman" w:cs="Times New Roman"/>
          <w:iCs/>
          <w:spacing w:val="-3"/>
          <w:sz w:val="28"/>
          <w:szCs w:val="28"/>
          <w:vertAlign w:val="subscript"/>
          <w:lang w:val="en-US"/>
        </w:rPr>
        <w:t>y</w:t>
      </w:r>
      <w:r w:rsidRPr="00BF50A1">
        <w:rPr>
          <w:rFonts w:ascii="Times New Roman" w:hAnsi="Times New Roman" w:cs="Times New Roman"/>
          <w:i/>
          <w:iCs/>
          <w:spacing w:val="-3"/>
          <w:sz w:val="28"/>
          <w:szCs w:val="28"/>
          <w:vertAlign w:val="subscript"/>
        </w:rPr>
        <w:t xml:space="preserve">  </w:t>
      </w:r>
      <w:r w:rsidRPr="00BF50A1">
        <w:rPr>
          <w:rFonts w:ascii="Times New Roman" w:hAnsi="Times New Roman" w:cs="Times New Roman"/>
          <w:i/>
          <w:iCs/>
          <w:spacing w:val="-3"/>
          <w:sz w:val="28"/>
          <w:szCs w:val="28"/>
        </w:rPr>
        <w:t xml:space="preserve"> </w:t>
      </w:r>
      <w:r w:rsidRPr="00BF50A1">
        <w:rPr>
          <w:rFonts w:ascii="Times New Roman" w:hAnsi="Times New Roman" w:cs="Times New Roman"/>
          <w:spacing w:val="-3"/>
          <w:sz w:val="28"/>
          <w:szCs w:val="28"/>
        </w:rPr>
        <w:t>- нормативные затраты  на оплату труда и начисления на</w:t>
      </w:r>
      <w:r w:rsidRPr="00BF50A1">
        <w:rPr>
          <w:rFonts w:ascii="Times New Roman" w:hAnsi="Times New Roman" w:cs="Times New Roman"/>
          <w:i/>
          <w:iCs/>
          <w:spacing w:val="-3"/>
          <w:sz w:val="28"/>
          <w:szCs w:val="28"/>
        </w:rPr>
        <w:t xml:space="preserve"> </w:t>
      </w:r>
      <w:r w:rsidRPr="00BF50A1">
        <w:rPr>
          <w:rFonts w:ascii="Times New Roman" w:hAnsi="Times New Roman" w:cs="Times New Roman"/>
          <w:sz w:val="28"/>
          <w:szCs w:val="28"/>
        </w:rPr>
        <w:t>выплаты по оплате труда персонала, принимающего непосредственное участие в оказании государственной услуги;</w:t>
      </w:r>
    </w:p>
    <w:p w:rsidR="00D13AEE" w:rsidRPr="00BF50A1" w:rsidRDefault="00D13AEE" w:rsidP="00F25FE7">
      <w:pPr>
        <w:shd w:val="clear" w:color="auto" w:fill="FFFFFF"/>
        <w:spacing w:after="0" w:line="360" w:lineRule="auto"/>
        <w:ind w:right="684" w:firstLine="708"/>
        <w:jc w:val="both"/>
        <w:rPr>
          <w:rFonts w:ascii="Times New Roman" w:hAnsi="Times New Roman" w:cs="Times New Roman"/>
          <w:sz w:val="28"/>
          <w:szCs w:val="28"/>
        </w:rPr>
      </w:pPr>
      <w:r w:rsidRPr="00BF50A1">
        <w:rPr>
          <w:rFonts w:ascii="Times New Roman" w:hAnsi="Times New Roman" w:cs="Times New Roman"/>
          <w:spacing w:val="-4"/>
          <w:sz w:val="28"/>
          <w:szCs w:val="28"/>
        </w:rPr>
        <w:t xml:space="preserve">НЗ </w:t>
      </w:r>
      <w:r w:rsidRPr="00BF50A1">
        <w:rPr>
          <w:rFonts w:ascii="Times New Roman" w:hAnsi="Times New Roman" w:cs="Times New Roman"/>
          <w:spacing w:val="-4"/>
          <w:sz w:val="28"/>
          <w:szCs w:val="28"/>
          <w:vertAlign w:val="superscript"/>
          <w:lang w:val="en-US"/>
        </w:rPr>
        <w:t>j</w:t>
      </w:r>
      <w:r w:rsidRPr="00BF50A1">
        <w:rPr>
          <w:rFonts w:ascii="Times New Roman" w:hAnsi="Times New Roman" w:cs="Times New Roman"/>
          <w:spacing w:val="-4"/>
          <w:sz w:val="28"/>
          <w:szCs w:val="28"/>
          <w:vertAlign w:val="subscript"/>
        </w:rPr>
        <w:t>м</w:t>
      </w:r>
      <w:r w:rsidRPr="00BF50A1">
        <w:rPr>
          <w:rFonts w:ascii="Times New Roman" w:hAnsi="Times New Roman" w:cs="Times New Roman"/>
          <w:spacing w:val="-4"/>
          <w:sz w:val="28"/>
          <w:szCs w:val="28"/>
          <w:vertAlign w:val="subscript"/>
          <w:lang w:val="en-US"/>
        </w:rPr>
        <w:t>p</w:t>
      </w:r>
      <w:r w:rsidRPr="00BF50A1">
        <w:rPr>
          <w:rFonts w:ascii="Times New Roman" w:hAnsi="Times New Roman" w:cs="Times New Roman"/>
          <w:spacing w:val="-4"/>
          <w:sz w:val="28"/>
          <w:szCs w:val="28"/>
        </w:rPr>
        <w:t xml:space="preserve"> - </w:t>
      </w:r>
      <w:r w:rsidRPr="00BF50A1">
        <w:rPr>
          <w:rFonts w:ascii="Times New Roman" w:hAnsi="Times New Roman" w:cs="Times New Roman"/>
          <w:spacing w:val="-1"/>
          <w:sz w:val="28"/>
          <w:szCs w:val="28"/>
        </w:rPr>
        <w:t xml:space="preserve">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w:t>
      </w:r>
      <w:r w:rsidRPr="00BF50A1">
        <w:rPr>
          <w:rFonts w:ascii="Times New Roman" w:hAnsi="Times New Roman" w:cs="Times New Roman"/>
          <w:sz w:val="28"/>
          <w:szCs w:val="28"/>
        </w:rPr>
        <w:t>на</w:t>
      </w:r>
      <w:r w:rsidRPr="00BF50A1">
        <w:rPr>
          <w:rFonts w:ascii="Times New Roman" w:hAnsi="Times New Roman" w:cs="Times New Roman"/>
          <w:spacing w:val="-1"/>
          <w:sz w:val="28"/>
          <w:szCs w:val="28"/>
        </w:rPr>
        <w:t xml:space="preserve"> учебники, учебные пособия, учебно-методические материалы, </w:t>
      </w:r>
      <w:r w:rsidRPr="00BF50A1">
        <w:rPr>
          <w:rFonts w:ascii="Times New Roman" w:hAnsi="Times New Roman" w:cs="Times New Roman"/>
          <w:spacing w:val="-2"/>
          <w:sz w:val="28"/>
          <w:szCs w:val="28"/>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BF50A1">
        <w:rPr>
          <w:rFonts w:ascii="Times New Roman" w:hAnsi="Times New Roman" w:cs="Times New Roman"/>
          <w:spacing w:val="-1"/>
          <w:sz w:val="28"/>
          <w:szCs w:val="28"/>
        </w:rPr>
        <w:t xml:space="preserve">средства обучения и </w:t>
      </w:r>
      <w:r w:rsidRPr="00BF50A1">
        <w:rPr>
          <w:rFonts w:ascii="Times New Roman" w:hAnsi="Times New Roman" w:cs="Times New Roman"/>
          <w:spacing w:val="-1"/>
          <w:sz w:val="28"/>
          <w:szCs w:val="28"/>
        </w:rPr>
        <w:lastRenderedPageBreak/>
        <w:t>воспитания по АООП типа j (в соответствии</w:t>
      </w:r>
      <w:r w:rsidRPr="00BF50A1">
        <w:rPr>
          <w:rFonts w:ascii="Times New Roman" w:hAnsi="Times New Roman" w:cs="Times New Roman"/>
          <w:sz w:val="28"/>
          <w:szCs w:val="28"/>
        </w:rPr>
        <w:t xml:space="preserve"> с материально-техническими условиями с учетом специфики обучающихся);</w:t>
      </w:r>
    </w:p>
    <w:p w:rsidR="00D13AEE" w:rsidRPr="00BF50A1" w:rsidRDefault="00D13AEE" w:rsidP="00F25FE7">
      <w:pPr>
        <w:shd w:val="clear" w:color="auto" w:fill="FFFFFF"/>
        <w:spacing w:after="0" w:line="360" w:lineRule="auto"/>
        <w:ind w:right="684" w:firstLine="708"/>
        <w:jc w:val="both"/>
        <w:rPr>
          <w:rFonts w:ascii="Times New Roman" w:hAnsi="Times New Roman" w:cs="Times New Roman"/>
          <w:sz w:val="28"/>
          <w:szCs w:val="28"/>
        </w:rPr>
      </w:pPr>
      <w:r w:rsidRPr="00BF50A1">
        <w:rPr>
          <w:rFonts w:ascii="Times New Roman" w:hAnsi="Times New Roman" w:cs="Times New Roman"/>
          <w:spacing w:val="-4"/>
          <w:sz w:val="28"/>
          <w:szCs w:val="28"/>
        </w:rPr>
        <w:t xml:space="preserve">НЗ </w:t>
      </w:r>
      <w:r w:rsidRPr="00BF50A1">
        <w:rPr>
          <w:rFonts w:ascii="Times New Roman" w:hAnsi="Times New Roman" w:cs="Times New Roman"/>
          <w:spacing w:val="-4"/>
          <w:sz w:val="28"/>
          <w:szCs w:val="28"/>
          <w:vertAlign w:val="superscript"/>
          <w:lang w:val="en-US"/>
        </w:rPr>
        <w:t>j</w:t>
      </w:r>
      <w:r w:rsidRPr="00BF50A1">
        <w:rPr>
          <w:rFonts w:ascii="Times New Roman" w:hAnsi="Times New Roman" w:cs="Times New Roman"/>
          <w:spacing w:val="-4"/>
          <w:sz w:val="28"/>
          <w:szCs w:val="28"/>
          <w:vertAlign w:val="subscript"/>
        </w:rPr>
        <w:t>пп</w:t>
      </w:r>
      <w:r w:rsidRPr="00BF50A1">
        <w:rPr>
          <w:rFonts w:ascii="Times New Roman" w:hAnsi="Times New Roman" w:cs="Times New Roman"/>
          <w:spacing w:val="-4"/>
          <w:sz w:val="28"/>
          <w:szCs w:val="28"/>
        </w:rPr>
        <w:t xml:space="preserve"> - </w:t>
      </w:r>
      <w:r w:rsidRPr="00BF50A1">
        <w:rPr>
          <w:rFonts w:ascii="Times New Roman" w:hAnsi="Times New Roman" w:cs="Times New Roman"/>
          <w:spacing w:val="-1"/>
          <w:sz w:val="28"/>
          <w:szCs w:val="28"/>
        </w:rPr>
        <w:t>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w:t>
      </w:r>
      <w:r w:rsidRPr="00BF50A1">
        <w:rPr>
          <w:rFonts w:ascii="Times New Roman" w:hAnsi="Times New Roman" w:cs="Times New Roman"/>
          <w:sz w:val="28"/>
          <w:szCs w:val="28"/>
        </w:rPr>
        <w:t xml:space="preserve">  с материально-техническими условиями с учетом специфики обучающихся </w:t>
      </w:r>
      <w:r w:rsidRPr="00BF50A1">
        <w:rPr>
          <w:rFonts w:ascii="Times New Roman" w:hAnsi="Times New Roman" w:cs="Times New Roman"/>
          <w:spacing w:val="-1"/>
          <w:sz w:val="28"/>
          <w:szCs w:val="28"/>
        </w:rPr>
        <w:t>по АООП типа j</w:t>
      </w:r>
      <w:r w:rsidRPr="00BF50A1">
        <w:rPr>
          <w:rFonts w:ascii="Times New Roman" w:hAnsi="Times New Roman" w:cs="Times New Roman"/>
          <w:sz w:val="28"/>
          <w:szCs w:val="28"/>
        </w:rPr>
        <w:t>).</w:t>
      </w:r>
    </w:p>
    <w:p w:rsidR="00D13AEE" w:rsidRPr="00BF50A1" w:rsidRDefault="00D13AEE" w:rsidP="00F25FE7">
      <w:pPr>
        <w:shd w:val="clear" w:color="auto" w:fill="FFFFFF"/>
        <w:spacing w:after="0" w:line="360" w:lineRule="auto"/>
        <w:ind w:right="684" w:firstLine="708"/>
        <w:jc w:val="both"/>
        <w:rPr>
          <w:rFonts w:ascii="Times New Roman" w:hAnsi="Times New Roman" w:cs="Times New Roman"/>
          <w:sz w:val="28"/>
          <w:szCs w:val="28"/>
        </w:rPr>
      </w:pPr>
      <w:r w:rsidRPr="00BF50A1">
        <w:rPr>
          <w:rFonts w:ascii="Times New Roman" w:hAnsi="Times New Roman" w:cs="Times New Roman"/>
          <w:spacing w:val="-4"/>
          <w:sz w:val="28"/>
          <w:szCs w:val="28"/>
        </w:rPr>
        <w:t xml:space="preserve">При расчете нормативных затрат на оплату труда и начисления на </w:t>
      </w:r>
      <w:r w:rsidRPr="00BF50A1">
        <w:rPr>
          <w:rFonts w:ascii="Times New Roman" w:hAnsi="Times New Roman" w:cs="Times New Roman"/>
          <w:spacing w:val="-3"/>
          <w:sz w:val="28"/>
          <w:szCs w:val="28"/>
        </w:rPr>
        <w:t xml:space="preserve">выплаты по оплате труда учитываются затраты на оплату труда только тех </w:t>
      </w:r>
      <w:r w:rsidRPr="00BF50A1">
        <w:rPr>
          <w:rFonts w:ascii="Times New Roman" w:hAnsi="Times New Roman" w:cs="Times New Roman"/>
          <w:spacing w:val="-1"/>
          <w:sz w:val="28"/>
          <w:szCs w:val="28"/>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D13AEE" w:rsidRPr="00BF50A1" w:rsidRDefault="00D13AEE" w:rsidP="00F25FE7">
      <w:pPr>
        <w:shd w:val="clear" w:color="auto" w:fill="FFFFFF"/>
        <w:spacing w:after="0" w:line="360" w:lineRule="auto"/>
        <w:ind w:right="684" w:firstLine="708"/>
        <w:jc w:val="both"/>
        <w:rPr>
          <w:rFonts w:ascii="Times New Roman" w:hAnsi="Times New Roman" w:cs="Times New Roman"/>
          <w:sz w:val="28"/>
          <w:szCs w:val="28"/>
        </w:rPr>
      </w:pPr>
      <w:r w:rsidRPr="00BF50A1">
        <w:rPr>
          <w:rFonts w:ascii="Times New Roman" w:hAnsi="Times New Roman" w:cs="Times New Roman"/>
          <w:sz w:val="28"/>
          <w:szCs w:val="28"/>
        </w:rPr>
        <w:t xml:space="preserve">Нормативные затраты на оплату труда и начисления на выплаты по </w:t>
      </w:r>
      <w:r w:rsidRPr="00BF50A1">
        <w:rPr>
          <w:rFonts w:ascii="Times New Roman" w:hAnsi="Times New Roman" w:cs="Times New Roman"/>
          <w:spacing w:val="-2"/>
          <w:sz w:val="28"/>
          <w:szCs w:val="28"/>
        </w:rPr>
        <w:t xml:space="preserve">оплате труда рассчитываются как произведение средней стоимости единицы </w:t>
      </w:r>
      <w:r w:rsidRPr="00BF50A1">
        <w:rPr>
          <w:rFonts w:ascii="Times New Roman" w:hAnsi="Times New Roman" w:cs="Times New Roman"/>
          <w:sz w:val="28"/>
          <w:szCs w:val="28"/>
        </w:rPr>
        <w:t xml:space="preserve">времени персонала на количество единиц времени, необходимых для </w:t>
      </w:r>
      <w:r w:rsidRPr="00BF50A1">
        <w:rPr>
          <w:rFonts w:ascii="Times New Roman" w:hAnsi="Times New Roman" w:cs="Times New Roman"/>
          <w:spacing w:val="-3"/>
          <w:sz w:val="28"/>
          <w:szCs w:val="28"/>
        </w:rPr>
        <w:t xml:space="preserve">оказания единицы государственной услуги, с учетом стимулирующих выплат </w:t>
      </w:r>
      <w:r w:rsidRPr="00BF50A1">
        <w:rPr>
          <w:rFonts w:ascii="Times New Roman" w:hAnsi="Times New Roman" w:cs="Times New Roman"/>
          <w:sz w:val="28"/>
          <w:szCs w:val="28"/>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BF50A1">
        <w:rPr>
          <w:rFonts w:ascii="Times New Roman" w:hAnsi="Times New Roman" w:cs="Times New Roman"/>
          <w:spacing w:val="-1"/>
          <w:sz w:val="28"/>
          <w:szCs w:val="28"/>
        </w:rPr>
        <w:t xml:space="preserve">работу в районах Крайнего Севера и приравненных к ним местностях, </w:t>
      </w:r>
      <w:r w:rsidRPr="00BF50A1">
        <w:rPr>
          <w:rFonts w:ascii="Times New Roman" w:hAnsi="Times New Roman" w:cs="Times New Roman"/>
          <w:sz w:val="28"/>
          <w:szCs w:val="28"/>
        </w:rPr>
        <w:t>установленных законодательством.</w:t>
      </w:r>
    </w:p>
    <w:p w:rsidR="00D13AEE" w:rsidRPr="00BF50A1" w:rsidRDefault="00D13AEE" w:rsidP="00F25FE7">
      <w:pPr>
        <w:shd w:val="clear" w:color="auto" w:fill="FFFFFF"/>
        <w:tabs>
          <w:tab w:val="left" w:pos="709"/>
          <w:tab w:val="left" w:pos="1224"/>
        </w:tabs>
        <w:spacing w:after="0" w:line="360" w:lineRule="auto"/>
        <w:ind w:right="684" w:firstLine="567"/>
        <w:jc w:val="both"/>
        <w:rPr>
          <w:rFonts w:ascii="Times New Roman" w:hAnsi="Times New Roman" w:cs="Times New Roman"/>
          <w:sz w:val="28"/>
          <w:szCs w:val="28"/>
        </w:rPr>
      </w:pPr>
      <w:r w:rsidRPr="00BF50A1">
        <w:rPr>
          <w:rFonts w:ascii="Times New Roman" w:hAnsi="Times New Roman" w:cs="Times New Roman"/>
          <w:spacing w:val="-2"/>
          <w:sz w:val="28"/>
          <w:szCs w:val="28"/>
        </w:rPr>
        <w:t>Нормативные затраты на расходные материалы в соответствии со</w:t>
      </w:r>
      <w:r w:rsidRPr="00BF50A1">
        <w:rPr>
          <w:rFonts w:ascii="Times New Roman" w:hAnsi="Times New Roman" w:cs="Times New Roman"/>
          <w:spacing w:val="-2"/>
          <w:sz w:val="28"/>
          <w:szCs w:val="28"/>
        </w:rPr>
        <w:br/>
        <w:t>стандартами качества оказания услуги рассчитываются как произведение</w:t>
      </w:r>
      <w:r w:rsidRPr="00BF50A1">
        <w:rPr>
          <w:rFonts w:ascii="Times New Roman" w:hAnsi="Times New Roman" w:cs="Times New Roman"/>
          <w:spacing w:val="-2"/>
          <w:sz w:val="28"/>
          <w:szCs w:val="28"/>
        </w:rPr>
        <w:br/>
        <w:t>стоимости учебных материалов на их количество, необходимое для оказания</w:t>
      </w:r>
      <w:r w:rsidRPr="00BF50A1">
        <w:rPr>
          <w:rFonts w:ascii="Times New Roman" w:hAnsi="Times New Roman" w:cs="Times New Roman"/>
          <w:spacing w:val="-2"/>
          <w:sz w:val="28"/>
          <w:szCs w:val="28"/>
        </w:rPr>
        <w:br/>
      </w:r>
      <w:r w:rsidRPr="00BF50A1">
        <w:rPr>
          <w:rFonts w:ascii="Times New Roman" w:hAnsi="Times New Roman" w:cs="Times New Roman"/>
          <w:sz w:val="28"/>
          <w:szCs w:val="28"/>
        </w:rPr>
        <w:t>единицы государственной услуги (выполнения работ) и определяется по видам организаций</w:t>
      </w:r>
      <w:r w:rsidRPr="00BF50A1">
        <w:rPr>
          <w:rFonts w:ascii="Times New Roman" w:hAnsi="Times New Roman" w:cs="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D13AEE" w:rsidRPr="00BF50A1" w:rsidRDefault="00D13AEE" w:rsidP="00F25FE7">
      <w:pPr>
        <w:spacing w:after="0" w:line="360" w:lineRule="auto"/>
        <w:ind w:right="684" w:firstLine="540"/>
        <w:jc w:val="both"/>
        <w:rPr>
          <w:rFonts w:ascii="Times New Roman" w:hAnsi="Times New Roman" w:cs="Times New Roman"/>
          <w:color w:val="auto"/>
          <w:sz w:val="28"/>
          <w:szCs w:val="28"/>
        </w:rPr>
      </w:pPr>
      <w:r w:rsidRPr="00BF50A1">
        <w:rPr>
          <w:rFonts w:ascii="Times New Roman" w:hAnsi="Times New Roman" w:cs="Times New Roman"/>
          <w:sz w:val="28"/>
          <w:szCs w:val="28"/>
        </w:rPr>
        <w:t xml:space="preserve">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w:t>
      </w:r>
      <w:r w:rsidRPr="00BF50A1">
        <w:rPr>
          <w:rFonts w:ascii="Times New Roman" w:hAnsi="Times New Roman" w:cs="Times New Roman"/>
          <w:color w:val="auto"/>
          <w:sz w:val="28"/>
          <w:szCs w:val="28"/>
        </w:rPr>
        <w:t>обучающихся с ЗПР:</w:t>
      </w:r>
    </w:p>
    <w:p w:rsidR="00D13AEE" w:rsidRPr="00BF50A1" w:rsidRDefault="00D13AEE" w:rsidP="00F25FE7">
      <w:pPr>
        <w:spacing w:after="0" w:line="360" w:lineRule="auto"/>
        <w:ind w:right="684" w:firstLine="540"/>
        <w:jc w:val="both"/>
        <w:rPr>
          <w:rFonts w:ascii="Times New Roman" w:hAnsi="Times New Roman" w:cs="Times New Roman"/>
          <w:sz w:val="28"/>
          <w:szCs w:val="28"/>
        </w:rPr>
      </w:pPr>
      <w:r w:rsidRPr="00BF50A1">
        <w:rPr>
          <w:rFonts w:ascii="Times New Roman" w:hAnsi="Times New Roman" w:cs="Times New Roman"/>
          <w:sz w:val="28"/>
          <w:szCs w:val="28"/>
        </w:rPr>
        <w:lastRenderedPageBreak/>
        <w:t xml:space="preserve">реализация АООП НОО </w:t>
      </w:r>
      <w:r w:rsidRPr="00BF50A1">
        <w:rPr>
          <w:rFonts w:ascii="Times New Roman" w:hAnsi="Times New Roman" w:cs="Times New Roman"/>
          <w:color w:val="auto"/>
          <w:sz w:val="28"/>
          <w:szCs w:val="28"/>
        </w:rPr>
        <w:t>обучающихся с ЗПР может</w:t>
      </w:r>
      <w:r w:rsidRPr="00BF50A1">
        <w:rPr>
          <w:rFonts w:ascii="Times New Roman" w:hAnsi="Times New Roman" w:cs="Times New Roman"/>
          <w:sz w:val="28"/>
          <w:szCs w:val="28"/>
        </w:rPr>
        <w:t xml:space="preserve"> определяться по формуле:</w:t>
      </w:r>
    </w:p>
    <w:p w:rsidR="00D13AEE" w:rsidRDefault="00D13AEE" w:rsidP="00F25FE7">
      <w:pPr>
        <w:spacing w:after="0" w:line="360" w:lineRule="auto"/>
        <w:ind w:right="684" w:firstLine="540"/>
        <w:jc w:val="center"/>
        <w:rPr>
          <w:rFonts w:ascii="Times New Roman" w:hAnsi="Times New Roman" w:cs="Times New Roman"/>
          <w:b/>
          <w:i/>
          <w:sz w:val="28"/>
          <w:szCs w:val="28"/>
        </w:rPr>
      </w:pPr>
      <w:r w:rsidRPr="00BF50A1">
        <w:rPr>
          <w:rFonts w:ascii="Times New Roman" w:hAnsi="Times New Roman" w:cs="Times New Roman"/>
          <w:b/>
          <w:bCs/>
          <w:i/>
          <w:sz w:val="28"/>
          <w:szCs w:val="28"/>
        </w:rPr>
        <w:t>НЗ</w:t>
      </w:r>
      <w:r w:rsidRPr="00BF50A1">
        <w:rPr>
          <w:rFonts w:ascii="Times New Roman" w:hAnsi="Times New Roman" w:cs="Times New Roman"/>
          <w:b/>
          <w:bCs/>
          <w:i/>
          <w:sz w:val="28"/>
          <w:szCs w:val="28"/>
          <w:vertAlign w:val="subscript"/>
        </w:rPr>
        <w:t>отгу</w:t>
      </w:r>
      <w:r w:rsidRPr="00BF50A1">
        <w:rPr>
          <w:rFonts w:ascii="Times New Roman" w:hAnsi="Times New Roman" w:cs="Times New Roman"/>
          <w:b/>
          <w:bCs/>
          <w:i/>
          <w:sz w:val="28"/>
          <w:szCs w:val="28"/>
        </w:rPr>
        <w:t xml:space="preserve"> = ЗП</w:t>
      </w:r>
      <w:r w:rsidRPr="00BF50A1">
        <w:rPr>
          <w:rFonts w:ascii="Times New Roman" w:hAnsi="Times New Roman" w:cs="Times New Roman"/>
          <w:b/>
          <w:bCs/>
          <w:i/>
          <w:sz w:val="28"/>
          <w:szCs w:val="28"/>
          <w:vertAlign w:val="superscript"/>
        </w:rPr>
        <w:t xml:space="preserve"> рег</w:t>
      </w:r>
      <w:r w:rsidRPr="00BF50A1">
        <w:rPr>
          <w:rFonts w:ascii="Times New Roman" w:hAnsi="Times New Roman" w:cs="Times New Roman"/>
          <w:b/>
          <w:bCs/>
          <w:i/>
          <w:sz w:val="28"/>
          <w:szCs w:val="28"/>
          <w:vertAlign w:val="subscript"/>
        </w:rPr>
        <w:t>-1</w:t>
      </w:r>
      <w:r w:rsidRPr="00BF50A1">
        <w:rPr>
          <w:rFonts w:ascii="Times New Roman" w:hAnsi="Times New Roman" w:cs="Times New Roman"/>
          <w:b/>
          <w:bCs/>
          <w:i/>
          <w:sz w:val="28"/>
          <w:szCs w:val="28"/>
        </w:rPr>
        <w:t xml:space="preserve"> * 12 * К</w:t>
      </w:r>
      <w:r w:rsidRPr="00BF50A1">
        <w:rPr>
          <w:rFonts w:ascii="Times New Roman" w:hAnsi="Times New Roman" w:cs="Times New Roman"/>
          <w:b/>
          <w:bCs/>
          <w:i/>
          <w:sz w:val="28"/>
          <w:szCs w:val="28"/>
          <w:vertAlign w:val="superscript"/>
        </w:rPr>
        <w:t>овз</w:t>
      </w:r>
      <w:r w:rsidRPr="00BF50A1">
        <w:rPr>
          <w:rFonts w:ascii="Times New Roman" w:hAnsi="Times New Roman" w:cs="Times New Roman"/>
          <w:b/>
          <w:bCs/>
          <w:i/>
          <w:sz w:val="28"/>
          <w:szCs w:val="28"/>
        </w:rPr>
        <w:t xml:space="preserve"> * К</w:t>
      </w:r>
      <w:r w:rsidRPr="00BF50A1">
        <w:rPr>
          <w:rFonts w:ascii="Times New Roman" w:hAnsi="Times New Roman" w:cs="Times New Roman"/>
          <w:b/>
          <w:bCs/>
          <w:i/>
          <w:sz w:val="28"/>
          <w:szCs w:val="28"/>
          <w:vertAlign w:val="superscript"/>
        </w:rPr>
        <w:t>1</w:t>
      </w:r>
      <w:r w:rsidRPr="00BF50A1">
        <w:rPr>
          <w:rFonts w:ascii="Times New Roman" w:hAnsi="Times New Roman" w:cs="Times New Roman"/>
          <w:b/>
          <w:bCs/>
          <w:i/>
          <w:sz w:val="28"/>
          <w:szCs w:val="28"/>
        </w:rPr>
        <w:t xml:space="preserve"> * К</w:t>
      </w:r>
      <w:r w:rsidRPr="00BF50A1">
        <w:rPr>
          <w:rFonts w:ascii="Times New Roman" w:hAnsi="Times New Roman" w:cs="Times New Roman"/>
          <w:b/>
          <w:bCs/>
          <w:i/>
          <w:sz w:val="28"/>
          <w:szCs w:val="28"/>
          <w:vertAlign w:val="superscript"/>
        </w:rPr>
        <w:t>2</w:t>
      </w:r>
      <w:r w:rsidRPr="00BF50A1">
        <w:rPr>
          <w:rFonts w:ascii="Times New Roman" w:hAnsi="Times New Roman" w:cs="Times New Roman"/>
          <w:b/>
          <w:bCs/>
          <w:i/>
          <w:sz w:val="28"/>
          <w:szCs w:val="28"/>
          <w:vertAlign w:val="subscript"/>
        </w:rPr>
        <w:t xml:space="preserve">  </w:t>
      </w:r>
      <w:r w:rsidRPr="00BF50A1">
        <w:rPr>
          <w:rFonts w:ascii="Times New Roman" w:hAnsi="Times New Roman" w:cs="Times New Roman"/>
          <w:b/>
          <w:i/>
          <w:sz w:val="28"/>
          <w:szCs w:val="28"/>
        </w:rPr>
        <w:t>,</w:t>
      </w:r>
    </w:p>
    <w:p w:rsidR="00D13AEE" w:rsidRPr="00BF50A1" w:rsidRDefault="00D13AEE" w:rsidP="00F25FE7">
      <w:pPr>
        <w:spacing w:after="0" w:line="360" w:lineRule="auto"/>
        <w:ind w:right="684"/>
        <w:jc w:val="both"/>
        <w:rPr>
          <w:rFonts w:ascii="Times New Roman" w:hAnsi="Times New Roman" w:cs="Times New Roman"/>
          <w:i/>
          <w:color w:val="auto"/>
          <w:sz w:val="28"/>
          <w:szCs w:val="28"/>
        </w:rPr>
      </w:pPr>
      <w:r w:rsidRPr="00B81580">
        <w:rPr>
          <w:rFonts w:ascii="Times New Roman" w:hAnsi="Times New Roman" w:cs="Times New Roman"/>
          <w:bCs/>
          <w:iCs/>
          <w:sz w:val="28"/>
          <w:szCs w:val="28"/>
        </w:rPr>
        <w:t xml:space="preserve">где </w:t>
      </w:r>
      <w:r w:rsidRPr="00B81580">
        <w:rPr>
          <w:rFonts w:ascii="Times New Roman" w:hAnsi="Times New Roman" w:cs="Times New Roman"/>
          <w:bCs/>
          <w:sz w:val="28"/>
          <w:szCs w:val="28"/>
        </w:rPr>
        <w:t>НЗ</w:t>
      </w:r>
      <w:r w:rsidRPr="00B81580">
        <w:rPr>
          <w:rFonts w:ascii="Times New Roman" w:hAnsi="Times New Roman" w:cs="Times New Roman"/>
          <w:bCs/>
          <w:sz w:val="28"/>
          <w:szCs w:val="28"/>
          <w:vertAlign w:val="subscript"/>
        </w:rPr>
        <w:t>отгу</w:t>
      </w:r>
      <w:r w:rsidRPr="00BF50A1">
        <w:rPr>
          <w:rFonts w:ascii="Times New Roman" w:hAnsi="Times New Roman" w:cs="Times New Roman"/>
          <w:b/>
          <w:bCs/>
          <w:i/>
          <w:sz w:val="28"/>
          <w:szCs w:val="28"/>
          <w:vertAlign w:val="subscript"/>
        </w:rPr>
        <w:t xml:space="preserve"> </w:t>
      </w:r>
      <w:r w:rsidRPr="00BF50A1">
        <w:rPr>
          <w:rFonts w:ascii="Times New Roman" w:hAnsi="Times New Roman" w:cs="Times New Roman"/>
          <w:b/>
          <w:bCs/>
          <w:i/>
          <w:sz w:val="28"/>
          <w:szCs w:val="28"/>
        </w:rPr>
        <w:t xml:space="preserve">- </w:t>
      </w:r>
      <w:r w:rsidRPr="00BF50A1">
        <w:rPr>
          <w:rFonts w:ascii="Times New Roman" w:hAnsi="Times New Roman" w:cs="Times New Roman"/>
          <w:bCs/>
          <w:sz w:val="28"/>
          <w:szCs w:val="28"/>
        </w:rPr>
        <w:t>н</w:t>
      </w:r>
      <w:r w:rsidRPr="00BF50A1">
        <w:rPr>
          <w:rFonts w:ascii="Times New Roman" w:hAnsi="Times New Roman" w:cs="Times New Roman"/>
          <w:sz w:val="28"/>
          <w:szCs w:val="28"/>
        </w:rPr>
        <w:t xml:space="preserve">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w:t>
      </w:r>
      <w:r w:rsidRPr="00BF50A1">
        <w:rPr>
          <w:rFonts w:ascii="Times New Roman" w:hAnsi="Times New Roman" w:cs="Times New Roman"/>
          <w:color w:val="auto"/>
          <w:sz w:val="28"/>
          <w:szCs w:val="28"/>
        </w:rPr>
        <w:t>обучающимся с ЗПР;</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81580">
        <w:rPr>
          <w:rFonts w:ascii="Times New Roman" w:hAnsi="Times New Roman" w:cs="Times New Roman"/>
          <w:bCs/>
          <w:sz w:val="28"/>
          <w:szCs w:val="28"/>
        </w:rPr>
        <w:t>ЗП</w:t>
      </w:r>
      <w:r w:rsidRPr="00B81580">
        <w:rPr>
          <w:rFonts w:ascii="Times New Roman" w:hAnsi="Times New Roman" w:cs="Times New Roman"/>
          <w:bCs/>
          <w:sz w:val="28"/>
          <w:szCs w:val="28"/>
          <w:vertAlign w:val="superscript"/>
        </w:rPr>
        <w:t xml:space="preserve"> рег</w:t>
      </w:r>
      <w:r w:rsidRPr="00B81580">
        <w:rPr>
          <w:rFonts w:ascii="Times New Roman" w:hAnsi="Times New Roman" w:cs="Times New Roman"/>
          <w:bCs/>
          <w:sz w:val="28"/>
          <w:szCs w:val="28"/>
          <w:vertAlign w:val="subscript"/>
        </w:rPr>
        <w:t>-1</w:t>
      </w:r>
      <w:r w:rsidRPr="00BF50A1">
        <w:rPr>
          <w:rFonts w:ascii="Times New Roman" w:hAnsi="Times New Roman" w:cs="Times New Roman"/>
          <w:b/>
          <w:bCs/>
          <w:i/>
          <w:sz w:val="28"/>
          <w:szCs w:val="28"/>
        </w:rPr>
        <w:t xml:space="preserve"> </w:t>
      </w:r>
      <w:r w:rsidRPr="00BF50A1">
        <w:rPr>
          <w:rFonts w:ascii="Times New Roman" w:hAnsi="Times New Roman" w:cs="Times New Roman"/>
          <w:bCs/>
          <w:i/>
          <w:sz w:val="28"/>
          <w:szCs w:val="28"/>
        </w:rPr>
        <w:t xml:space="preserve"> </w:t>
      </w:r>
      <w:r w:rsidRPr="00BF50A1">
        <w:rPr>
          <w:rFonts w:ascii="Times New Roman" w:hAnsi="Times New Roman" w:cs="Times New Roman"/>
          <w:i/>
          <w:sz w:val="28"/>
          <w:szCs w:val="28"/>
        </w:rPr>
        <w:t xml:space="preserve">– </w:t>
      </w:r>
      <w:r w:rsidRPr="00BF50A1">
        <w:rPr>
          <w:rFonts w:ascii="Times New Roman" w:hAnsi="Times New Roman" w:cs="Times New Roman"/>
          <w:sz w:val="28"/>
          <w:szCs w:val="28"/>
        </w:rPr>
        <w:t>среднемесячная заработная плата в экономике соответствующего региона в предшествующем году, руб./мес.;</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bCs/>
          <w:i/>
          <w:sz w:val="28"/>
          <w:szCs w:val="28"/>
        </w:rPr>
        <w:t xml:space="preserve">12 </w:t>
      </w:r>
      <w:r w:rsidRPr="00BF50A1">
        <w:rPr>
          <w:rFonts w:ascii="Times New Roman" w:hAnsi="Times New Roman" w:cs="Times New Roman"/>
          <w:i/>
          <w:sz w:val="28"/>
          <w:szCs w:val="28"/>
        </w:rPr>
        <w:t xml:space="preserve">– </w:t>
      </w:r>
      <w:r w:rsidRPr="00BF50A1">
        <w:rPr>
          <w:rFonts w:ascii="Times New Roman" w:hAnsi="Times New Roman" w:cs="Times New Roman"/>
          <w:sz w:val="28"/>
          <w:szCs w:val="28"/>
        </w:rPr>
        <w:t>количество месяцев в году;</w:t>
      </w:r>
    </w:p>
    <w:p w:rsidR="00D13AEE" w:rsidRPr="00BF50A1" w:rsidRDefault="00D13AEE" w:rsidP="00F25FE7">
      <w:pPr>
        <w:tabs>
          <w:tab w:val="left" w:pos="709"/>
        </w:tabs>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i/>
          <w:sz w:val="28"/>
          <w:szCs w:val="28"/>
        </w:rPr>
        <w:t>K</w:t>
      </w:r>
      <w:r w:rsidRPr="00BF50A1">
        <w:rPr>
          <w:rFonts w:ascii="Times New Roman" w:hAnsi="Times New Roman" w:cs="Times New Roman"/>
          <w:i/>
          <w:sz w:val="28"/>
          <w:szCs w:val="28"/>
          <w:vertAlign w:val="superscript"/>
        </w:rPr>
        <w:t>ОВЗ</w:t>
      </w:r>
      <w:r w:rsidRPr="00BF50A1">
        <w:rPr>
          <w:rFonts w:ascii="Times New Roman" w:hAnsi="Times New Roman" w:cs="Times New Roman"/>
          <w:i/>
          <w:sz w:val="28"/>
          <w:szCs w:val="28"/>
        </w:rPr>
        <w:t xml:space="preserve"> – </w:t>
      </w:r>
      <w:r w:rsidRPr="00BF50A1">
        <w:rPr>
          <w:rFonts w:ascii="Times New Roman" w:hAnsi="Times New Roman" w:cs="Times New Roman"/>
          <w:sz w:val="28"/>
          <w:szCs w:val="28"/>
        </w:rPr>
        <w:t>коэффициент, учитывающий специфику образовательной программы или категорию обучающихся (при их наличии);</w:t>
      </w:r>
    </w:p>
    <w:p w:rsidR="00D13AEE" w:rsidRPr="00BF50A1" w:rsidRDefault="00D13AEE" w:rsidP="00F25FE7">
      <w:pPr>
        <w:spacing w:after="0" w:line="360" w:lineRule="auto"/>
        <w:ind w:right="684" w:firstLine="709"/>
        <w:jc w:val="both"/>
        <w:rPr>
          <w:rFonts w:ascii="Times New Roman" w:hAnsi="Times New Roman" w:cs="Times New Roman"/>
          <w:i/>
          <w:sz w:val="28"/>
          <w:szCs w:val="28"/>
        </w:rPr>
      </w:pPr>
      <w:r w:rsidRPr="00BF50A1">
        <w:rPr>
          <w:rFonts w:ascii="Times New Roman" w:hAnsi="Times New Roman" w:cs="Times New Roman"/>
          <w:bCs/>
          <w:i/>
          <w:iCs/>
          <w:sz w:val="28"/>
          <w:szCs w:val="28"/>
          <w:lang w:val="en-US"/>
        </w:rPr>
        <w:t>K</w:t>
      </w:r>
      <w:r w:rsidRPr="00BF50A1">
        <w:rPr>
          <w:rFonts w:ascii="Times New Roman" w:hAnsi="Times New Roman" w:cs="Times New Roman"/>
          <w:bCs/>
          <w:i/>
          <w:iCs/>
          <w:sz w:val="28"/>
          <w:szCs w:val="28"/>
          <w:vertAlign w:val="superscript"/>
        </w:rPr>
        <w:t>1</w:t>
      </w:r>
      <w:r w:rsidRPr="00BF50A1">
        <w:rPr>
          <w:rFonts w:ascii="Times New Roman" w:hAnsi="Times New Roman" w:cs="Times New Roman"/>
          <w:bCs/>
          <w:i/>
          <w:sz w:val="28"/>
          <w:szCs w:val="28"/>
        </w:rPr>
        <w:t xml:space="preserve"> </w:t>
      </w:r>
      <w:r w:rsidRPr="00BF50A1">
        <w:rPr>
          <w:rFonts w:ascii="Times New Roman" w:hAnsi="Times New Roman" w:cs="Times New Roman"/>
          <w:i/>
          <w:sz w:val="28"/>
          <w:szCs w:val="28"/>
        </w:rPr>
        <w:t xml:space="preserve">– </w:t>
      </w:r>
      <w:r w:rsidRPr="00BF50A1">
        <w:rPr>
          <w:rFonts w:ascii="Times New Roman" w:hAnsi="Times New Roman" w:cs="Times New Roman"/>
          <w:sz w:val="28"/>
          <w:szCs w:val="28"/>
        </w:rPr>
        <w:t>коэффициент страховых взносов на выплаты по оплате труда. Значение коэффициента – 1,302;</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bCs/>
          <w:i/>
          <w:iCs/>
          <w:sz w:val="28"/>
          <w:szCs w:val="28"/>
          <w:lang w:val="en-US"/>
        </w:rPr>
        <w:t>K</w:t>
      </w:r>
      <w:r w:rsidRPr="00BF50A1">
        <w:rPr>
          <w:rFonts w:ascii="Times New Roman" w:hAnsi="Times New Roman" w:cs="Times New Roman"/>
          <w:bCs/>
          <w:i/>
          <w:iCs/>
          <w:sz w:val="28"/>
          <w:szCs w:val="28"/>
          <w:vertAlign w:val="superscript"/>
        </w:rPr>
        <w:t>2</w:t>
      </w:r>
      <w:r w:rsidRPr="00BF50A1">
        <w:rPr>
          <w:rFonts w:ascii="Times New Roman" w:hAnsi="Times New Roman" w:cs="Times New Roman"/>
          <w:bCs/>
          <w:i/>
          <w:sz w:val="28"/>
          <w:szCs w:val="28"/>
        </w:rPr>
        <w:t xml:space="preserve"> </w:t>
      </w:r>
      <w:r w:rsidRPr="00BF50A1">
        <w:rPr>
          <w:rFonts w:ascii="Times New Roman" w:hAnsi="Times New Roman" w:cs="Times New Roman"/>
          <w:i/>
          <w:sz w:val="28"/>
          <w:szCs w:val="28"/>
        </w:rPr>
        <w:t xml:space="preserve">– </w:t>
      </w:r>
      <w:r w:rsidRPr="00BF50A1">
        <w:rPr>
          <w:rFonts w:ascii="Times New Roman" w:hAnsi="Times New Roman" w:cs="Times New Roman"/>
          <w:sz w:val="28"/>
          <w:szCs w:val="28"/>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D13AEE" w:rsidRPr="00B81580" w:rsidRDefault="00D13AEE" w:rsidP="00F25FE7">
      <w:pPr>
        <w:spacing w:after="0" w:line="360" w:lineRule="auto"/>
        <w:ind w:right="684" w:firstLine="709"/>
        <w:jc w:val="both"/>
        <w:rPr>
          <w:rFonts w:ascii="Times New Roman" w:hAnsi="Times New Roman" w:cs="Times New Roman"/>
          <w:sz w:val="28"/>
          <w:szCs w:val="28"/>
        </w:rPr>
      </w:pPr>
      <w:r w:rsidRPr="00B81580">
        <w:rPr>
          <w:rFonts w:ascii="Times New Roman" w:hAnsi="Times New Roman" w:cs="Times New Roman"/>
          <w:bCs/>
          <w:sz w:val="28"/>
          <w:szCs w:val="28"/>
        </w:rPr>
        <w:t>НЗ</w:t>
      </w:r>
      <w:r w:rsidRPr="00B81580">
        <w:rPr>
          <w:rFonts w:ascii="Times New Roman" w:hAnsi="Times New Roman" w:cs="Times New Roman"/>
          <w:bCs/>
          <w:sz w:val="28"/>
          <w:szCs w:val="28"/>
          <w:vertAlign w:val="subscript"/>
        </w:rPr>
        <w:t>он=</w:t>
      </w:r>
      <w:r w:rsidRPr="00B81580">
        <w:rPr>
          <w:rFonts w:ascii="Times New Roman" w:hAnsi="Times New Roman" w:cs="Times New Roman"/>
          <w:bCs/>
          <w:sz w:val="28"/>
          <w:szCs w:val="28"/>
        </w:rPr>
        <w:t xml:space="preserve"> НЗ </w:t>
      </w:r>
      <w:r w:rsidRPr="00B81580">
        <w:rPr>
          <w:rFonts w:ascii="Times New Roman" w:hAnsi="Times New Roman" w:cs="Times New Roman"/>
          <w:bCs/>
          <w:sz w:val="28"/>
          <w:szCs w:val="28"/>
          <w:vertAlign w:val="superscript"/>
          <w:lang w:val="en-US"/>
        </w:rPr>
        <w:t>j</w:t>
      </w:r>
      <w:r w:rsidRPr="00B81580">
        <w:rPr>
          <w:rFonts w:ascii="Times New Roman" w:hAnsi="Times New Roman" w:cs="Times New Roman"/>
          <w:bCs/>
          <w:sz w:val="28"/>
          <w:szCs w:val="28"/>
          <w:vertAlign w:val="subscript"/>
        </w:rPr>
        <w:t xml:space="preserve">отпп </w:t>
      </w:r>
      <w:r w:rsidRPr="00B81580">
        <w:rPr>
          <w:rFonts w:ascii="Times New Roman" w:hAnsi="Times New Roman" w:cs="Times New Roman"/>
          <w:bCs/>
          <w:sz w:val="28"/>
          <w:szCs w:val="28"/>
        </w:rPr>
        <w:t>+ НЗ</w:t>
      </w:r>
      <w:r w:rsidRPr="00B81580">
        <w:rPr>
          <w:rFonts w:ascii="Times New Roman" w:hAnsi="Times New Roman" w:cs="Times New Roman"/>
          <w:bCs/>
          <w:sz w:val="28"/>
          <w:szCs w:val="28"/>
          <w:vertAlign w:val="subscript"/>
        </w:rPr>
        <w:t xml:space="preserve">ком </w:t>
      </w:r>
      <w:r w:rsidRPr="00B81580">
        <w:rPr>
          <w:rFonts w:ascii="Times New Roman" w:hAnsi="Times New Roman" w:cs="Times New Roman"/>
          <w:bCs/>
          <w:sz w:val="28"/>
          <w:szCs w:val="28"/>
        </w:rPr>
        <w:t xml:space="preserve">+ НЗ </w:t>
      </w:r>
      <w:r w:rsidRPr="00B81580">
        <w:rPr>
          <w:rFonts w:ascii="Times New Roman" w:hAnsi="Times New Roman" w:cs="Times New Roman"/>
          <w:bCs/>
          <w:sz w:val="28"/>
          <w:szCs w:val="28"/>
          <w:vertAlign w:val="superscript"/>
          <w:lang w:val="en-US"/>
        </w:rPr>
        <w:t>j</w:t>
      </w:r>
      <w:r w:rsidRPr="00B81580">
        <w:rPr>
          <w:rFonts w:ascii="Times New Roman" w:hAnsi="Times New Roman" w:cs="Times New Roman"/>
          <w:bCs/>
          <w:sz w:val="28"/>
          <w:szCs w:val="28"/>
          <w:vertAlign w:val="superscript"/>
        </w:rPr>
        <w:t xml:space="preserve"> </w:t>
      </w:r>
      <w:r w:rsidRPr="00B81580">
        <w:rPr>
          <w:rFonts w:ascii="Times New Roman" w:hAnsi="Times New Roman" w:cs="Times New Roman"/>
          <w:bCs/>
          <w:sz w:val="28"/>
          <w:szCs w:val="28"/>
          <w:vertAlign w:val="subscript"/>
        </w:rPr>
        <w:t xml:space="preserve">пк </w:t>
      </w:r>
      <w:r w:rsidRPr="00B81580">
        <w:rPr>
          <w:rFonts w:ascii="Times New Roman" w:hAnsi="Times New Roman" w:cs="Times New Roman"/>
          <w:bCs/>
          <w:sz w:val="28"/>
          <w:szCs w:val="28"/>
        </w:rPr>
        <w:t xml:space="preserve">+ НЗ </w:t>
      </w:r>
      <w:r w:rsidRPr="00B81580">
        <w:rPr>
          <w:rFonts w:ascii="Times New Roman" w:hAnsi="Times New Roman" w:cs="Times New Roman"/>
          <w:bCs/>
          <w:sz w:val="28"/>
          <w:szCs w:val="28"/>
          <w:vertAlign w:val="superscript"/>
          <w:lang w:val="en-US"/>
        </w:rPr>
        <w:t>j</w:t>
      </w:r>
      <w:r w:rsidRPr="00B81580">
        <w:rPr>
          <w:rFonts w:ascii="Times New Roman" w:hAnsi="Times New Roman" w:cs="Times New Roman"/>
          <w:bCs/>
          <w:sz w:val="28"/>
          <w:szCs w:val="28"/>
          <w:vertAlign w:val="subscript"/>
        </w:rPr>
        <w:t xml:space="preserve">ни </w:t>
      </w:r>
      <w:r w:rsidRPr="00B81580">
        <w:rPr>
          <w:rFonts w:ascii="Times New Roman" w:hAnsi="Times New Roman" w:cs="Times New Roman"/>
          <w:bCs/>
          <w:sz w:val="28"/>
          <w:szCs w:val="28"/>
        </w:rPr>
        <w:t>+ НЗ</w:t>
      </w:r>
      <w:r w:rsidRPr="00B81580">
        <w:rPr>
          <w:rFonts w:ascii="Times New Roman" w:hAnsi="Times New Roman" w:cs="Times New Roman"/>
          <w:bCs/>
          <w:sz w:val="28"/>
          <w:szCs w:val="28"/>
          <w:vertAlign w:val="subscript"/>
        </w:rPr>
        <w:t xml:space="preserve">ди </w:t>
      </w:r>
      <w:r w:rsidRPr="00B81580">
        <w:rPr>
          <w:rFonts w:ascii="Times New Roman" w:hAnsi="Times New Roman" w:cs="Times New Roman"/>
          <w:bCs/>
          <w:sz w:val="28"/>
          <w:szCs w:val="28"/>
        </w:rPr>
        <w:t>+ НЗ</w:t>
      </w:r>
      <w:r w:rsidRPr="00B81580">
        <w:rPr>
          <w:rFonts w:ascii="Times New Roman" w:hAnsi="Times New Roman" w:cs="Times New Roman"/>
          <w:bCs/>
          <w:sz w:val="28"/>
          <w:szCs w:val="28"/>
          <w:vertAlign w:val="subscript"/>
        </w:rPr>
        <w:t xml:space="preserve">вс </w:t>
      </w:r>
      <w:r w:rsidRPr="00B81580">
        <w:rPr>
          <w:rFonts w:ascii="Times New Roman" w:hAnsi="Times New Roman" w:cs="Times New Roman"/>
          <w:bCs/>
          <w:sz w:val="28"/>
          <w:szCs w:val="28"/>
        </w:rPr>
        <w:t xml:space="preserve">+ НЗ </w:t>
      </w:r>
      <w:r w:rsidRPr="00B81580">
        <w:rPr>
          <w:rFonts w:ascii="Times New Roman" w:hAnsi="Times New Roman" w:cs="Times New Roman"/>
          <w:bCs/>
          <w:sz w:val="28"/>
          <w:szCs w:val="28"/>
          <w:vertAlign w:val="superscript"/>
          <w:lang w:val="en-US"/>
        </w:rPr>
        <w:t>j</w:t>
      </w:r>
      <w:r w:rsidRPr="00B81580">
        <w:rPr>
          <w:rFonts w:ascii="Times New Roman" w:hAnsi="Times New Roman" w:cs="Times New Roman"/>
          <w:bCs/>
          <w:sz w:val="28"/>
          <w:szCs w:val="28"/>
          <w:vertAlign w:val="subscript"/>
        </w:rPr>
        <w:t xml:space="preserve">тр </w:t>
      </w:r>
      <w:r w:rsidRPr="00B81580">
        <w:rPr>
          <w:rFonts w:ascii="Times New Roman" w:hAnsi="Times New Roman" w:cs="Times New Roman"/>
          <w:bCs/>
          <w:sz w:val="28"/>
          <w:szCs w:val="28"/>
        </w:rPr>
        <w:t xml:space="preserve">+ НЗ </w:t>
      </w:r>
      <w:r w:rsidRPr="00B81580">
        <w:rPr>
          <w:rFonts w:ascii="Times New Roman" w:hAnsi="Times New Roman" w:cs="Times New Roman"/>
          <w:bCs/>
          <w:sz w:val="28"/>
          <w:szCs w:val="28"/>
          <w:vertAlign w:val="superscript"/>
          <w:lang w:val="en-US"/>
        </w:rPr>
        <w:t>j</w:t>
      </w:r>
      <w:r w:rsidRPr="00B81580">
        <w:rPr>
          <w:rFonts w:ascii="Times New Roman" w:hAnsi="Times New Roman" w:cs="Times New Roman"/>
          <w:bCs/>
          <w:sz w:val="28"/>
          <w:szCs w:val="28"/>
          <w:vertAlign w:val="subscript"/>
        </w:rPr>
        <w:t>пр</w:t>
      </w:r>
      <w:r w:rsidRPr="00B81580">
        <w:rPr>
          <w:rFonts w:ascii="Times New Roman" w:hAnsi="Times New Roman" w:cs="Times New Roman"/>
          <w:sz w:val="28"/>
          <w:szCs w:val="28"/>
        </w:rPr>
        <w:t xml:space="preserve">  </w:t>
      </w:r>
    </w:p>
    <w:p w:rsidR="00D13AEE" w:rsidRPr="00B81580" w:rsidRDefault="00D13AEE" w:rsidP="00F25FE7">
      <w:pPr>
        <w:spacing w:after="0" w:line="360" w:lineRule="auto"/>
        <w:ind w:right="684" w:firstLine="709"/>
        <w:jc w:val="both"/>
        <w:rPr>
          <w:rFonts w:ascii="Times New Roman" w:hAnsi="Times New Roman" w:cs="Times New Roman"/>
          <w:sz w:val="28"/>
          <w:szCs w:val="28"/>
        </w:rPr>
      </w:pPr>
      <w:r w:rsidRPr="00B81580">
        <w:rPr>
          <w:rFonts w:ascii="Times New Roman" w:hAnsi="Times New Roman" w:cs="Times New Roman"/>
          <w:bCs/>
          <w:sz w:val="28"/>
          <w:szCs w:val="28"/>
        </w:rPr>
        <w:t xml:space="preserve">НЗ </w:t>
      </w:r>
      <w:r w:rsidRPr="00B81580">
        <w:rPr>
          <w:rFonts w:ascii="Times New Roman" w:hAnsi="Times New Roman" w:cs="Times New Roman"/>
          <w:bCs/>
          <w:sz w:val="28"/>
          <w:szCs w:val="28"/>
          <w:vertAlign w:val="superscript"/>
          <w:lang w:val="en-US"/>
        </w:rPr>
        <w:t>j</w:t>
      </w:r>
      <w:r w:rsidRPr="00B81580">
        <w:rPr>
          <w:rFonts w:ascii="Times New Roman" w:hAnsi="Times New Roman" w:cs="Times New Roman"/>
          <w:bCs/>
          <w:sz w:val="28"/>
          <w:szCs w:val="28"/>
          <w:vertAlign w:val="subscript"/>
        </w:rPr>
        <w:t>отпп</w:t>
      </w:r>
      <w:r w:rsidRPr="00B81580">
        <w:rPr>
          <w:rFonts w:ascii="Times New Roman" w:hAnsi="Times New Roman" w:cs="Times New Roman"/>
          <w:sz w:val="28"/>
          <w:szCs w:val="28"/>
        </w:rPr>
        <w:t xml:space="preserve">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w:t>
      </w:r>
      <w:r w:rsidRPr="00B81580">
        <w:rPr>
          <w:rFonts w:ascii="Times New Roman" w:hAnsi="Times New Roman" w:cs="Times New Roman"/>
          <w:sz w:val="28"/>
          <w:szCs w:val="28"/>
          <w:lang w:val="en-US"/>
        </w:rPr>
        <w:t>j</w:t>
      </w:r>
      <w:r w:rsidRPr="00B81580">
        <w:rPr>
          <w:rFonts w:ascii="Times New Roman" w:hAnsi="Times New Roman" w:cs="Times New Roman"/>
          <w:sz w:val="28"/>
          <w:szCs w:val="28"/>
        </w:rPr>
        <w:t>;</w:t>
      </w:r>
    </w:p>
    <w:p w:rsidR="00D13AEE" w:rsidRPr="00B81580" w:rsidRDefault="00D13AEE" w:rsidP="00F25FE7">
      <w:pPr>
        <w:spacing w:after="0" w:line="360" w:lineRule="auto"/>
        <w:ind w:right="684" w:firstLine="709"/>
        <w:jc w:val="both"/>
        <w:rPr>
          <w:rFonts w:ascii="Times New Roman" w:hAnsi="Times New Roman" w:cs="Times New Roman"/>
          <w:sz w:val="28"/>
          <w:szCs w:val="28"/>
        </w:rPr>
      </w:pPr>
      <w:r w:rsidRPr="00B81580">
        <w:rPr>
          <w:rFonts w:ascii="Times New Roman" w:hAnsi="Times New Roman" w:cs="Times New Roman"/>
          <w:bCs/>
          <w:sz w:val="28"/>
          <w:szCs w:val="28"/>
        </w:rPr>
        <w:lastRenderedPageBreak/>
        <w:t xml:space="preserve">НЗ </w:t>
      </w:r>
      <w:r w:rsidRPr="00B81580">
        <w:rPr>
          <w:rFonts w:ascii="Times New Roman" w:hAnsi="Times New Roman" w:cs="Times New Roman"/>
          <w:bCs/>
          <w:sz w:val="28"/>
          <w:szCs w:val="28"/>
          <w:vertAlign w:val="superscript"/>
          <w:lang w:val="en-US"/>
        </w:rPr>
        <w:t>j</w:t>
      </w:r>
      <w:r w:rsidRPr="00B81580">
        <w:rPr>
          <w:rFonts w:ascii="Times New Roman" w:hAnsi="Times New Roman" w:cs="Times New Roman"/>
          <w:bCs/>
          <w:sz w:val="28"/>
          <w:szCs w:val="28"/>
          <w:vertAlign w:val="superscript"/>
        </w:rPr>
        <w:t xml:space="preserve"> </w:t>
      </w:r>
      <w:r w:rsidRPr="00B81580">
        <w:rPr>
          <w:rFonts w:ascii="Times New Roman" w:hAnsi="Times New Roman" w:cs="Times New Roman"/>
          <w:bCs/>
          <w:sz w:val="28"/>
          <w:szCs w:val="28"/>
          <w:vertAlign w:val="subscript"/>
        </w:rPr>
        <w:t xml:space="preserve">пк </w:t>
      </w:r>
      <w:r w:rsidRPr="00B81580">
        <w:rPr>
          <w:rFonts w:ascii="Times New Roman" w:hAnsi="Times New Roman" w:cs="Times New Roman"/>
          <w:sz w:val="28"/>
          <w:szCs w:val="28"/>
        </w:rPr>
        <w:t xml:space="preserve">–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w:t>
      </w:r>
      <w:r w:rsidRPr="00B81580">
        <w:rPr>
          <w:rFonts w:ascii="Times New Roman" w:hAnsi="Times New Roman" w:cs="Times New Roman"/>
          <w:sz w:val="28"/>
          <w:szCs w:val="28"/>
          <w:lang w:val="en-US"/>
        </w:rPr>
        <w:t>j</w:t>
      </w:r>
      <w:r w:rsidRPr="00B81580">
        <w:rPr>
          <w:rFonts w:ascii="Times New Roman" w:hAnsi="Times New Roman" w:cs="Times New Roman"/>
          <w:sz w:val="28"/>
          <w:szCs w:val="28"/>
        </w:rPr>
        <w:t>);</w:t>
      </w:r>
    </w:p>
    <w:p w:rsidR="00D13AEE" w:rsidRPr="00B81580" w:rsidRDefault="00D13AEE" w:rsidP="00F25FE7">
      <w:pPr>
        <w:spacing w:after="0" w:line="360" w:lineRule="auto"/>
        <w:ind w:right="684" w:firstLine="709"/>
        <w:jc w:val="both"/>
        <w:rPr>
          <w:rFonts w:ascii="Times New Roman" w:hAnsi="Times New Roman" w:cs="Times New Roman"/>
          <w:sz w:val="28"/>
          <w:szCs w:val="28"/>
        </w:rPr>
      </w:pPr>
      <w:r w:rsidRPr="00B81580">
        <w:rPr>
          <w:rFonts w:ascii="Times New Roman" w:hAnsi="Times New Roman" w:cs="Times New Roman"/>
          <w:bCs/>
          <w:sz w:val="28"/>
          <w:szCs w:val="28"/>
        </w:rPr>
        <w:t>НЗ</w:t>
      </w:r>
      <w:r w:rsidRPr="00B81580">
        <w:rPr>
          <w:rFonts w:ascii="Times New Roman" w:hAnsi="Times New Roman" w:cs="Times New Roman"/>
          <w:bCs/>
          <w:sz w:val="28"/>
          <w:szCs w:val="28"/>
          <w:vertAlign w:val="subscript"/>
        </w:rPr>
        <w:t>ком</w:t>
      </w:r>
      <w:r w:rsidRPr="00B81580">
        <w:rPr>
          <w:rFonts w:ascii="Times New Roman" w:hAnsi="Times New Roman" w:cs="Times New Roman"/>
          <w:sz w:val="28"/>
          <w:szCs w:val="28"/>
        </w:rPr>
        <w:t xml:space="preserve"> - нормативные затраты на коммунальные услуги (за исключением нормативных затрат, отнесенных к нормативным затратам на содержание имущества);</w:t>
      </w:r>
    </w:p>
    <w:p w:rsidR="00D13AEE" w:rsidRPr="00B81580" w:rsidRDefault="00D13AEE" w:rsidP="00F25FE7">
      <w:pPr>
        <w:spacing w:after="0" w:line="360" w:lineRule="auto"/>
        <w:ind w:right="684" w:firstLine="709"/>
        <w:jc w:val="both"/>
        <w:rPr>
          <w:rFonts w:ascii="Times New Roman" w:hAnsi="Times New Roman" w:cs="Times New Roman"/>
          <w:sz w:val="28"/>
          <w:szCs w:val="28"/>
        </w:rPr>
      </w:pPr>
      <w:r w:rsidRPr="00B81580">
        <w:rPr>
          <w:rFonts w:ascii="Times New Roman" w:hAnsi="Times New Roman" w:cs="Times New Roman"/>
          <w:bCs/>
          <w:sz w:val="28"/>
          <w:szCs w:val="28"/>
        </w:rPr>
        <w:t xml:space="preserve">НЗ </w:t>
      </w:r>
      <w:r w:rsidRPr="00B81580">
        <w:rPr>
          <w:rFonts w:ascii="Times New Roman" w:hAnsi="Times New Roman" w:cs="Times New Roman"/>
          <w:bCs/>
          <w:sz w:val="28"/>
          <w:szCs w:val="28"/>
          <w:vertAlign w:val="superscript"/>
          <w:lang w:val="en-US"/>
        </w:rPr>
        <w:t>j</w:t>
      </w:r>
      <w:r w:rsidRPr="00B81580">
        <w:rPr>
          <w:rFonts w:ascii="Times New Roman" w:hAnsi="Times New Roman" w:cs="Times New Roman"/>
          <w:bCs/>
          <w:sz w:val="28"/>
          <w:szCs w:val="28"/>
          <w:vertAlign w:val="subscript"/>
        </w:rPr>
        <w:t>ни</w:t>
      </w:r>
      <w:r w:rsidRPr="00B81580">
        <w:rPr>
          <w:rFonts w:ascii="Times New Roman" w:hAnsi="Times New Roman" w:cs="Times New Roman"/>
          <w:sz w:val="28"/>
          <w:szCs w:val="28"/>
        </w:rPr>
        <w:t xml:space="preserve">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w:t>
      </w:r>
      <w:r w:rsidRPr="00B81580">
        <w:rPr>
          <w:rFonts w:ascii="Times New Roman" w:hAnsi="Times New Roman" w:cs="Times New Roman"/>
          <w:sz w:val="28"/>
          <w:szCs w:val="28"/>
          <w:lang w:val="en-US"/>
        </w:rPr>
        <w:t>j</w:t>
      </w:r>
      <w:r w:rsidRPr="00B81580">
        <w:rPr>
          <w:rFonts w:ascii="Times New Roman" w:hAnsi="Times New Roman" w:cs="Times New Roman"/>
          <w:sz w:val="28"/>
          <w:szCs w:val="28"/>
        </w:rPr>
        <w:t>;</w:t>
      </w:r>
    </w:p>
    <w:p w:rsidR="00D13AEE" w:rsidRPr="00B81580" w:rsidRDefault="00D13AEE" w:rsidP="00F25FE7">
      <w:pPr>
        <w:spacing w:after="0" w:line="360" w:lineRule="auto"/>
        <w:ind w:right="684" w:firstLine="709"/>
        <w:jc w:val="both"/>
        <w:rPr>
          <w:rFonts w:ascii="Times New Roman" w:hAnsi="Times New Roman" w:cs="Times New Roman"/>
          <w:sz w:val="28"/>
          <w:szCs w:val="28"/>
        </w:rPr>
      </w:pPr>
      <w:r w:rsidRPr="00B81580">
        <w:rPr>
          <w:rFonts w:ascii="Times New Roman" w:hAnsi="Times New Roman" w:cs="Times New Roman"/>
          <w:bCs/>
          <w:sz w:val="28"/>
          <w:szCs w:val="28"/>
        </w:rPr>
        <w:t>НЗ</w:t>
      </w:r>
      <w:r w:rsidRPr="00B81580">
        <w:rPr>
          <w:rFonts w:ascii="Times New Roman" w:hAnsi="Times New Roman" w:cs="Times New Roman"/>
          <w:bCs/>
          <w:sz w:val="28"/>
          <w:szCs w:val="28"/>
          <w:vertAlign w:val="subscript"/>
        </w:rPr>
        <w:t xml:space="preserve">ди </w:t>
      </w:r>
      <w:r w:rsidRPr="00B81580">
        <w:rPr>
          <w:rFonts w:ascii="Times New Roman" w:hAnsi="Times New Roman" w:cs="Times New Roman"/>
          <w:sz w:val="28"/>
          <w:szCs w:val="28"/>
        </w:rPr>
        <w:t>-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D13AEE" w:rsidRPr="00B81580" w:rsidRDefault="00D13AEE" w:rsidP="00F25FE7">
      <w:pPr>
        <w:spacing w:after="0" w:line="360" w:lineRule="auto"/>
        <w:ind w:right="684" w:firstLine="709"/>
        <w:jc w:val="both"/>
        <w:rPr>
          <w:rFonts w:ascii="Times New Roman" w:hAnsi="Times New Roman" w:cs="Times New Roman"/>
          <w:sz w:val="28"/>
          <w:szCs w:val="28"/>
        </w:rPr>
      </w:pPr>
      <w:r w:rsidRPr="00B81580">
        <w:rPr>
          <w:rFonts w:ascii="Times New Roman" w:hAnsi="Times New Roman" w:cs="Times New Roman"/>
          <w:bCs/>
          <w:sz w:val="28"/>
          <w:szCs w:val="28"/>
        </w:rPr>
        <w:t>НЗ</w:t>
      </w:r>
      <w:r w:rsidRPr="00B81580">
        <w:rPr>
          <w:rFonts w:ascii="Times New Roman" w:hAnsi="Times New Roman" w:cs="Times New Roman"/>
          <w:bCs/>
          <w:sz w:val="28"/>
          <w:szCs w:val="28"/>
          <w:vertAlign w:val="subscript"/>
        </w:rPr>
        <w:t>вс</w:t>
      </w:r>
      <w:r w:rsidRPr="00B81580">
        <w:rPr>
          <w:rFonts w:ascii="Times New Roman" w:hAnsi="Times New Roman" w:cs="Times New Roman"/>
          <w:sz w:val="28"/>
          <w:szCs w:val="28"/>
        </w:rPr>
        <w:t xml:space="preserve"> - нормативные затраты на приобретение услуг связи;</w:t>
      </w:r>
    </w:p>
    <w:p w:rsidR="00D13AEE" w:rsidRPr="00B81580" w:rsidRDefault="00D13AEE" w:rsidP="00F25FE7">
      <w:pPr>
        <w:tabs>
          <w:tab w:val="left" w:pos="8222"/>
        </w:tabs>
        <w:spacing w:after="0" w:line="360" w:lineRule="auto"/>
        <w:ind w:right="684" w:firstLine="709"/>
        <w:jc w:val="both"/>
        <w:rPr>
          <w:rFonts w:ascii="Times New Roman" w:hAnsi="Times New Roman" w:cs="Times New Roman"/>
          <w:sz w:val="28"/>
          <w:szCs w:val="28"/>
        </w:rPr>
      </w:pPr>
      <w:r w:rsidRPr="00B81580">
        <w:rPr>
          <w:rFonts w:ascii="Times New Roman" w:hAnsi="Times New Roman" w:cs="Times New Roman"/>
          <w:bCs/>
          <w:sz w:val="28"/>
          <w:szCs w:val="28"/>
        </w:rPr>
        <w:t xml:space="preserve">НЗ </w:t>
      </w:r>
      <w:r w:rsidRPr="00B81580">
        <w:rPr>
          <w:rFonts w:ascii="Times New Roman" w:hAnsi="Times New Roman" w:cs="Times New Roman"/>
          <w:bCs/>
          <w:sz w:val="28"/>
          <w:szCs w:val="28"/>
          <w:vertAlign w:val="superscript"/>
          <w:lang w:val="en-US"/>
        </w:rPr>
        <w:t>j</w:t>
      </w:r>
      <w:r w:rsidRPr="00B81580">
        <w:rPr>
          <w:rFonts w:ascii="Times New Roman" w:hAnsi="Times New Roman" w:cs="Times New Roman"/>
          <w:bCs/>
          <w:sz w:val="28"/>
          <w:szCs w:val="28"/>
          <w:vertAlign w:val="subscript"/>
        </w:rPr>
        <w:t xml:space="preserve">тр </w:t>
      </w:r>
      <w:r w:rsidRPr="00B81580">
        <w:rPr>
          <w:rFonts w:ascii="Times New Roman" w:hAnsi="Times New Roman" w:cs="Times New Roman"/>
          <w:sz w:val="28"/>
          <w:szCs w:val="28"/>
        </w:rPr>
        <w:t xml:space="preserve">- нормативные затраты на приобретение транспортных услуг по АООП типа </w:t>
      </w:r>
      <w:r w:rsidRPr="00B81580">
        <w:rPr>
          <w:rFonts w:ascii="Times New Roman" w:hAnsi="Times New Roman" w:cs="Times New Roman"/>
          <w:sz w:val="28"/>
          <w:szCs w:val="28"/>
          <w:lang w:val="en-US"/>
        </w:rPr>
        <w:t>j</w:t>
      </w:r>
      <w:r w:rsidRPr="00B81580">
        <w:rPr>
          <w:rFonts w:ascii="Times New Roman" w:hAnsi="Times New Roman" w:cs="Times New Roman"/>
          <w:sz w:val="28"/>
          <w:szCs w:val="28"/>
        </w:rPr>
        <w:t xml:space="preserve"> (в соответствии с кадровыми и материально-техническими условиями с учетом специфики обучающихся);</w:t>
      </w:r>
    </w:p>
    <w:p w:rsidR="00D13AEE" w:rsidRPr="00B81580" w:rsidRDefault="00D13AEE" w:rsidP="00F25FE7">
      <w:pPr>
        <w:tabs>
          <w:tab w:val="left" w:pos="8222"/>
        </w:tabs>
        <w:spacing w:after="0" w:line="360" w:lineRule="auto"/>
        <w:ind w:right="684" w:firstLine="709"/>
        <w:jc w:val="both"/>
        <w:rPr>
          <w:rFonts w:ascii="Times New Roman" w:hAnsi="Times New Roman" w:cs="Times New Roman"/>
          <w:sz w:val="28"/>
          <w:szCs w:val="28"/>
        </w:rPr>
      </w:pPr>
      <w:r w:rsidRPr="00B81580">
        <w:rPr>
          <w:rFonts w:ascii="Times New Roman" w:hAnsi="Times New Roman" w:cs="Times New Roman"/>
          <w:bCs/>
          <w:sz w:val="28"/>
          <w:szCs w:val="28"/>
        </w:rPr>
        <w:t xml:space="preserve">НЗ </w:t>
      </w:r>
      <w:r w:rsidRPr="00B81580">
        <w:rPr>
          <w:rFonts w:ascii="Times New Roman" w:hAnsi="Times New Roman" w:cs="Times New Roman"/>
          <w:bCs/>
          <w:sz w:val="28"/>
          <w:szCs w:val="28"/>
          <w:vertAlign w:val="superscript"/>
          <w:lang w:val="en-US"/>
        </w:rPr>
        <w:t>j</w:t>
      </w:r>
      <w:r w:rsidRPr="00B81580">
        <w:rPr>
          <w:rFonts w:ascii="Times New Roman" w:hAnsi="Times New Roman" w:cs="Times New Roman"/>
          <w:bCs/>
          <w:sz w:val="28"/>
          <w:szCs w:val="28"/>
          <w:vertAlign w:val="subscript"/>
        </w:rPr>
        <w:t>пр</w:t>
      </w:r>
      <w:r w:rsidRPr="00B81580">
        <w:rPr>
          <w:rFonts w:ascii="Times New Roman" w:hAnsi="Times New Roman" w:cs="Times New Roman"/>
          <w:sz w:val="28"/>
          <w:szCs w:val="28"/>
        </w:rPr>
        <w:t xml:space="preserve"> - прочие нормативные затраты на общехозяйственные нужды по АООП типа </w:t>
      </w:r>
      <w:r w:rsidRPr="00B81580">
        <w:rPr>
          <w:rFonts w:ascii="Times New Roman" w:hAnsi="Times New Roman" w:cs="Times New Roman"/>
          <w:sz w:val="28"/>
          <w:szCs w:val="28"/>
          <w:lang w:val="en-US"/>
        </w:rPr>
        <w:t>j</w:t>
      </w:r>
      <w:r w:rsidRPr="00B81580">
        <w:rPr>
          <w:rFonts w:ascii="Times New Roman" w:hAnsi="Times New Roman" w:cs="Times New Roman"/>
          <w:sz w:val="28"/>
          <w:szCs w:val="28"/>
        </w:rPr>
        <w:t xml:space="preserve"> (в соответствии с кадровыми и материально-техническими условиями с учетом специфики обучающихся).</w:t>
      </w:r>
    </w:p>
    <w:p w:rsidR="00D13AEE" w:rsidRPr="00BF50A1" w:rsidRDefault="00D13AEE" w:rsidP="00F25FE7">
      <w:pPr>
        <w:tabs>
          <w:tab w:val="left" w:pos="8222"/>
        </w:tabs>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w:t>
      </w:r>
      <w:r w:rsidRPr="00BF50A1">
        <w:rPr>
          <w:rFonts w:ascii="Times New Roman" w:hAnsi="Times New Roman" w:cs="Times New Roman"/>
          <w:spacing w:val="-2"/>
          <w:sz w:val="28"/>
          <w:szCs w:val="28"/>
        </w:rPr>
        <w:t xml:space="preserve"> включая ассистента, </w:t>
      </w:r>
      <w:r w:rsidRPr="00BF50A1">
        <w:rPr>
          <w:rFonts w:ascii="Times New Roman" w:hAnsi="Times New Roman" w:cs="Times New Roman"/>
          <w:spacing w:val="-2"/>
          <w:sz w:val="28"/>
          <w:szCs w:val="28"/>
        </w:rPr>
        <w:lastRenderedPageBreak/>
        <w:t>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BF50A1">
        <w:rPr>
          <w:rFonts w:ascii="Times New Roman" w:hAnsi="Times New Roman" w:cs="Times New Roman"/>
          <w:sz w:val="28"/>
          <w:szCs w:val="28"/>
        </w:rPr>
        <w:t xml:space="preserve">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t>2) нормативные затраты на горячее водоснабжение;</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t>Нормативные затраты на содержание недвижимого имущества включают в себя:</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t>- нормативные затраты на эксплуатацию системы охранной сигнализации и противопожарной безопасности;</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t>- нормативные затраты на аренду недвижимого имущества;</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t>- нормативные затраты на проведение текущего ремонта объектов недвижимого имущества;</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lastRenderedPageBreak/>
        <w:t>- нормативные затраты на содержание прилегающих территорий в соответствии с утвержденными санитарными правилами и нормами;</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t>- прочие нормативные затраты на содержание недвижимого имущества.</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D13AEE" w:rsidRPr="00BF50A1" w:rsidRDefault="00D13AEE" w:rsidP="00F25FE7">
      <w:pPr>
        <w:spacing w:after="0" w:line="360" w:lineRule="auto"/>
        <w:ind w:right="684" w:firstLine="709"/>
        <w:jc w:val="both"/>
        <w:rPr>
          <w:rFonts w:ascii="Times New Roman" w:hAnsi="Times New Roman" w:cs="Times New Roman"/>
          <w:sz w:val="28"/>
          <w:szCs w:val="28"/>
        </w:rPr>
      </w:pPr>
      <w:r w:rsidRPr="00BF50A1">
        <w:rPr>
          <w:rFonts w:ascii="Times New Roman" w:hAnsi="Times New Roman" w:cs="Times New Roman"/>
          <w:sz w:val="28"/>
          <w:szCs w:val="28"/>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D13AEE" w:rsidRDefault="00D13AEE" w:rsidP="00F25FE7">
      <w:pPr>
        <w:shd w:val="clear" w:color="auto" w:fill="FFFFFF"/>
        <w:autoSpaceDE w:val="0"/>
        <w:autoSpaceDN w:val="0"/>
        <w:adjustRightInd w:val="0"/>
        <w:spacing w:after="0" w:line="360" w:lineRule="auto"/>
        <w:ind w:right="684" w:firstLine="709"/>
        <w:jc w:val="both"/>
        <w:rPr>
          <w:rFonts w:ascii="Times New Roman" w:hAnsi="Times New Roman" w:cs="Times New Roman"/>
          <w:b/>
          <w:kern w:val="28"/>
          <w:sz w:val="28"/>
          <w:szCs w:val="28"/>
        </w:rPr>
      </w:pPr>
      <w:r w:rsidRPr="00BF50A1">
        <w:rPr>
          <w:rFonts w:ascii="Times New Roman" w:hAnsi="Times New Roman" w:cs="Times New Roman"/>
          <w:b/>
          <w:kern w:val="28"/>
          <w:sz w:val="28"/>
          <w:szCs w:val="28"/>
        </w:rPr>
        <w:t>Материально-технические условия</w:t>
      </w:r>
    </w:p>
    <w:p w:rsidR="002D1689" w:rsidRPr="00BE7355" w:rsidRDefault="002D1689" w:rsidP="00F25FE7">
      <w:pPr>
        <w:spacing w:after="0" w:line="360" w:lineRule="auto"/>
        <w:ind w:right="684" w:firstLine="709"/>
        <w:jc w:val="both"/>
        <w:rPr>
          <w:rFonts w:ascii="Times New Roman" w:hAnsi="Times New Roman" w:cs="Times New Roman"/>
          <w:b/>
          <w:sz w:val="28"/>
          <w:szCs w:val="28"/>
        </w:rPr>
      </w:pPr>
      <w:r w:rsidRPr="00BE7355">
        <w:rPr>
          <w:rFonts w:ascii="Times New Roman" w:hAnsi="Times New Roman" w:cs="Times New Roman"/>
          <w:b/>
          <w:sz w:val="28"/>
          <w:szCs w:val="28"/>
        </w:rPr>
        <w:t xml:space="preserve">Учебно-методические условия: </w:t>
      </w:r>
    </w:p>
    <w:p w:rsidR="002D1689" w:rsidRPr="004545D8" w:rsidRDefault="002D1689" w:rsidP="00F25FE7">
      <w:pPr>
        <w:spacing w:after="0" w:line="360" w:lineRule="auto"/>
        <w:ind w:right="684" w:firstLine="709"/>
        <w:jc w:val="both"/>
        <w:rPr>
          <w:rFonts w:ascii="Times New Roman" w:hAnsi="Times New Roman" w:cs="Times New Roman"/>
          <w:sz w:val="28"/>
          <w:szCs w:val="28"/>
        </w:rPr>
      </w:pPr>
      <w:r w:rsidRPr="004545D8">
        <w:rPr>
          <w:rFonts w:ascii="Times New Roman" w:hAnsi="Times New Roman" w:cs="Times New Roman"/>
          <w:sz w:val="28"/>
          <w:szCs w:val="28"/>
        </w:rPr>
        <w:t>Обучение в начальной школе осуществляется по учебно-методическим комплектам «Школа России</w:t>
      </w:r>
      <w:r>
        <w:rPr>
          <w:rFonts w:ascii="Times New Roman" w:hAnsi="Times New Roman" w:cs="Times New Roman"/>
          <w:sz w:val="28"/>
          <w:szCs w:val="28"/>
        </w:rPr>
        <w:t>»</w:t>
      </w:r>
      <w:r w:rsidRPr="004545D8">
        <w:rPr>
          <w:rFonts w:ascii="Times New Roman" w:hAnsi="Times New Roman" w:cs="Times New Roman"/>
          <w:sz w:val="28"/>
          <w:szCs w:val="28"/>
        </w:rPr>
        <w:t xml:space="preserve"> Учебно-методическое обеспечение ООП включает в себя учебники, учебные пособия, рабочие тетради, справочники, хрестоматии, цифровые образовательные ресурсы, методические пособия для учителей, сайты поддержки учебных курсов, дисциплин и т.п.</w:t>
      </w:r>
    </w:p>
    <w:p w:rsidR="002D1689" w:rsidRDefault="002D1689" w:rsidP="00F25FE7">
      <w:pPr>
        <w:spacing w:after="0" w:line="360" w:lineRule="auto"/>
        <w:ind w:right="684" w:firstLine="709"/>
        <w:jc w:val="both"/>
        <w:rPr>
          <w:rFonts w:ascii="Times New Roman" w:hAnsi="Times New Roman" w:cs="Times New Roman"/>
          <w:sz w:val="28"/>
          <w:szCs w:val="28"/>
        </w:rPr>
      </w:pPr>
      <w:r w:rsidRPr="004545D8">
        <w:rPr>
          <w:rFonts w:ascii="Times New Roman" w:hAnsi="Times New Roman" w:cs="Times New Roman"/>
          <w:sz w:val="28"/>
          <w:szCs w:val="28"/>
        </w:rPr>
        <w:t xml:space="preserve"> Основные направления инновационной деятельности педагогов начальной школы: </w:t>
      </w:r>
    </w:p>
    <w:p w:rsidR="002D1689" w:rsidRPr="004545D8" w:rsidRDefault="002D1689" w:rsidP="00F25FE7">
      <w:pPr>
        <w:spacing w:after="0" w:line="360" w:lineRule="auto"/>
        <w:ind w:right="684" w:firstLine="709"/>
        <w:jc w:val="both"/>
        <w:rPr>
          <w:rFonts w:ascii="Times New Roman" w:hAnsi="Times New Roman" w:cs="Times New Roman"/>
          <w:sz w:val="28"/>
          <w:szCs w:val="28"/>
        </w:rPr>
      </w:pPr>
      <w:r w:rsidRPr="004545D8">
        <w:rPr>
          <w:rFonts w:ascii="Times New Roman" w:hAnsi="Times New Roman" w:cs="Times New Roman"/>
          <w:sz w:val="28"/>
          <w:szCs w:val="28"/>
        </w:rPr>
        <w:sym w:font="Symbol" w:char="F02D"/>
      </w:r>
      <w:r w:rsidRPr="004545D8">
        <w:rPr>
          <w:rFonts w:ascii="Times New Roman" w:hAnsi="Times New Roman" w:cs="Times New Roman"/>
          <w:sz w:val="28"/>
          <w:szCs w:val="28"/>
        </w:rPr>
        <w:t xml:space="preserve">внедрение информационно-деятельностного подхода в урочную и внеурочную деятельность обучающихся; </w:t>
      </w:r>
    </w:p>
    <w:p w:rsidR="002D1689" w:rsidRPr="004545D8" w:rsidRDefault="002D1689" w:rsidP="00F25FE7">
      <w:pPr>
        <w:spacing w:after="0" w:line="360" w:lineRule="auto"/>
        <w:ind w:right="684" w:firstLine="709"/>
        <w:jc w:val="both"/>
        <w:rPr>
          <w:rFonts w:ascii="Times New Roman" w:hAnsi="Times New Roman" w:cs="Times New Roman"/>
          <w:sz w:val="28"/>
          <w:szCs w:val="28"/>
        </w:rPr>
      </w:pPr>
      <w:r w:rsidRPr="004545D8">
        <w:rPr>
          <w:rFonts w:ascii="Times New Roman" w:hAnsi="Times New Roman" w:cs="Times New Roman"/>
          <w:sz w:val="28"/>
          <w:szCs w:val="28"/>
        </w:rPr>
        <w:sym w:font="Symbol" w:char="F02D"/>
      </w:r>
      <w:r w:rsidRPr="004545D8">
        <w:rPr>
          <w:rFonts w:ascii="Times New Roman" w:hAnsi="Times New Roman" w:cs="Times New Roman"/>
          <w:sz w:val="28"/>
          <w:szCs w:val="28"/>
        </w:rPr>
        <w:t xml:space="preserve">внедрение проектной технологии, разработка и реализация учебных и педагогических проектов; </w:t>
      </w:r>
    </w:p>
    <w:p w:rsidR="002D1689" w:rsidRPr="004545D8" w:rsidRDefault="002D1689" w:rsidP="00F25FE7">
      <w:pPr>
        <w:spacing w:after="0" w:line="360" w:lineRule="auto"/>
        <w:ind w:right="684" w:firstLine="709"/>
        <w:jc w:val="both"/>
        <w:rPr>
          <w:rFonts w:ascii="Times New Roman" w:hAnsi="Times New Roman" w:cs="Times New Roman"/>
          <w:sz w:val="28"/>
          <w:szCs w:val="28"/>
        </w:rPr>
      </w:pPr>
      <w:r w:rsidRPr="004545D8">
        <w:rPr>
          <w:rFonts w:ascii="Times New Roman" w:hAnsi="Times New Roman" w:cs="Times New Roman"/>
          <w:sz w:val="28"/>
          <w:szCs w:val="28"/>
        </w:rPr>
        <w:sym w:font="Symbol" w:char="F02D"/>
      </w:r>
      <w:r w:rsidRPr="004545D8">
        <w:rPr>
          <w:rFonts w:ascii="Times New Roman" w:hAnsi="Times New Roman" w:cs="Times New Roman"/>
          <w:sz w:val="28"/>
          <w:szCs w:val="28"/>
        </w:rPr>
        <w:t xml:space="preserve">использование здоровьесберегающих технологий; </w:t>
      </w:r>
    </w:p>
    <w:p w:rsidR="002D1689" w:rsidRPr="00A47459" w:rsidRDefault="002D1689" w:rsidP="00F25FE7">
      <w:pPr>
        <w:spacing w:after="0" w:line="360" w:lineRule="auto"/>
        <w:ind w:right="684" w:firstLine="709"/>
        <w:jc w:val="both"/>
        <w:rPr>
          <w:rFonts w:ascii="Times New Roman" w:hAnsi="Times New Roman" w:cs="Times New Roman"/>
          <w:b/>
          <w:sz w:val="28"/>
          <w:szCs w:val="28"/>
        </w:rPr>
      </w:pPr>
      <w:r w:rsidRPr="004545D8">
        <w:rPr>
          <w:rFonts w:ascii="Times New Roman" w:hAnsi="Times New Roman" w:cs="Times New Roman"/>
          <w:sz w:val="28"/>
          <w:szCs w:val="28"/>
        </w:rPr>
        <w:t xml:space="preserve"> </w:t>
      </w:r>
      <w:r w:rsidRPr="00A47459">
        <w:rPr>
          <w:rFonts w:ascii="Times New Roman" w:hAnsi="Times New Roman" w:cs="Times New Roman"/>
          <w:b/>
          <w:sz w:val="28"/>
          <w:szCs w:val="28"/>
        </w:rPr>
        <w:t xml:space="preserve">Информационно-технические условия. </w:t>
      </w:r>
    </w:p>
    <w:p w:rsidR="002D1689" w:rsidRDefault="002D1689" w:rsidP="00F25FE7">
      <w:pPr>
        <w:spacing w:after="0" w:line="360" w:lineRule="auto"/>
        <w:ind w:right="684" w:firstLine="709"/>
        <w:jc w:val="both"/>
        <w:rPr>
          <w:rFonts w:ascii="Times New Roman" w:hAnsi="Times New Roman" w:cs="Times New Roman"/>
          <w:sz w:val="28"/>
          <w:szCs w:val="28"/>
        </w:rPr>
      </w:pPr>
      <w:r w:rsidRPr="004545D8">
        <w:rPr>
          <w:rFonts w:ascii="Times New Roman" w:hAnsi="Times New Roman" w:cs="Times New Roman"/>
          <w:sz w:val="28"/>
          <w:szCs w:val="28"/>
        </w:rPr>
        <w:t xml:space="preserve">Информационно-техническую основу информационно-образовательной среды составляют: </w:t>
      </w:r>
    </w:p>
    <w:p w:rsidR="002D1689" w:rsidRPr="004545D8" w:rsidRDefault="002D1689" w:rsidP="00F25FE7">
      <w:pPr>
        <w:spacing w:after="0" w:line="360" w:lineRule="auto"/>
        <w:ind w:right="684" w:firstLine="709"/>
        <w:jc w:val="both"/>
        <w:rPr>
          <w:rFonts w:ascii="Times New Roman" w:hAnsi="Times New Roman" w:cs="Times New Roman"/>
          <w:sz w:val="28"/>
          <w:szCs w:val="28"/>
        </w:rPr>
      </w:pPr>
      <w:r w:rsidRPr="004545D8">
        <w:rPr>
          <w:rFonts w:ascii="Times New Roman" w:hAnsi="Times New Roman" w:cs="Times New Roman"/>
          <w:sz w:val="28"/>
          <w:szCs w:val="28"/>
        </w:rPr>
        <w:sym w:font="Symbol" w:char="F02D"/>
      </w:r>
      <w:r w:rsidRPr="004545D8">
        <w:rPr>
          <w:rFonts w:ascii="Times New Roman" w:hAnsi="Times New Roman" w:cs="Times New Roman"/>
          <w:sz w:val="28"/>
          <w:szCs w:val="28"/>
        </w:rPr>
        <w:t xml:space="preserve"> сайт МОУ СОШ с. Засопка; </w:t>
      </w:r>
    </w:p>
    <w:p w:rsidR="002D1689" w:rsidRPr="004545D8" w:rsidRDefault="002D1689" w:rsidP="00F25FE7">
      <w:pPr>
        <w:spacing w:after="0" w:line="360" w:lineRule="auto"/>
        <w:ind w:right="684" w:firstLine="709"/>
        <w:jc w:val="both"/>
        <w:rPr>
          <w:rFonts w:ascii="Times New Roman" w:hAnsi="Times New Roman" w:cs="Times New Roman"/>
          <w:sz w:val="28"/>
          <w:szCs w:val="28"/>
        </w:rPr>
      </w:pPr>
      <w:r w:rsidRPr="004545D8">
        <w:rPr>
          <w:rFonts w:ascii="Times New Roman" w:hAnsi="Times New Roman" w:cs="Times New Roman"/>
          <w:sz w:val="28"/>
          <w:szCs w:val="28"/>
        </w:rPr>
        <w:lastRenderedPageBreak/>
        <w:sym w:font="Symbol" w:char="F02D"/>
      </w:r>
      <w:r w:rsidRPr="004545D8">
        <w:rPr>
          <w:rFonts w:ascii="Times New Roman" w:hAnsi="Times New Roman" w:cs="Times New Roman"/>
          <w:sz w:val="28"/>
          <w:szCs w:val="28"/>
        </w:rPr>
        <w:t xml:space="preserve"> сервер школы;</w:t>
      </w:r>
    </w:p>
    <w:p w:rsidR="002D1689" w:rsidRPr="004545D8" w:rsidRDefault="002D1689" w:rsidP="00F25FE7">
      <w:pPr>
        <w:spacing w:after="0" w:line="360" w:lineRule="auto"/>
        <w:ind w:right="684" w:firstLine="709"/>
        <w:jc w:val="both"/>
        <w:rPr>
          <w:rFonts w:ascii="Times New Roman" w:hAnsi="Times New Roman" w:cs="Times New Roman"/>
          <w:sz w:val="28"/>
          <w:szCs w:val="28"/>
        </w:rPr>
      </w:pPr>
      <w:r w:rsidRPr="004545D8">
        <w:rPr>
          <w:rFonts w:ascii="Times New Roman" w:hAnsi="Times New Roman" w:cs="Times New Roman"/>
          <w:sz w:val="28"/>
          <w:szCs w:val="28"/>
        </w:rPr>
        <w:t xml:space="preserve"> </w:t>
      </w:r>
      <w:r w:rsidRPr="004545D8">
        <w:rPr>
          <w:rFonts w:ascii="Times New Roman" w:hAnsi="Times New Roman" w:cs="Times New Roman"/>
          <w:sz w:val="28"/>
          <w:szCs w:val="28"/>
        </w:rPr>
        <w:sym w:font="Symbol" w:char="F02D"/>
      </w:r>
      <w:r w:rsidRPr="004545D8">
        <w:rPr>
          <w:rFonts w:ascii="Times New Roman" w:hAnsi="Times New Roman" w:cs="Times New Roman"/>
          <w:sz w:val="28"/>
          <w:szCs w:val="28"/>
        </w:rPr>
        <w:t xml:space="preserve"> беспроводная локальная сеть;</w:t>
      </w:r>
    </w:p>
    <w:p w:rsidR="002D1689" w:rsidRPr="004545D8" w:rsidRDefault="002D1689" w:rsidP="00F25FE7">
      <w:pPr>
        <w:spacing w:after="0" w:line="360" w:lineRule="auto"/>
        <w:ind w:right="684" w:firstLine="709"/>
        <w:jc w:val="both"/>
        <w:rPr>
          <w:rFonts w:ascii="Times New Roman" w:hAnsi="Times New Roman" w:cs="Times New Roman"/>
          <w:sz w:val="28"/>
          <w:szCs w:val="28"/>
        </w:rPr>
      </w:pPr>
      <w:r w:rsidRPr="004545D8">
        <w:rPr>
          <w:rFonts w:ascii="Times New Roman" w:hAnsi="Times New Roman" w:cs="Times New Roman"/>
          <w:sz w:val="28"/>
          <w:szCs w:val="28"/>
        </w:rPr>
        <w:t xml:space="preserve"> </w:t>
      </w:r>
      <w:r w:rsidRPr="004545D8">
        <w:rPr>
          <w:rFonts w:ascii="Times New Roman" w:hAnsi="Times New Roman" w:cs="Times New Roman"/>
          <w:sz w:val="28"/>
          <w:szCs w:val="28"/>
        </w:rPr>
        <w:sym w:font="Symbol" w:char="F02D"/>
      </w:r>
      <w:r w:rsidRPr="004545D8">
        <w:rPr>
          <w:rFonts w:ascii="Times New Roman" w:hAnsi="Times New Roman" w:cs="Times New Roman"/>
          <w:sz w:val="28"/>
          <w:szCs w:val="28"/>
        </w:rPr>
        <w:t xml:space="preserve"> один компьютерных класс</w:t>
      </w:r>
      <w:r>
        <w:rPr>
          <w:rFonts w:ascii="Times New Roman" w:hAnsi="Times New Roman" w:cs="Times New Roman"/>
          <w:sz w:val="28"/>
          <w:szCs w:val="28"/>
        </w:rPr>
        <w:t>.</w:t>
      </w:r>
    </w:p>
    <w:p w:rsidR="002D1689" w:rsidRPr="004545D8" w:rsidRDefault="002D1689" w:rsidP="00F25FE7">
      <w:pPr>
        <w:spacing w:after="0" w:line="360" w:lineRule="auto"/>
        <w:ind w:right="684"/>
        <w:jc w:val="both"/>
        <w:rPr>
          <w:rFonts w:ascii="Times New Roman" w:hAnsi="Times New Roman" w:cs="Times New Roman"/>
          <w:sz w:val="28"/>
          <w:szCs w:val="28"/>
        </w:rPr>
      </w:pPr>
      <w:r>
        <w:rPr>
          <w:rFonts w:ascii="Times New Roman" w:hAnsi="Times New Roman" w:cs="Times New Roman"/>
          <w:sz w:val="28"/>
          <w:szCs w:val="28"/>
        </w:rPr>
        <w:t xml:space="preserve"> </w:t>
      </w:r>
      <w:r w:rsidRPr="004545D8">
        <w:rPr>
          <w:rFonts w:ascii="Times New Roman" w:hAnsi="Times New Roman" w:cs="Times New Roman"/>
          <w:sz w:val="28"/>
          <w:szCs w:val="28"/>
        </w:rPr>
        <w:t>Во всех помещениях школы, где осуществляется образовательный процесс, обеспечивается доступ педагогов и обучающихся к информационной среде учреждения и к глобальной информационной среде.</w:t>
      </w:r>
    </w:p>
    <w:p w:rsidR="002D1689" w:rsidRPr="004545D8" w:rsidRDefault="002D1689" w:rsidP="00F25FE7">
      <w:pPr>
        <w:spacing w:after="0" w:line="360" w:lineRule="auto"/>
        <w:ind w:right="684"/>
        <w:jc w:val="both"/>
        <w:rPr>
          <w:rFonts w:ascii="Times New Roman" w:hAnsi="Times New Roman" w:cs="Times New Roman"/>
          <w:sz w:val="28"/>
          <w:szCs w:val="28"/>
        </w:rPr>
      </w:pPr>
      <w:r w:rsidRPr="004545D8">
        <w:rPr>
          <w:rFonts w:ascii="Times New Roman" w:hAnsi="Times New Roman" w:cs="Times New Roman"/>
          <w:sz w:val="28"/>
          <w:szCs w:val="28"/>
        </w:rPr>
        <w:t xml:space="preserve"> Наличие компьютерной и мультимедийной техники в кабинетах начальной шко</w:t>
      </w:r>
      <w:r>
        <w:rPr>
          <w:rFonts w:ascii="Times New Roman" w:hAnsi="Times New Roman" w:cs="Times New Roman"/>
          <w:sz w:val="28"/>
          <w:szCs w:val="28"/>
        </w:rPr>
        <w:t>лы:</w:t>
      </w:r>
    </w:p>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6"/>
        <w:gridCol w:w="3948"/>
        <w:gridCol w:w="2126"/>
      </w:tblGrid>
      <w:tr w:rsidR="002D1689" w:rsidRPr="004545D8" w:rsidTr="00DE551D">
        <w:trPr>
          <w:trHeight w:val="276"/>
        </w:trPr>
        <w:tc>
          <w:tcPr>
            <w:tcW w:w="1106" w:type="dxa"/>
          </w:tcPr>
          <w:p w:rsidR="002D1689" w:rsidRPr="004545D8" w:rsidRDefault="002D1689" w:rsidP="00DE551D">
            <w:pPr>
              <w:pStyle w:val="TableParagraph"/>
              <w:ind w:left="-27"/>
              <w:rPr>
                <w:sz w:val="24"/>
                <w:szCs w:val="24"/>
              </w:rPr>
            </w:pPr>
            <w:r w:rsidRPr="004545D8">
              <w:rPr>
                <w:spacing w:val="-5"/>
                <w:sz w:val="24"/>
                <w:szCs w:val="24"/>
              </w:rPr>
              <w:t>п/п</w:t>
            </w:r>
          </w:p>
        </w:tc>
        <w:tc>
          <w:tcPr>
            <w:tcW w:w="3948" w:type="dxa"/>
          </w:tcPr>
          <w:p w:rsidR="002D1689" w:rsidRPr="004545D8" w:rsidRDefault="002D1689" w:rsidP="00DE551D">
            <w:pPr>
              <w:pStyle w:val="TableParagraph"/>
              <w:ind w:left="14"/>
              <w:rPr>
                <w:sz w:val="24"/>
                <w:szCs w:val="24"/>
              </w:rPr>
            </w:pPr>
            <w:r w:rsidRPr="004545D8">
              <w:rPr>
                <w:spacing w:val="-2"/>
                <w:sz w:val="24"/>
                <w:szCs w:val="24"/>
              </w:rPr>
              <w:t>Название</w:t>
            </w:r>
          </w:p>
        </w:tc>
        <w:tc>
          <w:tcPr>
            <w:tcW w:w="2126" w:type="dxa"/>
          </w:tcPr>
          <w:p w:rsidR="002D1689" w:rsidRPr="004545D8" w:rsidRDefault="002D1689" w:rsidP="00DE551D">
            <w:pPr>
              <w:pStyle w:val="TableParagraph"/>
              <w:ind w:left="14"/>
              <w:rPr>
                <w:sz w:val="24"/>
                <w:szCs w:val="24"/>
              </w:rPr>
            </w:pPr>
            <w:r w:rsidRPr="004545D8">
              <w:rPr>
                <w:sz w:val="24"/>
                <w:szCs w:val="24"/>
              </w:rPr>
              <w:t>Количество,</w:t>
            </w:r>
            <w:r w:rsidRPr="004545D8">
              <w:rPr>
                <w:spacing w:val="-7"/>
                <w:sz w:val="24"/>
                <w:szCs w:val="24"/>
              </w:rPr>
              <w:t xml:space="preserve"> </w:t>
            </w:r>
            <w:r w:rsidRPr="004545D8">
              <w:rPr>
                <w:spacing w:val="-5"/>
                <w:sz w:val="24"/>
                <w:szCs w:val="24"/>
              </w:rPr>
              <w:t>шт.</w:t>
            </w:r>
          </w:p>
        </w:tc>
      </w:tr>
      <w:tr w:rsidR="002D1689" w:rsidRPr="004545D8" w:rsidTr="00DE551D">
        <w:trPr>
          <w:trHeight w:val="276"/>
        </w:trPr>
        <w:tc>
          <w:tcPr>
            <w:tcW w:w="1106" w:type="dxa"/>
          </w:tcPr>
          <w:p w:rsidR="002D1689" w:rsidRPr="004545D8" w:rsidRDefault="002D1689" w:rsidP="00DE551D">
            <w:pPr>
              <w:pStyle w:val="TableParagraph"/>
              <w:ind w:left="14"/>
              <w:rPr>
                <w:sz w:val="24"/>
                <w:szCs w:val="24"/>
              </w:rPr>
            </w:pPr>
            <w:r w:rsidRPr="004545D8">
              <w:rPr>
                <w:spacing w:val="-10"/>
                <w:sz w:val="24"/>
                <w:szCs w:val="24"/>
              </w:rPr>
              <w:t>1</w:t>
            </w:r>
          </w:p>
        </w:tc>
        <w:tc>
          <w:tcPr>
            <w:tcW w:w="3948" w:type="dxa"/>
          </w:tcPr>
          <w:p w:rsidR="002D1689" w:rsidRPr="004545D8" w:rsidRDefault="002D1689" w:rsidP="00DE551D">
            <w:pPr>
              <w:pStyle w:val="TableParagraph"/>
              <w:ind w:left="14"/>
              <w:rPr>
                <w:sz w:val="24"/>
                <w:szCs w:val="24"/>
                <w:lang w:val="ru-RU"/>
              </w:rPr>
            </w:pPr>
            <w:r w:rsidRPr="004545D8">
              <w:rPr>
                <w:sz w:val="24"/>
                <w:szCs w:val="24"/>
                <w:lang w:val="ru-RU"/>
              </w:rPr>
              <w:t>Моноблоки</w:t>
            </w:r>
          </w:p>
        </w:tc>
        <w:tc>
          <w:tcPr>
            <w:tcW w:w="2126" w:type="dxa"/>
          </w:tcPr>
          <w:p w:rsidR="002D1689" w:rsidRPr="004545D8" w:rsidRDefault="002D1689" w:rsidP="00DE551D">
            <w:pPr>
              <w:pStyle w:val="TableParagraph"/>
              <w:ind w:left="14"/>
              <w:rPr>
                <w:sz w:val="24"/>
                <w:szCs w:val="24"/>
                <w:lang w:val="ru-RU"/>
              </w:rPr>
            </w:pPr>
            <w:r>
              <w:rPr>
                <w:spacing w:val="-5"/>
                <w:sz w:val="24"/>
                <w:szCs w:val="24"/>
                <w:lang w:val="ru-RU"/>
              </w:rPr>
              <w:t>8</w:t>
            </w:r>
          </w:p>
        </w:tc>
      </w:tr>
      <w:tr w:rsidR="002D1689" w:rsidRPr="004545D8" w:rsidTr="00DE551D">
        <w:trPr>
          <w:trHeight w:val="275"/>
        </w:trPr>
        <w:tc>
          <w:tcPr>
            <w:tcW w:w="1106" w:type="dxa"/>
          </w:tcPr>
          <w:p w:rsidR="002D1689" w:rsidRPr="004545D8" w:rsidRDefault="002D1689" w:rsidP="00DE551D">
            <w:pPr>
              <w:pStyle w:val="TableParagraph"/>
              <w:ind w:left="14"/>
              <w:rPr>
                <w:sz w:val="24"/>
                <w:szCs w:val="24"/>
              </w:rPr>
            </w:pPr>
            <w:r w:rsidRPr="004545D8">
              <w:rPr>
                <w:spacing w:val="-10"/>
                <w:sz w:val="24"/>
                <w:szCs w:val="24"/>
              </w:rPr>
              <w:t>2</w:t>
            </w:r>
          </w:p>
        </w:tc>
        <w:tc>
          <w:tcPr>
            <w:tcW w:w="3948" w:type="dxa"/>
          </w:tcPr>
          <w:p w:rsidR="002D1689" w:rsidRPr="004545D8" w:rsidRDefault="002D1689" w:rsidP="00DE551D">
            <w:pPr>
              <w:pStyle w:val="TableParagraph"/>
              <w:ind w:left="14"/>
              <w:rPr>
                <w:sz w:val="24"/>
                <w:szCs w:val="24"/>
              </w:rPr>
            </w:pPr>
            <w:r w:rsidRPr="004545D8">
              <w:rPr>
                <w:spacing w:val="-2"/>
                <w:sz w:val="24"/>
                <w:szCs w:val="24"/>
              </w:rPr>
              <w:t>Принтеры</w:t>
            </w:r>
          </w:p>
        </w:tc>
        <w:tc>
          <w:tcPr>
            <w:tcW w:w="2126" w:type="dxa"/>
          </w:tcPr>
          <w:p w:rsidR="002D1689" w:rsidRPr="004545D8" w:rsidRDefault="002D1689" w:rsidP="00DE551D">
            <w:pPr>
              <w:pStyle w:val="TableParagraph"/>
              <w:ind w:left="14"/>
              <w:rPr>
                <w:sz w:val="24"/>
                <w:szCs w:val="24"/>
                <w:lang w:val="ru-RU"/>
              </w:rPr>
            </w:pPr>
            <w:r>
              <w:rPr>
                <w:spacing w:val="-5"/>
                <w:sz w:val="24"/>
                <w:szCs w:val="24"/>
                <w:lang w:val="ru-RU"/>
              </w:rPr>
              <w:t>8</w:t>
            </w:r>
          </w:p>
        </w:tc>
      </w:tr>
      <w:tr w:rsidR="002D1689" w:rsidRPr="004545D8" w:rsidTr="00DE551D">
        <w:trPr>
          <w:trHeight w:val="276"/>
        </w:trPr>
        <w:tc>
          <w:tcPr>
            <w:tcW w:w="1106" w:type="dxa"/>
          </w:tcPr>
          <w:p w:rsidR="002D1689" w:rsidRPr="004545D8" w:rsidRDefault="002D1689" w:rsidP="00DE551D">
            <w:pPr>
              <w:pStyle w:val="TableParagraph"/>
              <w:ind w:left="14"/>
              <w:rPr>
                <w:sz w:val="24"/>
                <w:szCs w:val="24"/>
              </w:rPr>
            </w:pPr>
            <w:r w:rsidRPr="004545D8">
              <w:rPr>
                <w:spacing w:val="-10"/>
                <w:sz w:val="24"/>
                <w:szCs w:val="24"/>
              </w:rPr>
              <w:t>3</w:t>
            </w:r>
          </w:p>
        </w:tc>
        <w:tc>
          <w:tcPr>
            <w:tcW w:w="3948" w:type="dxa"/>
          </w:tcPr>
          <w:p w:rsidR="002D1689" w:rsidRPr="004545D8" w:rsidRDefault="002D1689" w:rsidP="00DE551D">
            <w:pPr>
              <w:pStyle w:val="TableParagraph"/>
              <w:ind w:left="14"/>
              <w:rPr>
                <w:sz w:val="24"/>
                <w:szCs w:val="24"/>
              </w:rPr>
            </w:pPr>
            <w:r w:rsidRPr="004545D8">
              <w:rPr>
                <w:sz w:val="24"/>
                <w:szCs w:val="24"/>
              </w:rPr>
              <w:t>Мультимедийные</w:t>
            </w:r>
            <w:r w:rsidRPr="004545D8">
              <w:rPr>
                <w:spacing w:val="51"/>
                <w:sz w:val="24"/>
                <w:szCs w:val="24"/>
              </w:rPr>
              <w:t xml:space="preserve"> </w:t>
            </w:r>
            <w:r w:rsidRPr="004545D8">
              <w:rPr>
                <w:spacing w:val="-2"/>
                <w:sz w:val="24"/>
                <w:szCs w:val="24"/>
              </w:rPr>
              <w:t>проекторы</w:t>
            </w:r>
          </w:p>
        </w:tc>
        <w:tc>
          <w:tcPr>
            <w:tcW w:w="2126" w:type="dxa"/>
          </w:tcPr>
          <w:p w:rsidR="002D1689" w:rsidRPr="004545D8" w:rsidRDefault="002D1689" w:rsidP="00DE551D">
            <w:pPr>
              <w:pStyle w:val="TableParagraph"/>
              <w:ind w:left="14"/>
              <w:rPr>
                <w:sz w:val="24"/>
                <w:szCs w:val="24"/>
                <w:lang w:val="ru-RU"/>
              </w:rPr>
            </w:pPr>
            <w:r>
              <w:rPr>
                <w:spacing w:val="-5"/>
                <w:sz w:val="24"/>
                <w:szCs w:val="24"/>
                <w:lang w:val="ru-RU"/>
              </w:rPr>
              <w:t>8</w:t>
            </w:r>
          </w:p>
        </w:tc>
      </w:tr>
      <w:tr w:rsidR="002D1689" w:rsidRPr="004545D8" w:rsidTr="00DE551D">
        <w:trPr>
          <w:trHeight w:val="276"/>
        </w:trPr>
        <w:tc>
          <w:tcPr>
            <w:tcW w:w="1106" w:type="dxa"/>
          </w:tcPr>
          <w:p w:rsidR="002D1689" w:rsidRPr="004545D8" w:rsidRDefault="002D1689" w:rsidP="00DE551D">
            <w:pPr>
              <w:pStyle w:val="TableParagraph"/>
              <w:ind w:left="14"/>
              <w:rPr>
                <w:sz w:val="24"/>
                <w:szCs w:val="24"/>
              </w:rPr>
            </w:pPr>
            <w:r w:rsidRPr="004545D8">
              <w:rPr>
                <w:spacing w:val="-10"/>
                <w:sz w:val="24"/>
                <w:szCs w:val="24"/>
              </w:rPr>
              <w:t>4</w:t>
            </w:r>
          </w:p>
        </w:tc>
        <w:tc>
          <w:tcPr>
            <w:tcW w:w="3948" w:type="dxa"/>
          </w:tcPr>
          <w:p w:rsidR="002D1689" w:rsidRPr="004545D8" w:rsidRDefault="002D1689" w:rsidP="00DE551D">
            <w:pPr>
              <w:pStyle w:val="TableParagraph"/>
              <w:ind w:left="14"/>
              <w:rPr>
                <w:sz w:val="24"/>
                <w:szCs w:val="24"/>
              </w:rPr>
            </w:pPr>
            <w:r w:rsidRPr="004545D8">
              <w:rPr>
                <w:sz w:val="24"/>
                <w:szCs w:val="24"/>
              </w:rPr>
              <w:t>Интерактивная</w:t>
            </w:r>
            <w:r w:rsidRPr="004545D8">
              <w:rPr>
                <w:spacing w:val="-7"/>
                <w:sz w:val="24"/>
                <w:szCs w:val="24"/>
              </w:rPr>
              <w:t xml:space="preserve"> </w:t>
            </w:r>
            <w:r w:rsidRPr="004545D8">
              <w:rPr>
                <w:spacing w:val="-2"/>
                <w:sz w:val="24"/>
                <w:szCs w:val="24"/>
              </w:rPr>
              <w:t>доска</w:t>
            </w:r>
          </w:p>
        </w:tc>
        <w:tc>
          <w:tcPr>
            <w:tcW w:w="2126" w:type="dxa"/>
          </w:tcPr>
          <w:p w:rsidR="002D1689" w:rsidRPr="004545D8" w:rsidRDefault="002D1689" w:rsidP="00DE551D">
            <w:pPr>
              <w:pStyle w:val="TableParagraph"/>
              <w:ind w:left="14"/>
              <w:rPr>
                <w:sz w:val="24"/>
                <w:szCs w:val="24"/>
              </w:rPr>
            </w:pPr>
            <w:r w:rsidRPr="004545D8">
              <w:rPr>
                <w:spacing w:val="-10"/>
                <w:sz w:val="24"/>
                <w:szCs w:val="24"/>
              </w:rPr>
              <w:t>2</w:t>
            </w:r>
          </w:p>
        </w:tc>
      </w:tr>
    </w:tbl>
    <w:p w:rsidR="002D1689" w:rsidRPr="00BE7355" w:rsidRDefault="002D1689" w:rsidP="002D1689">
      <w:pPr>
        <w:pStyle w:val="af"/>
        <w:ind w:left="338" w:right="632" w:firstLine="330"/>
        <w:rPr>
          <w:rFonts w:ascii="Times New Roman" w:hAnsi="Times New Roman"/>
          <w:sz w:val="28"/>
          <w:szCs w:val="28"/>
        </w:rPr>
      </w:pPr>
      <w:r w:rsidRPr="00BE7355">
        <w:rPr>
          <w:rFonts w:ascii="Times New Roman" w:hAnsi="Times New Roman"/>
          <w:sz w:val="28"/>
          <w:szCs w:val="28"/>
        </w:rPr>
        <w:t>МОУ СОШ располагает материальной и информационной базой, обеспечивающей организацию всех видов деятельности обучающихся, соответствующей санитарно-эпидемиологическим и противопожарным правилам и нормам.</w:t>
      </w:r>
    </w:p>
    <w:p w:rsidR="00D13AEE" w:rsidRPr="00BF50A1" w:rsidRDefault="00D13AEE" w:rsidP="00F25FE7">
      <w:pPr>
        <w:pStyle w:val="18TexstSPISOK1"/>
        <w:spacing w:line="360" w:lineRule="auto"/>
        <w:ind w:left="0" w:right="825" w:firstLine="0"/>
        <w:rPr>
          <w:rFonts w:ascii="Times New Roman" w:hAnsi="Times New Roman" w:cs="Times New Roman"/>
          <w:color w:val="auto"/>
          <w:sz w:val="28"/>
          <w:szCs w:val="28"/>
        </w:rPr>
      </w:pPr>
      <w:r w:rsidRPr="00BF50A1">
        <w:rPr>
          <w:rFonts w:ascii="Times New Roman" w:hAnsi="Times New Roman" w:cs="Times New Roman"/>
          <w:i/>
          <w:color w:val="auto"/>
          <w:sz w:val="28"/>
          <w:szCs w:val="28"/>
        </w:rPr>
        <w:t>Требования к организации пространства</w:t>
      </w:r>
    </w:p>
    <w:p w:rsidR="00D13AEE" w:rsidRPr="00BF50A1" w:rsidRDefault="00D13AEE" w:rsidP="00F25FE7">
      <w:pPr>
        <w:pStyle w:val="18TexstSPISOK1"/>
        <w:spacing w:line="360" w:lineRule="auto"/>
        <w:ind w:left="0" w:right="825" w:firstLine="709"/>
        <w:rPr>
          <w:rFonts w:ascii="Times New Roman" w:hAnsi="Times New Roman" w:cs="Times New Roman"/>
          <w:color w:val="auto"/>
          <w:sz w:val="28"/>
          <w:szCs w:val="28"/>
        </w:rPr>
      </w:pPr>
      <w:r w:rsidRPr="00BF50A1">
        <w:rPr>
          <w:rFonts w:ascii="Times New Roman" w:hAnsi="Times New Roman" w:cs="Times New Roman"/>
          <w:color w:val="auto"/>
          <w:spacing w:val="2"/>
          <w:sz w:val="28"/>
          <w:szCs w:val="28"/>
        </w:rPr>
        <w:t>Под особой организацией образовательного пространства понимается создание комфортных условий во всех учебных и внеучебных помещениях.</w:t>
      </w:r>
    </w:p>
    <w:p w:rsidR="00D13AEE" w:rsidRPr="00BF50A1" w:rsidRDefault="00D13AEE" w:rsidP="00F25FE7">
      <w:pPr>
        <w:pStyle w:val="18TexstSPISOK1"/>
        <w:spacing w:line="360" w:lineRule="auto"/>
        <w:ind w:left="0" w:right="825" w:firstLine="709"/>
        <w:rPr>
          <w:rFonts w:ascii="Times New Roman" w:hAnsi="Times New Roman" w:cs="Times New Roman"/>
          <w:color w:val="auto"/>
          <w:sz w:val="28"/>
          <w:szCs w:val="28"/>
        </w:rPr>
      </w:pPr>
      <w:r w:rsidRPr="00BF50A1">
        <w:rPr>
          <w:rFonts w:ascii="Times New Roman" w:hAnsi="Times New Roman" w:cs="Times New Roman"/>
          <w:color w:val="auto"/>
          <w:sz w:val="28"/>
          <w:szCs w:val="28"/>
        </w:rPr>
        <w:t>В образовательной организации есть отдельные специально оборудованные помещения для проведения занятий с психологом и другими специалистами, отвечающие задачам программы коррекционной работы и задачам психолого-педагогического сопровождения обучающегося с ЗПР.  Организовано пространство для отдыха и двигательной активности обучающихся на перемене и во второй половине дня.</w:t>
      </w:r>
    </w:p>
    <w:p w:rsidR="00D13AEE" w:rsidRPr="00BF50A1" w:rsidRDefault="00D13AEE" w:rsidP="00F25FE7">
      <w:pPr>
        <w:pStyle w:val="af"/>
        <w:spacing w:after="0" w:line="360" w:lineRule="auto"/>
        <w:ind w:right="825" w:firstLine="709"/>
        <w:jc w:val="both"/>
        <w:rPr>
          <w:rFonts w:ascii="Times New Roman" w:hAnsi="Times New Roman"/>
          <w:color w:val="auto"/>
          <w:sz w:val="28"/>
          <w:szCs w:val="28"/>
        </w:rPr>
      </w:pPr>
      <w:r w:rsidRPr="00BF50A1">
        <w:rPr>
          <w:rFonts w:ascii="Times New Roman" w:hAnsi="Times New Roman"/>
          <w:color w:val="auto"/>
          <w:sz w:val="28"/>
          <w:szCs w:val="28"/>
        </w:rPr>
        <w:t xml:space="preserve">Для обучающихся с задержкой психического развития создано  доступное пространство, которое позволяет воспринимать максимальное количество сведений через аудио-визуализированные источники, а именно удобно расположенные и доступные </w:t>
      </w:r>
      <w:r w:rsidRPr="00BF50A1">
        <w:rPr>
          <w:rFonts w:ascii="Times New Roman" w:hAnsi="Times New Roman"/>
          <w:iCs/>
          <w:color w:val="auto"/>
          <w:sz w:val="28"/>
          <w:szCs w:val="28"/>
        </w:rPr>
        <w:t>стенды</w:t>
      </w:r>
      <w:r w:rsidRPr="00BF50A1">
        <w:rPr>
          <w:rFonts w:ascii="Times New Roman" w:hAnsi="Times New Roman"/>
          <w:color w:val="auto"/>
          <w:sz w:val="28"/>
          <w:szCs w:val="28"/>
        </w:rPr>
        <w:t xml:space="preserve"> с представленным на них наглядным материалом о внутришкольных правилах поведения, правилах безопасности, распорядке /режиме функционирования учреждения, расписании уроков, последних событиях в школе, ближайших планах и т.д..</w:t>
      </w:r>
    </w:p>
    <w:p w:rsidR="00D13AEE" w:rsidRPr="00BF50A1" w:rsidRDefault="00D13AEE" w:rsidP="00F25FE7">
      <w:pPr>
        <w:pStyle w:val="af"/>
        <w:spacing w:after="0" w:line="360" w:lineRule="auto"/>
        <w:ind w:right="825" w:firstLine="709"/>
        <w:jc w:val="both"/>
        <w:rPr>
          <w:rFonts w:ascii="Times New Roman" w:hAnsi="Times New Roman"/>
          <w:color w:val="auto"/>
          <w:sz w:val="28"/>
          <w:szCs w:val="28"/>
          <w:lang w:eastAsia="ru-RU"/>
        </w:rPr>
      </w:pPr>
      <w:r w:rsidRPr="00BF50A1">
        <w:rPr>
          <w:rFonts w:ascii="Times New Roman" w:hAnsi="Times New Roman"/>
          <w:iCs/>
          <w:color w:val="auto"/>
          <w:sz w:val="28"/>
          <w:szCs w:val="28"/>
        </w:rPr>
        <w:lastRenderedPageBreak/>
        <w:t xml:space="preserve">Организация рабочего пространства обучающегося с </w:t>
      </w:r>
      <w:r w:rsidRPr="00BF50A1">
        <w:rPr>
          <w:rFonts w:ascii="Times New Roman" w:hAnsi="Times New Roman"/>
          <w:color w:val="auto"/>
          <w:sz w:val="28"/>
          <w:szCs w:val="28"/>
        </w:rPr>
        <w:t>задержкой психического развития</w:t>
      </w:r>
      <w:r w:rsidRPr="00BF50A1">
        <w:rPr>
          <w:rFonts w:ascii="Times New Roman" w:hAnsi="Times New Roman"/>
          <w:iCs/>
          <w:color w:val="auto"/>
          <w:sz w:val="28"/>
          <w:szCs w:val="28"/>
        </w:rPr>
        <w:t xml:space="preserve"> в классе</w:t>
      </w:r>
      <w:r w:rsidRPr="00BF50A1">
        <w:rPr>
          <w:rFonts w:ascii="Times New Roman" w:hAnsi="Times New Roman"/>
          <w:b/>
          <w:i/>
          <w:iCs/>
          <w:color w:val="auto"/>
          <w:sz w:val="28"/>
          <w:szCs w:val="28"/>
        </w:rPr>
        <w:t xml:space="preserve"> </w:t>
      </w:r>
      <w:r w:rsidRPr="00BF50A1">
        <w:rPr>
          <w:rFonts w:ascii="Times New Roman" w:hAnsi="Times New Roman"/>
          <w:color w:val="auto"/>
          <w:sz w:val="28"/>
          <w:szCs w:val="28"/>
        </w:rPr>
        <w:t>предполагает выбор парты и партнера. При реализации АООП НОО о</w:t>
      </w:r>
      <w:r w:rsidRPr="00BF50A1">
        <w:rPr>
          <w:rFonts w:ascii="Times New Roman" w:hAnsi="Times New Roman"/>
          <w:color w:val="auto"/>
          <w:sz w:val="28"/>
          <w:szCs w:val="28"/>
          <w:lang w:eastAsia="ru-RU"/>
        </w:rPr>
        <w:t>беспечено обучающемуся с ЗПР возможности постоянно находиться в зоне внимания педагога.</w:t>
      </w:r>
    </w:p>
    <w:p w:rsidR="00D13AEE" w:rsidRPr="00BF50A1"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t xml:space="preserve"> При реализации программы предусматриваются специально организованные места, постоянно доступные школьникам и предназначенные для: </w:t>
      </w:r>
    </w:p>
    <w:p w:rsidR="00D13AEE" w:rsidRPr="00BF50A1"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sym w:font="Symbol" w:char="F0B7"/>
      </w:r>
      <w:r w:rsidRPr="00BF50A1">
        <w:rPr>
          <w:rFonts w:ascii="Times New Roman" w:hAnsi="Times New Roman"/>
          <w:sz w:val="28"/>
          <w:szCs w:val="28"/>
        </w:rPr>
        <w:t xml:space="preserve"> общения (классные комнаты);</w:t>
      </w:r>
    </w:p>
    <w:p w:rsidR="00D13AEE" w:rsidRPr="00BF50A1"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t xml:space="preserve"> </w:t>
      </w:r>
      <w:r w:rsidRPr="00BF50A1">
        <w:rPr>
          <w:rFonts w:ascii="Times New Roman" w:hAnsi="Times New Roman"/>
          <w:sz w:val="28"/>
          <w:szCs w:val="28"/>
        </w:rPr>
        <w:sym w:font="Symbol" w:char="F0B7"/>
      </w:r>
      <w:r w:rsidRPr="00BF50A1">
        <w:rPr>
          <w:rFonts w:ascii="Times New Roman" w:hAnsi="Times New Roman"/>
          <w:sz w:val="28"/>
          <w:szCs w:val="28"/>
        </w:rPr>
        <w:t xml:space="preserve"> подвижных занятий (спортивный зал,спортивная площадка); </w:t>
      </w:r>
    </w:p>
    <w:p w:rsidR="00D13AEE" w:rsidRPr="00BF50A1"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sym w:font="Symbol" w:char="F0B7"/>
      </w:r>
      <w:r w:rsidRPr="00BF50A1">
        <w:rPr>
          <w:rFonts w:ascii="Times New Roman" w:hAnsi="Times New Roman"/>
          <w:sz w:val="28"/>
          <w:szCs w:val="28"/>
        </w:rPr>
        <w:t xml:space="preserve"> спокойной групповой работы (классные комнаты);</w:t>
      </w:r>
    </w:p>
    <w:p w:rsidR="00D13AEE" w:rsidRPr="00BF50A1"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t xml:space="preserve"> </w:t>
      </w:r>
      <w:r w:rsidRPr="00BF50A1">
        <w:rPr>
          <w:rFonts w:ascii="Times New Roman" w:hAnsi="Times New Roman"/>
          <w:sz w:val="28"/>
          <w:szCs w:val="28"/>
        </w:rPr>
        <w:sym w:font="Symbol" w:char="F0B7"/>
      </w:r>
      <w:r w:rsidRPr="00BF50A1">
        <w:rPr>
          <w:rFonts w:ascii="Times New Roman" w:hAnsi="Times New Roman"/>
          <w:sz w:val="28"/>
          <w:szCs w:val="28"/>
        </w:rPr>
        <w:t xml:space="preserve"> индивидуальной работы (библиотека); </w:t>
      </w:r>
    </w:p>
    <w:p w:rsidR="00D13AEE" w:rsidRPr="00BF50A1"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t>Во всех помещениях школы, где осуществляется образовательный процесс, обеспечивается доступ педагогов и обучающихся к информационной среде учреждения и к глобальной информационной среде. В соответствии с требованиями Стандарта для обеспечения всех предметных областей и внеурочной деятельности ОО, реализующая основную образовательную программу начального общего образования, обеспечена мебелью, освещением, хозяйственным инвентарём и оборудована:</w:t>
      </w:r>
    </w:p>
    <w:p w:rsidR="00D13AEE" w:rsidRPr="00BF50A1"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t xml:space="preserve"> </w:t>
      </w:r>
      <w:r w:rsidRPr="00BF50A1">
        <w:rPr>
          <w:rFonts w:ascii="Times New Roman" w:hAnsi="Times New Roman"/>
          <w:sz w:val="28"/>
          <w:szCs w:val="28"/>
        </w:rPr>
        <w:sym w:font="Symbol" w:char="F0B7"/>
      </w:r>
      <w:r w:rsidRPr="00BF50A1">
        <w:rPr>
          <w:rFonts w:ascii="Times New Roman" w:hAnsi="Times New Roman"/>
          <w:sz w:val="28"/>
          <w:szCs w:val="28"/>
        </w:rPr>
        <w:t xml:space="preserve"> учебными кабинетами -</w:t>
      </w:r>
      <w:r w:rsidR="00BE7355">
        <w:rPr>
          <w:rFonts w:ascii="Times New Roman" w:hAnsi="Times New Roman"/>
          <w:sz w:val="28"/>
          <w:szCs w:val="28"/>
        </w:rPr>
        <w:t>8</w:t>
      </w:r>
    </w:p>
    <w:p w:rsidR="00D13AEE" w:rsidRPr="00BF50A1"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t xml:space="preserve"> </w:t>
      </w:r>
      <w:r w:rsidRPr="00BF50A1">
        <w:rPr>
          <w:rFonts w:ascii="Times New Roman" w:hAnsi="Times New Roman"/>
          <w:sz w:val="28"/>
          <w:szCs w:val="28"/>
        </w:rPr>
        <w:sym w:font="Symbol" w:char="F0B7"/>
      </w:r>
      <w:r w:rsidRPr="00BF50A1">
        <w:rPr>
          <w:rFonts w:ascii="Times New Roman" w:hAnsi="Times New Roman"/>
          <w:sz w:val="28"/>
          <w:szCs w:val="28"/>
        </w:rPr>
        <w:t xml:space="preserve"> помещением для овладения компьютерной грамотностью – 1;</w:t>
      </w:r>
    </w:p>
    <w:p w:rsidR="00D13AEE" w:rsidRPr="00BF50A1"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t xml:space="preserve"> </w:t>
      </w:r>
      <w:r w:rsidRPr="00BF50A1">
        <w:rPr>
          <w:rFonts w:ascii="Times New Roman" w:hAnsi="Times New Roman"/>
          <w:sz w:val="28"/>
          <w:szCs w:val="28"/>
        </w:rPr>
        <w:sym w:font="Symbol" w:char="F0B7"/>
      </w:r>
      <w:r w:rsidRPr="00BF50A1">
        <w:rPr>
          <w:rFonts w:ascii="Times New Roman" w:hAnsi="Times New Roman"/>
          <w:sz w:val="28"/>
          <w:szCs w:val="28"/>
        </w:rPr>
        <w:t xml:space="preserve"> иностранными языками – 1;</w:t>
      </w:r>
    </w:p>
    <w:p w:rsidR="00D13AEE" w:rsidRPr="00BF50A1"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sym w:font="Symbol" w:char="F0B7"/>
      </w:r>
      <w:r w:rsidRPr="00BF50A1">
        <w:rPr>
          <w:rFonts w:ascii="Times New Roman" w:hAnsi="Times New Roman"/>
          <w:sz w:val="28"/>
          <w:szCs w:val="28"/>
        </w:rPr>
        <w:t xml:space="preserve"> помещением библиотеки - 1;</w:t>
      </w:r>
    </w:p>
    <w:p w:rsidR="00D13AEE" w:rsidRPr="00BF50A1"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t xml:space="preserve"> </w:t>
      </w:r>
      <w:r w:rsidRPr="00BF50A1">
        <w:rPr>
          <w:rFonts w:ascii="Times New Roman" w:hAnsi="Times New Roman"/>
          <w:sz w:val="28"/>
          <w:szCs w:val="28"/>
        </w:rPr>
        <w:sym w:font="Symbol" w:char="F0B7"/>
      </w:r>
      <w:r w:rsidRPr="00BF50A1">
        <w:rPr>
          <w:rFonts w:ascii="Times New Roman" w:hAnsi="Times New Roman"/>
          <w:sz w:val="28"/>
          <w:szCs w:val="28"/>
        </w:rPr>
        <w:t xml:space="preserve"> спортивными сооружениями (спортивный зал - 1, спортивная площадка - 1), оснащёнными игровым, спортивным оборудованием и инвентарём;</w:t>
      </w:r>
    </w:p>
    <w:p w:rsidR="00D13AEE" w:rsidRPr="00BF50A1"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t xml:space="preserve"> </w:t>
      </w:r>
      <w:r w:rsidRPr="00BF50A1">
        <w:rPr>
          <w:rFonts w:ascii="Times New Roman" w:hAnsi="Times New Roman"/>
          <w:sz w:val="28"/>
          <w:szCs w:val="28"/>
        </w:rPr>
        <w:sym w:font="Symbol" w:char="F0B7"/>
      </w:r>
      <w:r w:rsidRPr="00BF50A1">
        <w:rPr>
          <w:rFonts w:ascii="Times New Roman" w:hAnsi="Times New Roman"/>
          <w:sz w:val="28"/>
          <w:szCs w:val="28"/>
        </w:rPr>
        <w:t xml:space="preserve"> помещением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 - 1;</w:t>
      </w:r>
    </w:p>
    <w:p w:rsidR="00D13AEE" w:rsidRPr="00BF50A1"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t xml:space="preserve"> </w:t>
      </w:r>
      <w:r w:rsidRPr="00BF50A1">
        <w:rPr>
          <w:rFonts w:ascii="Times New Roman" w:hAnsi="Times New Roman"/>
          <w:sz w:val="28"/>
          <w:szCs w:val="28"/>
        </w:rPr>
        <w:sym w:font="Symbol" w:char="F0B7"/>
      </w:r>
      <w:r w:rsidRPr="00BF50A1">
        <w:rPr>
          <w:rFonts w:ascii="Times New Roman" w:hAnsi="Times New Roman"/>
          <w:sz w:val="28"/>
          <w:szCs w:val="28"/>
        </w:rPr>
        <w:t xml:space="preserve"> помещением медицинского назначения - 1; </w:t>
      </w:r>
    </w:p>
    <w:p w:rsidR="00D13AEE" w:rsidRPr="00BF50A1"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sym w:font="Symbol" w:char="F0B7"/>
      </w:r>
      <w:r w:rsidRPr="00BF50A1">
        <w:rPr>
          <w:rFonts w:ascii="Times New Roman" w:hAnsi="Times New Roman"/>
          <w:sz w:val="28"/>
          <w:szCs w:val="28"/>
        </w:rPr>
        <w:t xml:space="preserve"> административными помещениями – 2</w:t>
      </w:r>
    </w:p>
    <w:p w:rsidR="00D13AEE" w:rsidRPr="00BF50A1"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t xml:space="preserve"> </w:t>
      </w:r>
      <w:r w:rsidRPr="00BF50A1">
        <w:rPr>
          <w:rFonts w:ascii="Times New Roman" w:hAnsi="Times New Roman"/>
          <w:sz w:val="28"/>
          <w:szCs w:val="28"/>
        </w:rPr>
        <w:sym w:font="Symbol" w:char="F0B7"/>
      </w:r>
      <w:r w:rsidRPr="00BF50A1">
        <w:rPr>
          <w:rFonts w:ascii="Times New Roman" w:hAnsi="Times New Roman"/>
          <w:sz w:val="28"/>
          <w:szCs w:val="28"/>
        </w:rPr>
        <w:t xml:space="preserve"> гардеробом - 1, санузлами – 2.</w:t>
      </w:r>
    </w:p>
    <w:p w:rsidR="00D13AEE" w:rsidRPr="002D1689" w:rsidRDefault="00D13AEE" w:rsidP="00F25FE7">
      <w:pPr>
        <w:pStyle w:val="af"/>
        <w:spacing w:after="0" w:line="360" w:lineRule="auto"/>
        <w:ind w:right="825" w:firstLine="709"/>
        <w:jc w:val="both"/>
        <w:rPr>
          <w:rFonts w:ascii="Times New Roman" w:hAnsi="Times New Roman"/>
          <w:sz w:val="28"/>
          <w:szCs w:val="28"/>
        </w:rPr>
      </w:pPr>
      <w:r w:rsidRPr="00BF50A1">
        <w:rPr>
          <w:rFonts w:ascii="Times New Roman" w:hAnsi="Times New Roman"/>
          <w:sz w:val="28"/>
          <w:szCs w:val="28"/>
        </w:rPr>
        <w:lastRenderedPageBreak/>
        <w:t xml:space="preserve"> В случаях невозможности пребывания в кабинете детям обеспечено комфортное ожидание начала урока в коридоре  (скамейки).</w:t>
      </w:r>
    </w:p>
    <w:p w:rsidR="00D13AEE" w:rsidRPr="00BF50A1" w:rsidRDefault="00D13AEE" w:rsidP="00F25FE7">
      <w:pPr>
        <w:pStyle w:val="18TexstSPISOK1"/>
        <w:spacing w:line="360" w:lineRule="auto"/>
        <w:ind w:left="0" w:right="825" w:firstLine="709"/>
        <w:rPr>
          <w:rFonts w:ascii="Times New Roman" w:hAnsi="Times New Roman" w:cs="Times New Roman"/>
          <w:color w:val="auto"/>
          <w:sz w:val="28"/>
          <w:szCs w:val="28"/>
        </w:rPr>
      </w:pPr>
      <w:r w:rsidRPr="00BF50A1">
        <w:rPr>
          <w:rFonts w:ascii="Times New Roman" w:hAnsi="Times New Roman" w:cs="Times New Roman"/>
          <w:i/>
          <w:color w:val="auto"/>
          <w:sz w:val="28"/>
          <w:szCs w:val="28"/>
        </w:rPr>
        <w:t>Требования к организации временного режима обучения</w:t>
      </w:r>
    </w:p>
    <w:p w:rsidR="00D13AEE" w:rsidRPr="00BF50A1" w:rsidRDefault="00D13AEE" w:rsidP="00F25FE7">
      <w:pPr>
        <w:pStyle w:val="Default"/>
        <w:spacing w:line="360" w:lineRule="auto"/>
        <w:ind w:right="825" w:firstLine="709"/>
        <w:jc w:val="both"/>
        <w:rPr>
          <w:color w:val="auto"/>
          <w:sz w:val="28"/>
          <w:szCs w:val="28"/>
        </w:rPr>
      </w:pPr>
      <w:r w:rsidRPr="00BF50A1">
        <w:rPr>
          <w:color w:val="auto"/>
          <w:sz w:val="28"/>
          <w:szCs w:val="28"/>
        </w:rPr>
        <w:t>Временной режим образования обучающихся с ЗПР (учебный год, учебная неделя, день) установлен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D13AEE" w:rsidRPr="00BF50A1" w:rsidRDefault="00D13AEE" w:rsidP="00F25FE7">
      <w:pPr>
        <w:spacing w:after="0" w:line="360" w:lineRule="auto"/>
        <w:ind w:right="825" w:firstLine="709"/>
        <w:jc w:val="both"/>
        <w:rPr>
          <w:rFonts w:ascii="Times New Roman" w:hAnsi="Times New Roman" w:cs="Times New Roman"/>
          <w:color w:val="auto"/>
          <w:sz w:val="28"/>
          <w:szCs w:val="28"/>
        </w:rPr>
      </w:pPr>
      <w:r w:rsidRPr="00BF50A1">
        <w:rPr>
          <w:rFonts w:ascii="Times New Roman" w:hAnsi="Times New Roman" w:cs="Times New Roman"/>
          <w:color w:val="auto"/>
          <w:sz w:val="28"/>
          <w:szCs w:val="28"/>
        </w:rPr>
        <w:t>Организация временного режима обучения детей с ЗПР  соответствует их особым образовательным потребностям и учитывается их индивидуальные возможности.</w:t>
      </w:r>
    </w:p>
    <w:p w:rsidR="00D13AEE" w:rsidRPr="00BF50A1" w:rsidRDefault="00D13AEE" w:rsidP="00F25FE7">
      <w:pPr>
        <w:spacing w:after="0" w:line="360" w:lineRule="auto"/>
        <w:ind w:right="825" w:firstLine="709"/>
        <w:jc w:val="both"/>
        <w:rPr>
          <w:rFonts w:ascii="Times New Roman" w:hAnsi="Times New Roman" w:cs="Times New Roman"/>
          <w:color w:val="auto"/>
          <w:sz w:val="28"/>
          <w:szCs w:val="28"/>
        </w:rPr>
      </w:pPr>
      <w:r w:rsidRPr="00BF50A1">
        <w:rPr>
          <w:rFonts w:ascii="Times New Roman" w:hAnsi="Times New Roman" w:cs="Times New Roman"/>
          <w:color w:val="auto"/>
          <w:sz w:val="28"/>
          <w:szCs w:val="28"/>
        </w:rPr>
        <w:t>Сроки освоения АООП НОО обу</w:t>
      </w:r>
      <w:r w:rsidR="008E5212">
        <w:rPr>
          <w:rFonts w:ascii="Times New Roman" w:hAnsi="Times New Roman" w:cs="Times New Roman"/>
          <w:color w:val="auto"/>
          <w:sz w:val="28"/>
          <w:szCs w:val="28"/>
        </w:rPr>
        <w:t>чающимися с ЗПР для варианта 7.2 составляют 5 лет (1, 1 дополнительный ,2-</w:t>
      </w:r>
      <w:r w:rsidRPr="00BF50A1">
        <w:rPr>
          <w:rFonts w:ascii="Times New Roman" w:hAnsi="Times New Roman" w:cs="Times New Roman"/>
          <w:color w:val="auto"/>
          <w:sz w:val="28"/>
          <w:szCs w:val="28"/>
        </w:rPr>
        <w:t>4 классы).</w:t>
      </w:r>
    </w:p>
    <w:p w:rsidR="00D13AEE" w:rsidRPr="00BF50A1" w:rsidRDefault="00D13AEE" w:rsidP="00F25FE7">
      <w:pPr>
        <w:spacing w:after="0" w:line="360" w:lineRule="auto"/>
        <w:ind w:right="825" w:firstLine="709"/>
        <w:jc w:val="both"/>
        <w:rPr>
          <w:rFonts w:ascii="Times New Roman" w:hAnsi="Times New Roman" w:cs="Times New Roman"/>
          <w:color w:val="auto"/>
          <w:sz w:val="28"/>
          <w:szCs w:val="28"/>
        </w:rPr>
      </w:pPr>
      <w:r w:rsidRPr="00BF50A1">
        <w:rPr>
          <w:rFonts w:ascii="Times New Roman" w:hAnsi="Times New Roman" w:cs="Times New Roman"/>
          <w:color w:val="auto"/>
          <w:sz w:val="28"/>
          <w:szCs w:val="28"/>
        </w:rPr>
        <w:t>Установлена следующая продолжительность учебного года:</w:t>
      </w:r>
      <w:r w:rsidRPr="00BF50A1">
        <w:rPr>
          <w:rFonts w:ascii="Times New Roman" w:hAnsi="Times New Roman" w:cs="Times New Roman"/>
          <w:color w:val="auto"/>
          <w:sz w:val="28"/>
          <w:szCs w:val="28"/>
        </w:rPr>
        <w:br/>
        <w:t xml:space="preserve">1 классы – 33 учебных недели; 2 </w:t>
      </w:r>
      <w:r w:rsidRPr="00BF50A1">
        <w:rPr>
          <w:rFonts w:ascii="Times New Roman" w:hAnsi="Times New Roman" w:cs="Times New Roman"/>
          <w:caps/>
          <w:color w:val="auto"/>
          <w:sz w:val="28"/>
          <w:szCs w:val="28"/>
        </w:rPr>
        <w:t xml:space="preserve">– </w:t>
      </w:r>
      <w:r w:rsidRPr="00BF50A1">
        <w:rPr>
          <w:rFonts w:ascii="Times New Roman" w:hAnsi="Times New Roman" w:cs="Times New Roman"/>
          <w:color w:val="auto"/>
          <w:sz w:val="28"/>
          <w:szCs w:val="28"/>
        </w:rPr>
        <w:t>4</w:t>
      </w:r>
      <w:r w:rsidRPr="00BF50A1">
        <w:rPr>
          <w:rFonts w:ascii="Times New Roman" w:hAnsi="Times New Roman" w:cs="Times New Roman"/>
          <w:caps/>
          <w:color w:val="auto"/>
          <w:sz w:val="28"/>
          <w:szCs w:val="28"/>
        </w:rPr>
        <w:t xml:space="preserve"> </w:t>
      </w:r>
      <w:r w:rsidRPr="00BF50A1">
        <w:rPr>
          <w:rFonts w:ascii="Times New Roman" w:hAnsi="Times New Roman" w:cs="Times New Roman"/>
          <w:color w:val="auto"/>
          <w:sz w:val="28"/>
          <w:szCs w:val="28"/>
        </w:rPr>
        <w:t>классы – 34 учебных недели.</w:t>
      </w:r>
    </w:p>
    <w:p w:rsidR="00D13AEE" w:rsidRPr="00BF50A1" w:rsidRDefault="00D13AEE" w:rsidP="00F25FE7">
      <w:pPr>
        <w:pStyle w:val="Standard"/>
        <w:spacing w:line="360" w:lineRule="auto"/>
        <w:ind w:right="825"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Для профилактики переутомления обучающихся с ЗПР в годовом календарном учебном плане предусмотрено  равномерное распределение периодов учебного времени и каникул. </w:t>
      </w:r>
    </w:p>
    <w:p w:rsidR="00D13AEE" w:rsidRPr="00BF50A1" w:rsidRDefault="00D13AEE" w:rsidP="00F25FE7">
      <w:pPr>
        <w:pStyle w:val="Standard"/>
        <w:spacing w:line="360" w:lineRule="auto"/>
        <w:ind w:right="825"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 рабочая неделя установлена в целях сохранения и укрепления здоровья обучающихся. Обучение проходит в первую и вторую смену. Продолжительность учебного дня для конкретного ребенка установлена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здоровьесбережению (регулируется объем нагрузки по реализации АООП НОО, время на самостоятельную учебную работу, время отдыха, удовлетворение потребностей обучающихся в двигательной активности). </w:t>
      </w:r>
    </w:p>
    <w:p w:rsidR="00D13AEE" w:rsidRPr="00BF50A1" w:rsidRDefault="00D13AEE" w:rsidP="00F25FE7">
      <w:pPr>
        <w:pStyle w:val="Standard"/>
        <w:spacing w:line="360" w:lineRule="auto"/>
        <w:ind w:right="825"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Количество часов, отведенных на освоение обучающимися с ЗПР учебного </w:t>
      </w:r>
      <w:r w:rsidRPr="00BF50A1">
        <w:rPr>
          <w:rFonts w:ascii="Times New Roman" w:hAnsi="Times New Roman" w:cs="Times New Roman"/>
          <w:sz w:val="28"/>
          <w:szCs w:val="28"/>
        </w:rPr>
        <w:lastRenderedPageBreak/>
        <w:t>плана, состоящего из обязательной части и части, формируемой участниками образовательного процесса, не  превышает величину недельной образовательной нагрузки, установленную СанПиН 2.4.2.2821-10. Образовательную недельную нагрузку  равномерно распределена в течение учебной недели.</w:t>
      </w:r>
    </w:p>
    <w:p w:rsidR="00D13AEE" w:rsidRPr="00BF50A1" w:rsidRDefault="00D13AEE" w:rsidP="00F25FE7">
      <w:pPr>
        <w:pStyle w:val="Standard"/>
        <w:spacing w:line="360" w:lineRule="auto"/>
        <w:ind w:right="825" w:firstLine="709"/>
        <w:jc w:val="both"/>
        <w:rPr>
          <w:rFonts w:ascii="Times New Roman" w:hAnsi="Times New Roman" w:cs="Times New Roman"/>
          <w:i/>
          <w:sz w:val="28"/>
          <w:szCs w:val="28"/>
        </w:rPr>
      </w:pPr>
      <w:r w:rsidRPr="00BF50A1">
        <w:rPr>
          <w:rFonts w:ascii="Times New Roman" w:hAnsi="Times New Roman" w:cs="Times New Roman"/>
          <w:sz w:val="28"/>
          <w:szCs w:val="28"/>
        </w:rPr>
        <w:t>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дня.</w:t>
      </w:r>
    </w:p>
    <w:p w:rsidR="00D13AEE" w:rsidRPr="00BF50A1" w:rsidRDefault="00D13AEE" w:rsidP="00F25FE7">
      <w:pPr>
        <w:pStyle w:val="Standard"/>
        <w:spacing w:line="360" w:lineRule="auto"/>
        <w:ind w:right="825" w:firstLine="709"/>
        <w:jc w:val="both"/>
        <w:rPr>
          <w:rFonts w:ascii="Times New Roman" w:hAnsi="Times New Roman" w:cs="Times New Roman"/>
          <w:sz w:val="28"/>
          <w:szCs w:val="28"/>
        </w:rPr>
      </w:pPr>
      <w:r w:rsidRPr="00BF50A1">
        <w:rPr>
          <w:rFonts w:ascii="Times New Roman" w:hAnsi="Times New Roman" w:cs="Times New Roman"/>
          <w:sz w:val="28"/>
          <w:szCs w:val="28"/>
        </w:rPr>
        <w:t>Учебные занятия  начинаются</w:t>
      </w:r>
      <w:r w:rsidR="008E5212">
        <w:rPr>
          <w:rFonts w:ascii="Times New Roman" w:hAnsi="Times New Roman" w:cs="Times New Roman"/>
          <w:sz w:val="28"/>
          <w:szCs w:val="28"/>
        </w:rPr>
        <w:t xml:space="preserve"> в</w:t>
      </w:r>
      <w:r w:rsidRPr="00BF50A1">
        <w:rPr>
          <w:rFonts w:ascii="Times New Roman" w:hAnsi="Times New Roman" w:cs="Times New Roman"/>
          <w:sz w:val="28"/>
          <w:szCs w:val="28"/>
        </w:rPr>
        <w:t xml:space="preserve"> 8 часов. </w:t>
      </w:r>
    </w:p>
    <w:p w:rsidR="00D13AEE" w:rsidRPr="00BF50A1" w:rsidRDefault="00D13AEE" w:rsidP="00F25FE7">
      <w:pPr>
        <w:pStyle w:val="Standard"/>
        <w:spacing w:line="360" w:lineRule="auto"/>
        <w:ind w:right="825"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Число уроков в день: </w:t>
      </w:r>
    </w:p>
    <w:p w:rsidR="00D13AEE" w:rsidRPr="00BF50A1" w:rsidRDefault="00D13AEE" w:rsidP="00F25FE7">
      <w:pPr>
        <w:pStyle w:val="Standard"/>
        <w:spacing w:line="360" w:lineRule="auto"/>
        <w:ind w:right="825" w:firstLine="709"/>
        <w:jc w:val="both"/>
        <w:rPr>
          <w:rFonts w:ascii="Times New Roman" w:hAnsi="Times New Roman" w:cs="Times New Roman"/>
          <w:sz w:val="28"/>
          <w:szCs w:val="28"/>
        </w:rPr>
      </w:pPr>
      <w:r w:rsidRPr="00BF50A1">
        <w:rPr>
          <w:rFonts w:ascii="Times New Roman" w:hAnsi="Times New Roman" w:cs="Times New Roman"/>
          <w:sz w:val="28"/>
          <w:szCs w:val="28"/>
        </w:rPr>
        <w:t>для обучающихся 1 классов –4 урока и один день в неделю –  5 уроков, за счет урока физической культуры;</w:t>
      </w:r>
    </w:p>
    <w:p w:rsidR="00D13AEE" w:rsidRPr="00BF50A1" w:rsidRDefault="00D13AEE" w:rsidP="00F25FE7">
      <w:pPr>
        <w:pStyle w:val="Standard"/>
        <w:spacing w:line="360" w:lineRule="auto"/>
        <w:ind w:right="825"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для обучающихся 2 </w:t>
      </w:r>
      <w:r w:rsidRPr="00BF50A1">
        <w:rPr>
          <w:rFonts w:ascii="Times New Roman" w:hAnsi="Times New Roman" w:cs="Times New Roman"/>
          <w:caps/>
          <w:sz w:val="28"/>
          <w:szCs w:val="28"/>
        </w:rPr>
        <w:t xml:space="preserve">– </w:t>
      </w:r>
      <w:r w:rsidRPr="00BF50A1">
        <w:rPr>
          <w:rFonts w:ascii="Times New Roman" w:hAnsi="Times New Roman" w:cs="Times New Roman"/>
          <w:sz w:val="28"/>
          <w:szCs w:val="28"/>
        </w:rPr>
        <w:t>4</w:t>
      </w:r>
      <w:r w:rsidRPr="00BF50A1">
        <w:rPr>
          <w:rFonts w:ascii="Times New Roman" w:hAnsi="Times New Roman" w:cs="Times New Roman"/>
          <w:caps/>
          <w:sz w:val="28"/>
          <w:szCs w:val="28"/>
        </w:rPr>
        <w:t xml:space="preserve"> </w:t>
      </w:r>
      <w:r w:rsidRPr="00BF50A1">
        <w:rPr>
          <w:rFonts w:ascii="Times New Roman" w:hAnsi="Times New Roman" w:cs="Times New Roman"/>
          <w:sz w:val="28"/>
          <w:szCs w:val="28"/>
        </w:rPr>
        <w:t>классов – не более 5 уроков.</w:t>
      </w:r>
    </w:p>
    <w:p w:rsidR="00D13AEE" w:rsidRPr="00BF50A1" w:rsidRDefault="00D13AEE" w:rsidP="00F25FE7">
      <w:pPr>
        <w:pStyle w:val="Standard"/>
        <w:spacing w:line="360" w:lineRule="auto"/>
        <w:ind w:right="825" w:firstLine="709"/>
        <w:jc w:val="both"/>
        <w:rPr>
          <w:rFonts w:ascii="Times New Roman" w:hAnsi="Times New Roman" w:cs="Times New Roman"/>
          <w:sz w:val="28"/>
          <w:szCs w:val="28"/>
        </w:rPr>
      </w:pPr>
      <w:r w:rsidRPr="00BF50A1">
        <w:rPr>
          <w:rFonts w:ascii="Times New Roman" w:hAnsi="Times New Roman" w:cs="Times New Roman"/>
          <w:sz w:val="28"/>
          <w:szCs w:val="28"/>
        </w:rPr>
        <w:t>Продолжительно</w:t>
      </w:r>
      <w:r w:rsidR="00F25FE7">
        <w:rPr>
          <w:rFonts w:ascii="Times New Roman" w:hAnsi="Times New Roman" w:cs="Times New Roman"/>
          <w:sz w:val="28"/>
          <w:szCs w:val="28"/>
        </w:rPr>
        <w:t xml:space="preserve">сть учебных занятий </w:t>
      </w:r>
      <w:bookmarkStart w:id="36" w:name="_GoBack"/>
      <w:bookmarkEnd w:id="36"/>
      <w:r w:rsidRPr="00BF50A1">
        <w:rPr>
          <w:rFonts w:ascii="Times New Roman" w:hAnsi="Times New Roman" w:cs="Times New Roman"/>
          <w:sz w:val="28"/>
          <w:szCs w:val="28"/>
        </w:rPr>
        <w:t>40 минут. При определении продолжительности занятий в 1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BF50A1">
        <w:rPr>
          <w:rStyle w:val="a6"/>
          <w:rFonts w:ascii="Times New Roman" w:hAnsi="Times New Roman" w:cs="Times New Roman"/>
          <w:sz w:val="28"/>
          <w:szCs w:val="28"/>
        </w:rPr>
        <w:footnoteReference w:id="10"/>
      </w:r>
      <w:r w:rsidRPr="00BF50A1">
        <w:rPr>
          <w:rFonts w:ascii="Times New Roman" w:hAnsi="Times New Roman" w:cs="Times New Roman"/>
          <w:sz w:val="28"/>
          <w:szCs w:val="28"/>
        </w:rPr>
        <w:t>.</w:t>
      </w:r>
    </w:p>
    <w:p w:rsidR="00D13AEE" w:rsidRPr="00BF50A1" w:rsidRDefault="00D13AEE" w:rsidP="00F25FE7">
      <w:pPr>
        <w:pStyle w:val="Standard"/>
        <w:spacing w:line="360" w:lineRule="auto"/>
        <w:ind w:right="825" w:firstLine="709"/>
        <w:jc w:val="both"/>
        <w:rPr>
          <w:rFonts w:ascii="Times New Roman" w:hAnsi="Times New Roman" w:cs="Times New Roman"/>
          <w:sz w:val="28"/>
          <w:szCs w:val="28"/>
        </w:rPr>
      </w:pPr>
      <w:r w:rsidRPr="00BF50A1">
        <w:rPr>
          <w:rFonts w:ascii="Times New Roman" w:hAnsi="Times New Roman" w:cs="Times New Roman"/>
          <w:sz w:val="28"/>
          <w:szCs w:val="28"/>
        </w:rPr>
        <w:t xml:space="preserve">Продолжительность перемен между уроками составляет не менее 10 минут. Групповые, индивидуальные занятия, занятия объединений дополнительного образования планируются в дни с наименьшим количеством обязательных уроков и начинаются не ранее 20 минут после окончания уроков. Продолжительность перемены между урочной и внеурочной деятельностью должна составлять не менее 30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 При обучении детей с ЗПР предусматривается специальный подход при комплектовании класса общеобразовательной организации, в котором будет </w:t>
      </w:r>
      <w:r w:rsidRPr="00BF50A1">
        <w:rPr>
          <w:rFonts w:ascii="Times New Roman" w:hAnsi="Times New Roman" w:cs="Times New Roman"/>
          <w:sz w:val="28"/>
          <w:szCs w:val="28"/>
        </w:rPr>
        <w:lastRenderedPageBreak/>
        <w:t>обучаться ребенок с ЗПР. Общая численность класса, в котором обучаются дет</w:t>
      </w:r>
      <w:r w:rsidR="008E5212">
        <w:rPr>
          <w:rFonts w:ascii="Times New Roman" w:hAnsi="Times New Roman" w:cs="Times New Roman"/>
          <w:sz w:val="28"/>
          <w:szCs w:val="28"/>
        </w:rPr>
        <w:t>и с ЗПР, осваивающие вариант 7.2</w:t>
      </w:r>
      <w:r w:rsidRPr="00BF50A1">
        <w:rPr>
          <w:rFonts w:ascii="Times New Roman" w:hAnsi="Times New Roman" w:cs="Times New Roman"/>
          <w:sz w:val="28"/>
          <w:szCs w:val="28"/>
        </w:rPr>
        <w:t xml:space="preserve"> АООП НОО, не должна превышать 25 обучающихся, число обучающихся с ЗПР в классе не должно превышать четырех, остальные обучающиеся – не имеющие ограничений по здоровью.</w:t>
      </w:r>
    </w:p>
    <w:p w:rsidR="00D13AEE" w:rsidRPr="00BF50A1" w:rsidRDefault="00D13AEE" w:rsidP="00F25FE7">
      <w:pPr>
        <w:pStyle w:val="14TexstOSNOVA1012"/>
        <w:spacing w:line="360" w:lineRule="auto"/>
        <w:ind w:right="825" w:firstLine="709"/>
        <w:rPr>
          <w:rFonts w:ascii="Times New Roman" w:hAnsi="Times New Roman" w:cs="Times New Roman"/>
          <w:color w:val="auto"/>
          <w:sz w:val="28"/>
          <w:szCs w:val="28"/>
        </w:rPr>
      </w:pPr>
      <w:r w:rsidRPr="00BF50A1">
        <w:rPr>
          <w:rFonts w:ascii="Times New Roman" w:hAnsi="Times New Roman" w:cs="Times New Roman"/>
          <w:i/>
          <w:color w:val="auto"/>
          <w:sz w:val="28"/>
          <w:szCs w:val="28"/>
        </w:rPr>
        <w:t>Информационное обеспечение</w:t>
      </w:r>
      <w:r w:rsidRPr="00BF50A1">
        <w:rPr>
          <w:rFonts w:ascii="Times New Roman" w:hAnsi="Times New Roman" w:cs="Times New Roman"/>
          <w:color w:val="auto"/>
          <w:sz w:val="28"/>
          <w:szCs w:val="28"/>
        </w:rPr>
        <w:t xml:space="preserve"> включает необходимую нормативно- правовую базу образования обучающихся с ЗПР и характеристики предполагаемых информационных связей участников образовательного процесса и наличие.</w:t>
      </w:r>
    </w:p>
    <w:p w:rsidR="00D13AEE" w:rsidRPr="00BF50A1" w:rsidRDefault="00D13AEE" w:rsidP="00F25FE7">
      <w:pPr>
        <w:spacing w:after="0" w:line="360" w:lineRule="auto"/>
        <w:ind w:right="825" w:firstLine="709"/>
        <w:jc w:val="both"/>
        <w:rPr>
          <w:rFonts w:ascii="Times New Roman" w:hAnsi="Times New Roman" w:cs="Times New Roman"/>
          <w:color w:val="auto"/>
          <w:sz w:val="28"/>
          <w:szCs w:val="28"/>
        </w:rPr>
      </w:pPr>
      <w:r w:rsidRPr="00BF50A1">
        <w:rPr>
          <w:rFonts w:ascii="Times New Roman" w:hAnsi="Times New Roman" w:cs="Times New Roman"/>
          <w:color w:val="auto"/>
          <w:sz w:val="28"/>
          <w:szCs w:val="28"/>
        </w:rPr>
        <w:t xml:space="preserve">Информационно-методическое обеспечение реализации АООП НОО обучающихся с ЗПР </w:t>
      </w:r>
      <w:r w:rsidRPr="00BF50A1">
        <w:rPr>
          <w:rFonts w:ascii="Times New Roman" w:hAnsi="Times New Roman" w:cs="Times New Roman"/>
          <w:iCs/>
          <w:color w:val="auto"/>
          <w:sz w:val="28"/>
          <w:szCs w:val="28"/>
        </w:rPr>
        <w:t xml:space="preserve">направлено на </w:t>
      </w:r>
      <w:r w:rsidRPr="00BF50A1">
        <w:rPr>
          <w:rFonts w:ascii="Times New Roman" w:hAnsi="Times New Roman" w:cs="Times New Roman"/>
          <w:color w:val="auto"/>
          <w:sz w:val="28"/>
          <w:szCs w:val="28"/>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D13AEE" w:rsidRPr="00BF50A1" w:rsidRDefault="00D13AEE" w:rsidP="00F25FE7">
      <w:pPr>
        <w:pStyle w:val="Standard"/>
        <w:spacing w:line="360" w:lineRule="auto"/>
        <w:ind w:right="825" w:firstLine="709"/>
        <w:jc w:val="both"/>
        <w:rPr>
          <w:rFonts w:ascii="Times New Roman" w:hAnsi="Times New Roman" w:cs="Times New Roman"/>
          <w:sz w:val="28"/>
          <w:szCs w:val="28"/>
        </w:rPr>
      </w:pPr>
      <w:r w:rsidRPr="00BF50A1">
        <w:rPr>
          <w:rFonts w:ascii="Times New Roman" w:hAnsi="Times New Roman" w:cs="Times New Roman"/>
          <w:sz w:val="28"/>
          <w:szCs w:val="28"/>
        </w:rPr>
        <w:t>Требования к информационно-методическому обеспечению образовательного процесса включают:</w:t>
      </w:r>
    </w:p>
    <w:p w:rsidR="00D13AEE" w:rsidRPr="00BF50A1" w:rsidRDefault="00D13AEE" w:rsidP="00F25FE7">
      <w:pPr>
        <w:pStyle w:val="af4"/>
        <w:numPr>
          <w:ilvl w:val="0"/>
          <w:numId w:val="13"/>
        </w:numPr>
        <w:tabs>
          <w:tab w:val="left" w:pos="1021"/>
        </w:tabs>
        <w:suppressAutoHyphens/>
        <w:ind w:right="825" w:firstLine="709"/>
        <w:contextualSpacing w:val="0"/>
        <w:jc w:val="both"/>
        <w:textAlignment w:val="baseline"/>
        <w:rPr>
          <w:caps w:val="0"/>
          <w:sz w:val="28"/>
          <w:szCs w:val="28"/>
        </w:rPr>
      </w:pPr>
      <w:r w:rsidRPr="00BF50A1">
        <w:rPr>
          <w:caps w:val="0"/>
          <w:sz w:val="28"/>
          <w:szCs w:val="28"/>
        </w:rPr>
        <w:t>Необходимую нормативно-правовую базу образования обучающихся с ЗПР.</w:t>
      </w:r>
    </w:p>
    <w:p w:rsidR="00D13AEE" w:rsidRPr="00BF50A1" w:rsidRDefault="00D13AEE" w:rsidP="00F25FE7">
      <w:pPr>
        <w:pStyle w:val="af4"/>
        <w:numPr>
          <w:ilvl w:val="0"/>
          <w:numId w:val="13"/>
        </w:numPr>
        <w:tabs>
          <w:tab w:val="left" w:pos="1021"/>
        </w:tabs>
        <w:suppressAutoHyphens/>
        <w:ind w:right="825" w:firstLine="709"/>
        <w:contextualSpacing w:val="0"/>
        <w:jc w:val="both"/>
        <w:textAlignment w:val="baseline"/>
        <w:rPr>
          <w:sz w:val="28"/>
          <w:szCs w:val="28"/>
        </w:rPr>
      </w:pPr>
      <w:r w:rsidRPr="00BF50A1">
        <w:rPr>
          <w:caps w:val="0"/>
          <w:sz w:val="28"/>
          <w:szCs w:val="28"/>
        </w:rPr>
        <w:t>Характеристики предполагаемых информационных связей участников образовательных отношений</w:t>
      </w:r>
      <w:r w:rsidRPr="00BF50A1">
        <w:rPr>
          <w:sz w:val="28"/>
          <w:szCs w:val="28"/>
        </w:rPr>
        <w:t>.</w:t>
      </w:r>
    </w:p>
    <w:p w:rsidR="00D13AEE" w:rsidRPr="00BF50A1" w:rsidRDefault="00D13AEE" w:rsidP="00F25FE7">
      <w:pPr>
        <w:pStyle w:val="af4"/>
        <w:numPr>
          <w:ilvl w:val="0"/>
          <w:numId w:val="13"/>
        </w:numPr>
        <w:tabs>
          <w:tab w:val="left" w:pos="1021"/>
        </w:tabs>
        <w:suppressAutoHyphens/>
        <w:ind w:right="825" w:firstLine="709"/>
        <w:contextualSpacing w:val="0"/>
        <w:jc w:val="both"/>
        <w:textAlignment w:val="baseline"/>
        <w:rPr>
          <w:sz w:val="28"/>
          <w:szCs w:val="28"/>
        </w:rPr>
      </w:pPr>
      <w:r w:rsidRPr="00BF50A1">
        <w:rPr>
          <w:caps w:val="0"/>
          <w:sz w:val="28"/>
          <w:szCs w:val="28"/>
        </w:rPr>
        <w:t>Специальные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 ОВЗ.</w:t>
      </w:r>
    </w:p>
    <w:p w:rsidR="00492CED" w:rsidRDefault="00D13AEE" w:rsidP="00F25FE7">
      <w:pPr>
        <w:pStyle w:val="Default"/>
        <w:numPr>
          <w:ilvl w:val="0"/>
          <w:numId w:val="13"/>
        </w:numPr>
        <w:tabs>
          <w:tab w:val="left" w:pos="1021"/>
        </w:tabs>
        <w:suppressAutoHyphens/>
        <w:autoSpaceDE/>
        <w:autoSpaceDN/>
        <w:adjustRightInd/>
        <w:spacing w:line="360" w:lineRule="auto"/>
        <w:ind w:right="825" w:firstLine="709"/>
        <w:jc w:val="both"/>
        <w:textAlignment w:val="baseline"/>
        <w:rPr>
          <w:color w:val="auto"/>
          <w:sz w:val="28"/>
          <w:szCs w:val="28"/>
        </w:rPr>
      </w:pPr>
      <w:r w:rsidRPr="00BF50A1">
        <w:rPr>
          <w:color w:val="auto"/>
          <w:sz w:val="28"/>
          <w:szCs w:val="28"/>
        </w:rPr>
        <w:t>Получения доступа к информационным ресурсам, различными способами, в том числе к электронным образовательным ресурсам, размещенным в федеральных и региональных базах данных.</w:t>
      </w:r>
    </w:p>
    <w:p w:rsidR="00492CED" w:rsidRDefault="00492CED" w:rsidP="00F25FE7">
      <w:pPr>
        <w:pStyle w:val="Default"/>
        <w:tabs>
          <w:tab w:val="left" w:pos="1021"/>
        </w:tabs>
        <w:suppressAutoHyphens/>
        <w:autoSpaceDE/>
        <w:autoSpaceDN/>
        <w:adjustRightInd/>
        <w:spacing w:line="360" w:lineRule="auto"/>
        <w:ind w:left="709" w:right="825"/>
        <w:textAlignment w:val="baseline"/>
        <w:rPr>
          <w:b/>
          <w:spacing w:val="-2"/>
        </w:rPr>
      </w:pPr>
      <w:r w:rsidRPr="00492CED">
        <w:rPr>
          <w:b/>
        </w:rPr>
        <w:t>Контроль</w:t>
      </w:r>
      <w:r w:rsidRPr="00492CED">
        <w:rPr>
          <w:b/>
          <w:spacing w:val="-6"/>
        </w:rPr>
        <w:t xml:space="preserve"> </w:t>
      </w:r>
      <w:r w:rsidRPr="00492CED">
        <w:rPr>
          <w:b/>
        </w:rPr>
        <w:t>за</w:t>
      </w:r>
      <w:r w:rsidRPr="00492CED">
        <w:rPr>
          <w:b/>
          <w:spacing w:val="-4"/>
        </w:rPr>
        <w:t xml:space="preserve"> </w:t>
      </w:r>
      <w:r w:rsidRPr="00492CED">
        <w:rPr>
          <w:b/>
        </w:rPr>
        <w:t>состоянием</w:t>
      </w:r>
      <w:r w:rsidRPr="00492CED">
        <w:rPr>
          <w:b/>
          <w:spacing w:val="-5"/>
        </w:rPr>
        <w:t xml:space="preserve"> </w:t>
      </w:r>
      <w:r w:rsidRPr="00492CED">
        <w:rPr>
          <w:b/>
        </w:rPr>
        <w:t>системы</w:t>
      </w:r>
      <w:r w:rsidRPr="00492CED">
        <w:rPr>
          <w:b/>
          <w:spacing w:val="-3"/>
        </w:rPr>
        <w:t xml:space="preserve"> </w:t>
      </w:r>
      <w:r w:rsidRPr="00492CED">
        <w:rPr>
          <w:b/>
          <w:spacing w:val="-2"/>
        </w:rPr>
        <w:t>условий</w:t>
      </w:r>
    </w:p>
    <w:p w:rsidR="00492CED" w:rsidRPr="00492CED" w:rsidRDefault="002D1689" w:rsidP="00F25FE7">
      <w:pPr>
        <w:pStyle w:val="Default"/>
        <w:tabs>
          <w:tab w:val="left" w:pos="1021"/>
        </w:tabs>
        <w:suppressAutoHyphens/>
        <w:autoSpaceDE/>
        <w:autoSpaceDN/>
        <w:adjustRightInd/>
        <w:spacing w:line="360" w:lineRule="auto"/>
        <w:ind w:left="709" w:right="825"/>
        <w:textAlignment w:val="baseline"/>
        <w:rPr>
          <w:b/>
          <w:color w:val="auto"/>
          <w:sz w:val="28"/>
          <w:szCs w:val="28"/>
        </w:rPr>
      </w:pPr>
      <w:r>
        <w:t xml:space="preserve">  </w:t>
      </w:r>
      <w:r w:rsidR="00492CED">
        <w:t>В ходе создания системы условий реализации АОП НОО проводится</w:t>
      </w:r>
      <w:r w:rsidR="00492CED">
        <w:rPr>
          <w:spacing w:val="40"/>
        </w:rPr>
        <w:t xml:space="preserve"> </w:t>
      </w:r>
      <w:r w:rsidR="00492CED">
        <w:t>мониторинг</w:t>
      </w:r>
      <w:r w:rsidR="00492CED">
        <w:rPr>
          <w:spacing w:val="40"/>
        </w:rPr>
        <w:t xml:space="preserve"> </w:t>
      </w:r>
      <w:r w:rsidR="00492CED">
        <w:t>с целью ее управления.</w:t>
      </w:r>
      <w:r w:rsidR="00492CED">
        <w:rPr>
          <w:spacing w:val="-8"/>
        </w:rPr>
        <w:t xml:space="preserve"> </w:t>
      </w:r>
      <w:r w:rsidR="00492CED">
        <w:t>Оценке</w:t>
      </w:r>
      <w:r w:rsidR="00492CED">
        <w:rPr>
          <w:spacing w:val="-8"/>
        </w:rPr>
        <w:t xml:space="preserve"> </w:t>
      </w:r>
      <w:r w:rsidR="00492CED">
        <w:t>подлежат:</w:t>
      </w:r>
      <w:r w:rsidR="00492CED">
        <w:rPr>
          <w:spacing w:val="-8"/>
        </w:rPr>
        <w:t xml:space="preserve"> </w:t>
      </w:r>
      <w:r w:rsidR="00492CED">
        <w:t>кадровые,</w:t>
      </w:r>
      <w:r w:rsidR="00492CED">
        <w:rPr>
          <w:spacing w:val="-9"/>
        </w:rPr>
        <w:t xml:space="preserve"> </w:t>
      </w:r>
      <w:r w:rsidR="00492CED">
        <w:t>психолого-педагогические,</w:t>
      </w:r>
      <w:r w:rsidR="00492CED">
        <w:rPr>
          <w:spacing w:val="-6"/>
        </w:rPr>
        <w:t xml:space="preserve"> </w:t>
      </w:r>
      <w:r w:rsidR="00492CED">
        <w:t>финансовые,</w:t>
      </w:r>
      <w:r w:rsidR="00492CED">
        <w:rPr>
          <w:spacing w:val="-9"/>
        </w:rPr>
        <w:t xml:space="preserve"> </w:t>
      </w:r>
      <w:r w:rsidR="00492CED">
        <w:t>материально- технических условия, учебно-методическое и информационное обеспечение; деятельность педагогов в реализации психолого-педагогических условий; условий (ресурсов) ОУ. Для такой оценки</w:t>
      </w:r>
      <w:r w:rsidR="00492CED">
        <w:rPr>
          <w:spacing w:val="40"/>
        </w:rPr>
        <w:t xml:space="preserve"> </w:t>
      </w:r>
      <w:r w:rsidR="00492CED">
        <w:t>используется определенный набор</w:t>
      </w:r>
      <w:r w:rsidR="00492CED">
        <w:rPr>
          <w:spacing w:val="40"/>
        </w:rPr>
        <w:t xml:space="preserve"> </w:t>
      </w:r>
      <w:r w:rsidR="00492CED">
        <w:t>показателей.</w:t>
      </w:r>
    </w:p>
    <w:p w:rsidR="00492CED" w:rsidRDefault="00492CED" w:rsidP="00DF7D8E">
      <w:pPr>
        <w:pStyle w:val="af4"/>
        <w:numPr>
          <w:ilvl w:val="0"/>
          <w:numId w:val="13"/>
        </w:numPr>
        <w:sectPr w:rsidR="00492CED" w:rsidSect="006004C1">
          <w:pgSz w:w="11910" w:h="16840"/>
          <w:pgMar w:top="480" w:right="80" w:bottom="940" w:left="940" w:header="0" w:footer="750" w:gutter="0"/>
          <w:cols w:space="720"/>
        </w:sectPr>
      </w:pPr>
    </w:p>
    <w:tbl>
      <w:tblPr>
        <w:tblStyle w:val="TableNormal"/>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4"/>
        <w:gridCol w:w="3542"/>
        <w:gridCol w:w="1872"/>
        <w:gridCol w:w="1674"/>
        <w:gridCol w:w="1558"/>
      </w:tblGrid>
      <w:tr w:rsidR="00492CED" w:rsidRPr="00492CED" w:rsidTr="00DE551D">
        <w:trPr>
          <w:trHeight w:val="1027"/>
        </w:trPr>
        <w:tc>
          <w:tcPr>
            <w:tcW w:w="1844" w:type="dxa"/>
          </w:tcPr>
          <w:p w:rsidR="00492CED" w:rsidRPr="00492CED" w:rsidRDefault="00492CED" w:rsidP="00492CED">
            <w:pPr>
              <w:pStyle w:val="TableParagraph"/>
              <w:spacing w:line="276" w:lineRule="auto"/>
              <w:ind w:left="130" w:right="759" w:firstLine="60"/>
              <w:rPr>
                <w:spacing w:val="-2"/>
                <w:sz w:val="20"/>
                <w:szCs w:val="20"/>
                <w:lang w:val="ru-RU"/>
              </w:rPr>
            </w:pPr>
            <w:r w:rsidRPr="00492CED">
              <w:rPr>
                <w:spacing w:val="-2"/>
                <w:sz w:val="20"/>
                <w:szCs w:val="20"/>
              </w:rPr>
              <w:lastRenderedPageBreak/>
              <w:t>Объект контро</w:t>
            </w:r>
            <w:r w:rsidRPr="00492CED">
              <w:rPr>
                <w:spacing w:val="-2"/>
                <w:sz w:val="20"/>
                <w:szCs w:val="20"/>
                <w:lang w:val="ru-RU"/>
              </w:rPr>
              <w:t>ля</w:t>
            </w:r>
          </w:p>
        </w:tc>
        <w:tc>
          <w:tcPr>
            <w:tcW w:w="3542" w:type="dxa"/>
          </w:tcPr>
          <w:p w:rsidR="00492CED" w:rsidRPr="00492CED" w:rsidRDefault="00492CED" w:rsidP="00DE551D">
            <w:pPr>
              <w:pStyle w:val="TableParagraph"/>
              <w:ind w:left="641"/>
              <w:rPr>
                <w:sz w:val="20"/>
                <w:szCs w:val="20"/>
              </w:rPr>
            </w:pPr>
            <w:r w:rsidRPr="00492CED">
              <w:rPr>
                <w:sz w:val="20"/>
                <w:szCs w:val="20"/>
              </w:rPr>
              <w:t>Содержание</w:t>
            </w:r>
            <w:r w:rsidRPr="00492CED">
              <w:rPr>
                <w:spacing w:val="-7"/>
                <w:sz w:val="20"/>
                <w:szCs w:val="20"/>
              </w:rPr>
              <w:t xml:space="preserve"> </w:t>
            </w:r>
            <w:r w:rsidRPr="00492CED">
              <w:rPr>
                <w:spacing w:val="-2"/>
                <w:sz w:val="20"/>
                <w:szCs w:val="20"/>
              </w:rPr>
              <w:t>контроля</w:t>
            </w:r>
          </w:p>
        </w:tc>
        <w:tc>
          <w:tcPr>
            <w:tcW w:w="1872" w:type="dxa"/>
          </w:tcPr>
          <w:p w:rsidR="00492CED" w:rsidRPr="00492CED" w:rsidRDefault="00492CED" w:rsidP="00DE551D">
            <w:pPr>
              <w:pStyle w:val="TableParagraph"/>
              <w:spacing w:line="276" w:lineRule="auto"/>
              <w:ind w:left="287" w:right="190" w:hanging="84"/>
              <w:rPr>
                <w:sz w:val="20"/>
                <w:szCs w:val="20"/>
              </w:rPr>
            </w:pPr>
            <w:r w:rsidRPr="00492CED">
              <w:rPr>
                <w:sz w:val="20"/>
                <w:szCs w:val="20"/>
              </w:rPr>
              <w:t>Методы</w:t>
            </w:r>
            <w:r w:rsidRPr="00492CED">
              <w:rPr>
                <w:spacing w:val="-15"/>
                <w:sz w:val="20"/>
                <w:szCs w:val="20"/>
              </w:rPr>
              <w:t xml:space="preserve"> </w:t>
            </w:r>
            <w:r w:rsidRPr="00492CED">
              <w:rPr>
                <w:sz w:val="20"/>
                <w:szCs w:val="20"/>
              </w:rPr>
              <w:t xml:space="preserve">сбора </w:t>
            </w:r>
            <w:r w:rsidRPr="00492CED">
              <w:rPr>
                <w:spacing w:val="-2"/>
                <w:sz w:val="20"/>
                <w:szCs w:val="20"/>
              </w:rPr>
              <w:t>информации</w:t>
            </w:r>
          </w:p>
        </w:tc>
        <w:tc>
          <w:tcPr>
            <w:tcW w:w="1674" w:type="dxa"/>
          </w:tcPr>
          <w:p w:rsidR="00492CED" w:rsidRPr="00492CED" w:rsidRDefault="00492CED" w:rsidP="00DE551D">
            <w:pPr>
              <w:pStyle w:val="TableParagraph"/>
              <w:spacing w:line="266" w:lineRule="auto"/>
              <w:ind w:left="243" w:right="212" w:firstLine="270"/>
              <w:rPr>
                <w:sz w:val="20"/>
                <w:szCs w:val="20"/>
              </w:rPr>
            </w:pPr>
            <w:r w:rsidRPr="00492CED">
              <w:rPr>
                <w:spacing w:val="-2"/>
                <w:sz w:val="20"/>
                <w:szCs w:val="20"/>
              </w:rPr>
              <w:t>Сроки проведения</w:t>
            </w:r>
          </w:p>
        </w:tc>
        <w:tc>
          <w:tcPr>
            <w:tcW w:w="1558" w:type="dxa"/>
          </w:tcPr>
          <w:p w:rsidR="00492CED" w:rsidRPr="00696DB6" w:rsidRDefault="00696DB6" w:rsidP="00DE551D">
            <w:pPr>
              <w:pStyle w:val="TableParagraph"/>
              <w:spacing w:line="276" w:lineRule="auto"/>
              <w:ind w:left="558" w:hanging="426"/>
              <w:rPr>
                <w:sz w:val="20"/>
                <w:szCs w:val="20"/>
                <w:lang w:val="ru-RU"/>
              </w:rPr>
            </w:pPr>
            <w:r>
              <w:rPr>
                <w:spacing w:val="-2"/>
                <w:sz w:val="20"/>
                <w:szCs w:val="20"/>
              </w:rPr>
              <w:t>Ответственн</w:t>
            </w:r>
            <w:r>
              <w:rPr>
                <w:spacing w:val="-2"/>
                <w:sz w:val="20"/>
                <w:szCs w:val="20"/>
                <w:lang w:val="ru-RU"/>
              </w:rPr>
              <w:t>ые</w:t>
            </w:r>
          </w:p>
        </w:tc>
      </w:tr>
      <w:tr w:rsidR="00492CED" w:rsidRPr="00492CED" w:rsidTr="00DE551D">
        <w:trPr>
          <w:trHeight w:val="1268"/>
        </w:trPr>
        <w:tc>
          <w:tcPr>
            <w:tcW w:w="1844" w:type="dxa"/>
            <w:tcBorders>
              <w:bottom w:val="nil"/>
            </w:tcBorders>
          </w:tcPr>
          <w:p w:rsidR="00492CED" w:rsidRDefault="00492CED" w:rsidP="00DE551D">
            <w:pPr>
              <w:pStyle w:val="TableParagraph"/>
              <w:spacing w:line="266" w:lineRule="auto"/>
              <w:rPr>
                <w:spacing w:val="-4"/>
                <w:sz w:val="20"/>
                <w:szCs w:val="20"/>
              </w:rPr>
            </w:pPr>
            <w:r w:rsidRPr="00492CED">
              <w:rPr>
                <w:spacing w:val="-2"/>
                <w:sz w:val="20"/>
                <w:szCs w:val="20"/>
              </w:rPr>
              <w:t xml:space="preserve">Кадровые условия реализации </w:t>
            </w:r>
            <w:r w:rsidRPr="00492CED">
              <w:rPr>
                <w:spacing w:val="-4"/>
                <w:sz w:val="20"/>
                <w:szCs w:val="20"/>
              </w:rPr>
              <w:t>АООП</w:t>
            </w:r>
          </w:p>
          <w:p w:rsidR="00696DB6" w:rsidRPr="00696DB6" w:rsidRDefault="00696DB6" w:rsidP="00DE551D">
            <w:pPr>
              <w:pStyle w:val="TableParagraph"/>
              <w:spacing w:line="266" w:lineRule="auto"/>
              <w:rPr>
                <w:sz w:val="20"/>
                <w:szCs w:val="20"/>
                <w:lang w:val="ru-RU"/>
              </w:rPr>
            </w:pPr>
            <w:r>
              <w:rPr>
                <w:spacing w:val="-4"/>
                <w:sz w:val="20"/>
                <w:szCs w:val="20"/>
                <w:lang w:val="ru-RU"/>
              </w:rPr>
              <w:t>НОО</w:t>
            </w:r>
          </w:p>
        </w:tc>
        <w:tc>
          <w:tcPr>
            <w:tcW w:w="3542" w:type="dxa"/>
          </w:tcPr>
          <w:p w:rsidR="00492CED" w:rsidRPr="00492CED" w:rsidRDefault="00492CED" w:rsidP="00DE551D">
            <w:pPr>
              <w:pStyle w:val="TableParagraph"/>
              <w:spacing w:line="276" w:lineRule="auto"/>
              <w:ind w:right="284"/>
              <w:rPr>
                <w:sz w:val="20"/>
                <w:szCs w:val="20"/>
                <w:lang w:val="ru-RU"/>
              </w:rPr>
            </w:pPr>
            <w:r w:rsidRPr="00492CED">
              <w:rPr>
                <w:sz w:val="20"/>
                <w:szCs w:val="20"/>
                <w:lang w:val="ru-RU"/>
              </w:rPr>
              <w:t>проверка</w:t>
            </w:r>
            <w:r w:rsidRPr="00492CED">
              <w:rPr>
                <w:spacing w:val="-15"/>
                <w:sz w:val="20"/>
                <w:szCs w:val="20"/>
                <w:lang w:val="ru-RU"/>
              </w:rPr>
              <w:t xml:space="preserve"> </w:t>
            </w:r>
            <w:r w:rsidRPr="00492CED">
              <w:rPr>
                <w:sz w:val="20"/>
                <w:szCs w:val="20"/>
                <w:lang w:val="ru-RU"/>
              </w:rPr>
              <w:t>укомплектованности ОУ педагогическими, руководящими и иными</w:t>
            </w:r>
          </w:p>
          <w:p w:rsidR="00492CED" w:rsidRPr="00492CED" w:rsidRDefault="00492CED" w:rsidP="00DE551D">
            <w:pPr>
              <w:pStyle w:val="TableParagraph"/>
              <w:spacing w:line="274" w:lineRule="exact"/>
              <w:rPr>
                <w:sz w:val="20"/>
                <w:szCs w:val="20"/>
              </w:rPr>
            </w:pPr>
            <w:r w:rsidRPr="00492CED">
              <w:rPr>
                <w:spacing w:val="-2"/>
                <w:sz w:val="20"/>
                <w:szCs w:val="20"/>
              </w:rPr>
              <w:t>работниками</w:t>
            </w:r>
          </w:p>
        </w:tc>
        <w:tc>
          <w:tcPr>
            <w:tcW w:w="1872" w:type="dxa"/>
          </w:tcPr>
          <w:p w:rsidR="00492CED" w:rsidRPr="00492CED" w:rsidRDefault="00492CED" w:rsidP="00DE551D">
            <w:pPr>
              <w:pStyle w:val="TableParagraph"/>
              <w:spacing w:line="276" w:lineRule="auto"/>
              <w:ind w:right="190"/>
              <w:rPr>
                <w:sz w:val="20"/>
                <w:szCs w:val="20"/>
              </w:rPr>
            </w:pPr>
            <w:r w:rsidRPr="00492CED">
              <w:rPr>
                <w:spacing w:val="-2"/>
                <w:sz w:val="20"/>
                <w:szCs w:val="20"/>
              </w:rPr>
              <w:t>Изучение документации</w:t>
            </w:r>
          </w:p>
        </w:tc>
        <w:tc>
          <w:tcPr>
            <w:tcW w:w="1674" w:type="dxa"/>
          </w:tcPr>
          <w:p w:rsidR="00492CED" w:rsidRPr="00492CED" w:rsidRDefault="00492CED" w:rsidP="00DE551D">
            <w:pPr>
              <w:pStyle w:val="TableParagraph"/>
              <w:ind w:left="6" w:right="1"/>
              <w:jc w:val="center"/>
              <w:rPr>
                <w:sz w:val="20"/>
                <w:szCs w:val="20"/>
              </w:rPr>
            </w:pPr>
            <w:r w:rsidRPr="00492CED">
              <w:rPr>
                <w:sz w:val="20"/>
                <w:szCs w:val="20"/>
              </w:rPr>
              <w:t>Июль-</w:t>
            </w:r>
            <w:r w:rsidRPr="00492CED">
              <w:rPr>
                <w:spacing w:val="-3"/>
                <w:sz w:val="20"/>
                <w:szCs w:val="20"/>
              </w:rPr>
              <w:t xml:space="preserve"> </w:t>
            </w:r>
            <w:r w:rsidRPr="00492CED">
              <w:rPr>
                <w:spacing w:val="-2"/>
                <w:sz w:val="20"/>
                <w:szCs w:val="20"/>
              </w:rPr>
              <w:t>август</w:t>
            </w:r>
          </w:p>
        </w:tc>
        <w:tc>
          <w:tcPr>
            <w:tcW w:w="1558" w:type="dxa"/>
          </w:tcPr>
          <w:p w:rsidR="00492CED" w:rsidRPr="00492CED" w:rsidRDefault="00492CED" w:rsidP="00DE551D">
            <w:pPr>
              <w:pStyle w:val="TableParagraph"/>
              <w:ind w:left="73" w:right="70"/>
              <w:jc w:val="center"/>
              <w:rPr>
                <w:sz w:val="20"/>
                <w:szCs w:val="20"/>
              </w:rPr>
            </w:pPr>
            <w:r w:rsidRPr="00492CED">
              <w:rPr>
                <w:spacing w:val="-2"/>
                <w:sz w:val="20"/>
                <w:szCs w:val="20"/>
              </w:rPr>
              <w:t>директор</w:t>
            </w:r>
          </w:p>
        </w:tc>
      </w:tr>
      <w:tr w:rsidR="00492CED" w:rsidRPr="00492CED" w:rsidTr="00DE551D">
        <w:trPr>
          <w:trHeight w:val="1267"/>
        </w:trPr>
        <w:tc>
          <w:tcPr>
            <w:tcW w:w="1844" w:type="dxa"/>
            <w:tcBorders>
              <w:top w:val="nil"/>
              <w:bottom w:val="nil"/>
            </w:tcBorders>
          </w:tcPr>
          <w:p w:rsidR="00492CED" w:rsidRPr="00492CED" w:rsidRDefault="00492CED" w:rsidP="00DE551D">
            <w:pPr>
              <w:pStyle w:val="TableParagraph"/>
              <w:spacing w:before="26"/>
              <w:rPr>
                <w:sz w:val="20"/>
                <w:szCs w:val="20"/>
              </w:rPr>
            </w:pPr>
          </w:p>
        </w:tc>
        <w:tc>
          <w:tcPr>
            <w:tcW w:w="3542" w:type="dxa"/>
          </w:tcPr>
          <w:p w:rsidR="00492CED" w:rsidRPr="00492CED" w:rsidRDefault="00492CED" w:rsidP="00DE551D">
            <w:pPr>
              <w:pStyle w:val="TableParagraph"/>
              <w:spacing w:line="276" w:lineRule="auto"/>
              <w:rPr>
                <w:sz w:val="20"/>
                <w:szCs w:val="20"/>
                <w:lang w:val="ru-RU"/>
              </w:rPr>
            </w:pPr>
            <w:r w:rsidRPr="00492CED">
              <w:rPr>
                <w:sz w:val="20"/>
                <w:szCs w:val="20"/>
                <w:lang w:val="ru-RU"/>
              </w:rPr>
              <w:t>установление соответствия уровня квалификации педагогических</w:t>
            </w:r>
            <w:r w:rsidRPr="00492CED">
              <w:rPr>
                <w:spacing w:val="-15"/>
                <w:sz w:val="20"/>
                <w:szCs w:val="20"/>
                <w:lang w:val="ru-RU"/>
              </w:rPr>
              <w:t xml:space="preserve"> </w:t>
            </w:r>
            <w:r w:rsidRPr="00492CED">
              <w:rPr>
                <w:sz w:val="20"/>
                <w:szCs w:val="20"/>
                <w:lang w:val="ru-RU"/>
              </w:rPr>
              <w:t>работников</w:t>
            </w:r>
            <w:r w:rsidRPr="00492CED">
              <w:rPr>
                <w:spacing w:val="-15"/>
                <w:sz w:val="20"/>
                <w:szCs w:val="20"/>
                <w:lang w:val="ru-RU"/>
              </w:rPr>
              <w:t xml:space="preserve"> </w:t>
            </w:r>
            <w:r w:rsidRPr="00492CED">
              <w:rPr>
                <w:sz w:val="20"/>
                <w:szCs w:val="20"/>
                <w:lang w:val="ru-RU"/>
              </w:rPr>
              <w:t>ОУ</w:t>
            </w:r>
          </w:p>
          <w:p w:rsidR="00492CED" w:rsidRPr="00492CED" w:rsidRDefault="00492CED" w:rsidP="00DE551D">
            <w:pPr>
              <w:pStyle w:val="TableParagraph"/>
              <w:spacing w:line="274" w:lineRule="exact"/>
              <w:rPr>
                <w:sz w:val="20"/>
                <w:szCs w:val="20"/>
              </w:rPr>
            </w:pPr>
            <w:r w:rsidRPr="00492CED">
              <w:rPr>
                <w:spacing w:val="-2"/>
                <w:sz w:val="20"/>
                <w:szCs w:val="20"/>
              </w:rPr>
              <w:t>требованиям</w:t>
            </w:r>
          </w:p>
        </w:tc>
        <w:tc>
          <w:tcPr>
            <w:tcW w:w="1872" w:type="dxa"/>
          </w:tcPr>
          <w:p w:rsidR="00492CED" w:rsidRPr="00492CED" w:rsidRDefault="00492CED" w:rsidP="00DE551D">
            <w:pPr>
              <w:pStyle w:val="TableParagraph"/>
              <w:spacing w:line="276" w:lineRule="auto"/>
              <w:ind w:right="97"/>
              <w:rPr>
                <w:sz w:val="20"/>
                <w:szCs w:val="20"/>
              </w:rPr>
            </w:pPr>
            <w:r w:rsidRPr="00492CED">
              <w:rPr>
                <w:spacing w:val="-2"/>
                <w:sz w:val="20"/>
                <w:szCs w:val="20"/>
              </w:rPr>
              <w:t xml:space="preserve">Управленчески </w:t>
            </w:r>
            <w:r w:rsidRPr="00492CED">
              <w:rPr>
                <w:sz w:val="20"/>
                <w:szCs w:val="20"/>
              </w:rPr>
              <w:t>й аудит</w:t>
            </w:r>
          </w:p>
        </w:tc>
        <w:tc>
          <w:tcPr>
            <w:tcW w:w="1674" w:type="dxa"/>
          </w:tcPr>
          <w:p w:rsidR="00492CED" w:rsidRPr="00492CED" w:rsidRDefault="00492CED" w:rsidP="00DE551D">
            <w:pPr>
              <w:pStyle w:val="TableParagraph"/>
              <w:spacing w:line="276" w:lineRule="auto"/>
              <w:ind w:left="341" w:right="212" w:hanging="118"/>
              <w:rPr>
                <w:sz w:val="20"/>
                <w:szCs w:val="20"/>
              </w:rPr>
            </w:pPr>
            <w:r w:rsidRPr="00492CED">
              <w:rPr>
                <w:sz w:val="20"/>
                <w:szCs w:val="20"/>
              </w:rPr>
              <w:t>При</w:t>
            </w:r>
            <w:r w:rsidRPr="00492CED">
              <w:rPr>
                <w:spacing w:val="-15"/>
                <w:sz w:val="20"/>
                <w:szCs w:val="20"/>
              </w:rPr>
              <w:t xml:space="preserve"> </w:t>
            </w:r>
            <w:r w:rsidRPr="00492CED">
              <w:rPr>
                <w:sz w:val="20"/>
                <w:szCs w:val="20"/>
              </w:rPr>
              <w:t>приеме на работу</w:t>
            </w:r>
          </w:p>
        </w:tc>
        <w:tc>
          <w:tcPr>
            <w:tcW w:w="1558" w:type="dxa"/>
          </w:tcPr>
          <w:p w:rsidR="00492CED" w:rsidRPr="00492CED" w:rsidRDefault="00492CED" w:rsidP="00DE551D">
            <w:pPr>
              <w:pStyle w:val="TableParagraph"/>
              <w:ind w:left="73" w:right="70"/>
              <w:jc w:val="center"/>
              <w:rPr>
                <w:sz w:val="20"/>
                <w:szCs w:val="20"/>
              </w:rPr>
            </w:pPr>
            <w:r w:rsidRPr="00492CED">
              <w:rPr>
                <w:spacing w:val="-2"/>
                <w:sz w:val="20"/>
                <w:szCs w:val="20"/>
              </w:rPr>
              <w:t>директор</w:t>
            </w:r>
          </w:p>
        </w:tc>
      </w:tr>
      <w:tr w:rsidR="00492CED" w:rsidRPr="00492CED" w:rsidTr="00DE551D">
        <w:trPr>
          <w:trHeight w:val="3804"/>
        </w:trPr>
        <w:tc>
          <w:tcPr>
            <w:tcW w:w="1844" w:type="dxa"/>
            <w:tcBorders>
              <w:top w:val="nil"/>
            </w:tcBorders>
          </w:tcPr>
          <w:p w:rsidR="00492CED" w:rsidRPr="00492CED" w:rsidRDefault="00492CED" w:rsidP="00DE551D">
            <w:pPr>
              <w:pStyle w:val="TableParagraph"/>
              <w:rPr>
                <w:sz w:val="20"/>
                <w:szCs w:val="20"/>
              </w:rPr>
            </w:pPr>
          </w:p>
        </w:tc>
        <w:tc>
          <w:tcPr>
            <w:tcW w:w="3542" w:type="dxa"/>
          </w:tcPr>
          <w:p w:rsidR="00492CED" w:rsidRPr="00492CED" w:rsidRDefault="00492CED" w:rsidP="00DE551D">
            <w:pPr>
              <w:pStyle w:val="TableParagraph"/>
              <w:spacing w:line="276" w:lineRule="auto"/>
              <w:rPr>
                <w:sz w:val="20"/>
                <w:szCs w:val="20"/>
                <w:lang w:val="ru-RU"/>
              </w:rPr>
            </w:pPr>
            <w:r w:rsidRPr="00492CED">
              <w:rPr>
                <w:sz w:val="20"/>
                <w:szCs w:val="20"/>
                <w:lang w:val="ru-RU"/>
              </w:rPr>
              <w:t xml:space="preserve">проверка обеспеченности </w:t>
            </w:r>
            <w:r w:rsidRPr="00492CED">
              <w:rPr>
                <w:spacing w:val="-2"/>
                <w:sz w:val="20"/>
                <w:szCs w:val="20"/>
                <w:lang w:val="ru-RU"/>
              </w:rPr>
              <w:t xml:space="preserve">непрерывности </w:t>
            </w:r>
            <w:r w:rsidRPr="00492CED">
              <w:rPr>
                <w:sz w:val="20"/>
                <w:szCs w:val="20"/>
                <w:lang w:val="ru-RU"/>
              </w:rPr>
              <w:t>профессионального развития педагогических</w:t>
            </w:r>
            <w:r w:rsidRPr="00492CED">
              <w:rPr>
                <w:spacing w:val="-12"/>
                <w:sz w:val="20"/>
                <w:szCs w:val="20"/>
                <w:lang w:val="ru-RU"/>
              </w:rPr>
              <w:t xml:space="preserve"> </w:t>
            </w:r>
            <w:r w:rsidRPr="00492CED">
              <w:rPr>
                <w:sz w:val="20"/>
                <w:szCs w:val="20"/>
                <w:lang w:val="ru-RU"/>
              </w:rPr>
              <w:t>работников</w:t>
            </w:r>
            <w:r w:rsidRPr="00492CED">
              <w:rPr>
                <w:spacing w:val="33"/>
                <w:sz w:val="20"/>
                <w:szCs w:val="20"/>
                <w:lang w:val="ru-RU"/>
              </w:rPr>
              <w:t xml:space="preserve"> </w:t>
            </w:r>
            <w:r w:rsidRPr="00492CED">
              <w:rPr>
                <w:sz w:val="20"/>
                <w:szCs w:val="20"/>
                <w:lang w:val="ru-RU"/>
              </w:rPr>
              <w:t>ОУ</w:t>
            </w:r>
          </w:p>
        </w:tc>
        <w:tc>
          <w:tcPr>
            <w:tcW w:w="1872" w:type="dxa"/>
          </w:tcPr>
          <w:p w:rsidR="00492CED" w:rsidRPr="00492CED" w:rsidRDefault="00492CED" w:rsidP="00DE551D">
            <w:pPr>
              <w:pStyle w:val="TableParagraph"/>
              <w:spacing w:line="276" w:lineRule="auto"/>
              <w:ind w:right="97"/>
              <w:rPr>
                <w:sz w:val="20"/>
                <w:szCs w:val="20"/>
                <w:lang w:val="ru-RU"/>
              </w:rPr>
            </w:pPr>
            <w:r w:rsidRPr="00492CED">
              <w:rPr>
                <w:spacing w:val="-2"/>
                <w:sz w:val="20"/>
                <w:szCs w:val="20"/>
                <w:lang w:val="ru-RU"/>
              </w:rPr>
              <w:t xml:space="preserve">Изучение документации (наличие документов государственно </w:t>
            </w:r>
            <w:r w:rsidRPr="00492CED">
              <w:rPr>
                <w:sz w:val="20"/>
                <w:szCs w:val="20"/>
                <w:lang w:val="ru-RU"/>
              </w:rPr>
              <w:t xml:space="preserve">го образца о </w:t>
            </w:r>
            <w:r w:rsidRPr="00492CED">
              <w:rPr>
                <w:spacing w:val="-2"/>
                <w:sz w:val="20"/>
                <w:szCs w:val="20"/>
                <w:lang w:val="ru-RU"/>
              </w:rPr>
              <w:t xml:space="preserve">прохождении профессиональ </w:t>
            </w:r>
            <w:r w:rsidRPr="00492CED">
              <w:rPr>
                <w:spacing w:val="-4"/>
                <w:sz w:val="20"/>
                <w:szCs w:val="20"/>
                <w:lang w:val="ru-RU"/>
              </w:rPr>
              <w:t xml:space="preserve">ной </w:t>
            </w:r>
            <w:r w:rsidRPr="00492CED">
              <w:rPr>
                <w:spacing w:val="-2"/>
                <w:sz w:val="20"/>
                <w:szCs w:val="20"/>
                <w:lang w:val="ru-RU"/>
              </w:rPr>
              <w:t xml:space="preserve">переподготовки </w:t>
            </w:r>
            <w:r w:rsidRPr="00492CED">
              <w:rPr>
                <w:sz w:val="20"/>
                <w:szCs w:val="20"/>
                <w:lang w:val="ru-RU"/>
              </w:rPr>
              <w:t>или</w:t>
            </w:r>
            <w:r w:rsidRPr="00492CED">
              <w:rPr>
                <w:spacing w:val="-1"/>
                <w:sz w:val="20"/>
                <w:szCs w:val="20"/>
                <w:lang w:val="ru-RU"/>
              </w:rPr>
              <w:t xml:space="preserve"> </w:t>
            </w:r>
            <w:r w:rsidRPr="00492CED">
              <w:rPr>
                <w:spacing w:val="-2"/>
                <w:sz w:val="20"/>
                <w:szCs w:val="20"/>
                <w:lang w:val="ru-RU"/>
              </w:rPr>
              <w:t>повышения</w:t>
            </w:r>
          </w:p>
          <w:p w:rsidR="00492CED" w:rsidRPr="00492CED" w:rsidRDefault="00492CED" w:rsidP="00DE551D">
            <w:pPr>
              <w:pStyle w:val="TableParagraph"/>
              <w:spacing w:line="271" w:lineRule="exact"/>
              <w:rPr>
                <w:sz w:val="20"/>
                <w:szCs w:val="20"/>
              </w:rPr>
            </w:pPr>
            <w:r w:rsidRPr="00492CED">
              <w:rPr>
                <w:spacing w:val="-2"/>
                <w:sz w:val="20"/>
                <w:szCs w:val="20"/>
              </w:rPr>
              <w:t>квалификации</w:t>
            </w:r>
          </w:p>
        </w:tc>
        <w:tc>
          <w:tcPr>
            <w:tcW w:w="1674" w:type="dxa"/>
          </w:tcPr>
          <w:p w:rsidR="00492CED" w:rsidRPr="00492CED" w:rsidRDefault="00492CED" w:rsidP="00DE551D">
            <w:pPr>
              <w:pStyle w:val="TableParagraph"/>
              <w:spacing w:line="276" w:lineRule="auto"/>
              <w:ind w:left="611" w:right="313" w:hanging="288"/>
              <w:rPr>
                <w:sz w:val="20"/>
                <w:szCs w:val="20"/>
              </w:rPr>
            </w:pPr>
            <w:r w:rsidRPr="00492CED">
              <w:rPr>
                <w:sz w:val="20"/>
                <w:szCs w:val="20"/>
              </w:rPr>
              <w:t>В</w:t>
            </w:r>
            <w:r w:rsidRPr="00492CED">
              <w:rPr>
                <w:spacing w:val="-15"/>
                <w:sz w:val="20"/>
                <w:szCs w:val="20"/>
              </w:rPr>
              <w:t xml:space="preserve"> </w:t>
            </w:r>
            <w:r w:rsidRPr="00492CED">
              <w:rPr>
                <w:sz w:val="20"/>
                <w:szCs w:val="20"/>
              </w:rPr>
              <w:t xml:space="preserve">течение </w:t>
            </w:r>
            <w:r w:rsidRPr="00492CED">
              <w:rPr>
                <w:spacing w:val="-4"/>
                <w:sz w:val="20"/>
                <w:szCs w:val="20"/>
              </w:rPr>
              <w:t>года</w:t>
            </w:r>
          </w:p>
        </w:tc>
        <w:tc>
          <w:tcPr>
            <w:tcW w:w="1558" w:type="dxa"/>
          </w:tcPr>
          <w:p w:rsidR="00492CED" w:rsidRPr="00492CED" w:rsidRDefault="00492CED" w:rsidP="00DE551D">
            <w:pPr>
              <w:pStyle w:val="TableParagraph"/>
              <w:spacing w:line="276" w:lineRule="auto"/>
              <w:ind w:left="256" w:right="244" w:firstLine="302"/>
              <w:rPr>
                <w:sz w:val="20"/>
                <w:szCs w:val="20"/>
              </w:rPr>
            </w:pPr>
            <w:r w:rsidRPr="00492CED">
              <w:rPr>
                <w:spacing w:val="-4"/>
                <w:sz w:val="20"/>
                <w:szCs w:val="20"/>
              </w:rPr>
              <w:t xml:space="preserve">Зам. </w:t>
            </w:r>
            <w:r w:rsidRPr="00492CED">
              <w:rPr>
                <w:spacing w:val="-2"/>
                <w:sz w:val="20"/>
                <w:szCs w:val="20"/>
              </w:rPr>
              <w:t>директора</w:t>
            </w:r>
          </w:p>
        </w:tc>
      </w:tr>
      <w:tr w:rsidR="00492CED" w:rsidRPr="00492CED" w:rsidTr="00DE551D">
        <w:trPr>
          <w:trHeight w:val="1560"/>
        </w:trPr>
        <w:tc>
          <w:tcPr>
            <w:tcW w:w="1844" w:type="dxa"/>
            <w:tcBorders>
              <w:bottom w:val="nil"/>
            </w:tcBorders>
          </w:tcPr>
          <w:p w:rsidR="00492CED" w:rsidRPr="00492CED" w:rsidRDefault="00492CED" w:rsidP="00DE551D">
            <w:pPr>
              <w:pStyle w:val="TableParagraph"/>
              <w:spacing w:line="266" w:lineRule="auto"/>
              <w:ind w:right="100"/>
              <w:rPr>
                <w:sz w:val="20"/>
                <w:szCs w:val="20"/>
                <w:lang w:val="ru-RU"/>
              </w:rPr>
            </w:pPr>
            <w:r w:rsidRPr="00492CED">
              <w:rPr>
                <w:spacing w:val="-2"/>
                <w:sz w:val="20"/>
                <w:szCs w:val="20"/>
                <w:lang w:val="ru-RU"/>
              </w:rPr>
              <w:t xml:space="preserve">Психолого- педагогические условия реализации </w:t>
            </w:r>
            <w:r w:rsidRPr="00492CED">
              <w:rPr>
                <w:spacing w:val="-4"/>
                <w:sz w:val="20"/>
                <w:szCs w:val="20"/>
                <w:lang w:val="ru-RU"/>
              </w:rPr>
              <w:t>АО</w:t>
            </w:r>
            <w:r w:rsidR="00696DB6">
              <w:rPr>
                <w:spacing w:val="-4"/>
                <w:sz w:val="20"/>
                <w:szCs w:val="20"/>
                <w:lang w:val="ru-RU"/>
              </w:rPr>
              <w:t>О</w:t>
            </w:r>
            <w:r w:rsidRPr="00492CED">
              <w:rPr>
                <w:spacing w:val="-4"/>
                <w:sz w:val="20"/>
                <w:szCs w:val="20"/>
                <w:lang w:val="ru-RU"/>
              </w:rPr>
              <w:t>П</w:t>
            </w:r>
            <w:r w:rsidR="00696DB6">
              <w:rPr>
                <w:spacing w:val="-4"/>
                <w:sz w:val="20"/>
                <w:szCs w:val="20"/>
                <w:lang w:val="ru-RU"/>
              </w:rPr>
              <w:t xml:space="preserve"> НОО</w:t>
            </w:r>
          </w:p>
        </w:tc>
        <w:tc>
          <w:tcPr>
            <w:tcW w:w="3542" w:type="dxa"/>
            <w:tcBorders>
              <w:bottom w:val="nil"/>
            </w:tcBorders>
          </w:tcPr>
          <w:p w:rsidR="00492CED" w:rsidRPr="00492CED" w:rsidRDefault="00492CED" w:rsidP="00DE551D">
            <w:pPr>
              <w:pStyle w:val="TableParagraph"/>
              <w:spacing w:line="266" w:lineRule="auto"/>
              <w:ind w:right="468"/>
              <w:rPr>
                <w:sz w:val="20"/>
                <w:szCs w:val="20"/>
                <w:lang w:val="ru-RU"/>
              </w:rPr>
            </w:pPr>
            <w:r w:rsidRPr="00492CED">
              <w:rPr>
                <w:sz w:val="20"/>
                <w:szCs w:val="20"/>
                <w:lang w:val="ru-RU"/>
              </w:rPr>
              <w:t>Проверка степени освоения педагогами</w:t>
            </w:r>
            <w:r w:rsidRPr="00492CED">
              <w:rPr>
                <w:spacing w:val="-15"/>
                <w:sz w:val="20"/>
                <w:szCs w:val="20"/>
                <w:lang w:val="ru-RU"/>
              </w:rPr>
              <w:t xml:space="preserve"> </w:t>
            </w:r>
            <w:r w:rsidRPr="00492CED">
              <w:rPr>
                <w:sz w:val="20"/>
                <w:szCs w:val="20"/>
                <w:lang w:val="ru-RU"/>
              </w:rPr>
              <w:t>образовательной программы повышения квалификации (знание материалов ФГОС НОО)</w:t>
            </w:r>
          </w:p>
        </w:tc>
        <w:tc>
          <w:tcPr>
            <w:tcW w:w="1872" w:type="dxa"/>
            <w:tcBorders>
              <w:bottom w:val="nil"/>
            </w:tcBorders>
          </w:tcPr>
          <w:p w:rsidR="00492CED" w:rsidRPr="00492CED" w:rsidRDefault="00492CED" w:rsidP="00DE551D">
            <w:pPr>
              <w:pStyle w:val="TableParagraph"/>
              <w:rPr>
                <w:sz w:val="20"/>
                <w:szCs w:val="20"/>
              </w:rPr>
            </w:pPr>
            <w:r w:rsidRPr="00492CED">
              <w:rPr>
                <w:spacing w:val="-2"/>
                <w:sz w:val="20"/>
                <w:szCs w:val="20"/>
              </w:rPr>
              <w:t>Собеседование</w:t>
            </w:r>
          </w:p>
        </w:tc>
        <w:tc>
          <w:tcPr>
            <w:tcW w:w="1674" w:type="dxa"/>
            <w:tcBorders>
              <w:bottom w:val="nil"/>
            </w:tcBorders>
          </w:tcPr>
          <w:p w:rsidR="00492CED" w:rsidRPr="00492CED" w:rsidRDefault="00492CED" w:rsidP="00DE551D">
            <w:pPr>
              <w:pStyle w:val="TableParagraph"/>
              <w:ind w:left="6"/>
              <w:jc w:val="center"/>
              <w:rPr>
                <w:sz w:val="20"/>
                <w:szCs w:val="20"/>
              </w:rPr>
            </w:pPr>
            <w:r w:rsidRPr="00492CED">
              <w:rPr>
                <w:spacing w:val="-2"/>
                <w:sz w:val="20"/>
                <w:szCs w:val="20"/>
              </w:rPr>
              <w:t>Август</w:t>
            </w:r>
          </w:p>
        </w:tc>
        <w:tc>
          <w:tcPr>
            <w:tcW w:w="1558" w:type="dxa"/>
            <w:tcBorders>
              <w:bottom w:val="nil"/>
            </w:tcBorders>
          </w:tcPr>
          <w:p w:rsidR="00492CED" w:rsidRPr="00492CED" w:rsidRDefault="00492CED" w:rsidP="00DE551D">
            <w:pPr>
              <w:pStyle w:val="TableParagraph"/>
              <w:spacing w:line="276" w:lineRule="auto"/>
              <w:ind w:left="256" w:right="244" w:firstLine="302"/>
              <w:rPr>
                <w:sz w:val="20"/>
                <w:szCs w:val="20"/>
              </w:rPr>
            </w:pPr>
            <w:r w:rsidRPr="00492CED">
              <w:rPr>
                <w:spacing w:val="-4"/>
                <w:sz w:val="20"/>
                <w:szCs w:val="20"/>
              </w:rPr>
              <w:t xml:space="preserve">Зам. </w:t>
            </w:r>
            <w:r w:rsidRPr="00492CED">
              <w:rPr>
                <w:spacing w:val="-2"/>
                <w:sz w:val="20"/>
                <w:szCs w:val="20"/>
              </w:rPr>
              <w:t>директора</w:t>
            </w:r>
          </w:p>
        </w:tc>
      </w:tr>
      <w:tr w:rsidR="00492CED" w:rsidRPr="00492CED" w:rsidTr="00DE551D">
        <w:trPr>
          <w:trHeight w:val="365"/>
        </w:trPr>
        <w:tc>
          <w:tcPr>
            <w:tcW w:w="1844" w:type="dxa"/>
            <w:tcBorders>
              <w:top w:val="nil"/>
            </w:tcBorders>
          </w:tcPr>
          <w:p w:rsidR="00492CED" w:rsidRPr="00492CED" w:rsidRDefault="00492CED" w:rsidP="00DE551D">
            <w:pPr>
              <w:pStyle w:val="TableParagraph"/>
              <w:spacing w:before="50"/>
              <w:rPr>
                <w:sz w:val="20"/>
                <w:szCs w:val="20"/>
              </w:rPr>
            </w:pPr>
          </w:p>
        </w:tc>
        <w:tc>
          <w:tcPr>
            <w:tcW w:w="3542" w:type="dxa"/>
            <w:tcBorders>
              <w:top w:val="nil"/>
            </w:tcBorders>
          </w:tcPr>
          <w:p w:rsidR="00492CED" w:rsidRPr="00492CED" w:rsidRDefault="00492CED" w:rsidP="00DE551D">
            <w:pPr>
              <w:pStyle w:val="TableParagraph"/>
              <w:rPr>
                <w:sz w:val="20"/>
                <w:szCs w:val="20"/>
              </w:rPr>
            </w:pPr>
          </w:p>
        </w:tc>
        <w:tc>
          <w:tcPr>
            <w:tcW w:w="1872" w:type="dxa"/>
            <w:tcBorders>
              <w:top w:val="nil"/>
            </w:tcBorders>
          </w:tcPr>
          <w:p w:rsidR="00492CED" w:rsidRPr="00492CED" w:rsidRDefault="00492CED" w:rsidP="00DE551D">
            <w:pPr>
              <w:pStyle w:val="TableParagraph"/>
              <w:rPr>
                <w:sz w:val="20"/>
                <w:szCs w:val="20"/>
              </w:rPr>
            </w:pPr>
          </w:p>
        </w:tc>
        <w:tc>
          <w:tcPr>
            <w:tcW w:w="1674" w:type="dxa"/>
            <w:tcBorders>
              <w:top w:val="nil"/>
            </w:tcBorders>
          </w:tcPr>
          <w:p w:rsidR="00492CED" w:rsidRPr="00492CED" w:rsidRDefault="00492CED" w:rsidP="00DE551D">
            <w:pPr>
              <w:pStyle w:val="TableParagraph"/>
              <w:rPr>
                <w:sz w:val="20"/>
                <w:szCs w:val="20"/>
              </w:rPr>
            </w:pPr>
          </w:p>
        </w:tc>
        <w:tc>
          <w:tcPr>
            <w:tcW w:w="1558" w:type="dxa"/>
            <w:tcBorders>
              <w:top w:val="nil"/>
            </w:tcBorders>
          </w:tcPr>
          <w:p w:rsidR="00492CED" w:rsidRPr="00492CED" w:rsidRDefault="00492CED" w:rsidP="00DE551D">
            <w:pPr>
              <w:pStyle w:val="TableParagraph"/>
              <w:rPr>
                <w:sz w:val="20"/>
                <w:szCs w:val="20"/>
              </w:rPr>
            </w:pPr>
          </w:p>
        </w:tc>
      </w:tr>
      <w:tr w:rsidR="00492CED" w:rsidRPr="00492CED" w:rsidTr="00DE551D">
        <w:trPr>
          <w:trHeight w:val="297"/>
        </w:trPr>
        <w:tc>
          <w:tcPr>
            <w:tcW w:w="1844" w:type="dxa"/>
            <w:vMerge w:val="restart"/>
          </w:tcPr>
          <w:p w:rsidR="00492CED" w:rsidRPr="00492CED" w:rsidRDefault="00492CED" w:rsidP="00DE551D">
            <w:pPr>
              <w:pStyle w:val="TableParagraph"/>
              <w:rPr>
                <w:sz w:val="20"/>
                <w:szCs w:val="20"/>
              </w:rPr>
            </w:pPr>
          </w:p>
        </w:tc>
        <w:tc>
          <w:tcPr>
            <w:tcW w:w="3542" w:type="dxa"/>
            <w:tcBorders>
              <w:bottom w:val="nil"/>
            </w:tcBorders>
          </w:tcPr>
          <w:p w:rsidR="00492CED" w:rsidRPr="00492CED" w:rsidRDefault="00492CED" w:rsidP="00DE551D">
            <w:pPr>
              <w:pStyle w:val="TableParagraph"/>
              <w:rPr>
                <w:sz w:val="20"/>
                <w:szCs w:val="20"/>
              </w:rPr>
            </w:pPr>
            <w:r w:rsidRPr="00492CED">
              <w:rPr>
                <w:sz w:val="20"/>
                <w:szCs w:val="20"/>
              </w:rPr>
              <w:t>Оценка</w:t>
            </w:r>
            <w:r w:rsidRPr="00492CED">
              <w:rPr>
                <w:spacing w:val="-3"/>
                <w:sz w:val="20"/>
                <w:szCs w:val="20"/>
              </w:rPr>
              <w:t xml:space="preserve"> </w:t>
            </w:r>
            <w:r w:rsidRPr="00492CED">
              <w:rPr>
                <w:spacing w:val="-2"/>
                <w:sz w:val="20"/>
                <w:szCs w:val="20"/>
              </w:rPr>
              <w:t>достижения</w:t>
            </w:r>
          </w:p>
        </w:tc>
        <w:tc>
          <w:tcPr>
            <w:tcW w:w="1872" w:type="dxa"/>
            <w:tcBorders>
              <w:bottom w:val="nil"/>
            </w:tcBorders>
          </w:tcPr>
          <w:p w:rsidR="00492CED" w:rsidRPr="00492CED" w:rsidRDefault="00492CED" w:rsidP="00DE551D">
            <w:pPr>
              <w:pStyle w:val="TableParagraph"/>
              <w:rPr>
                <w:sz w:val="20"/>
                <w:szCs w:val="20"/>
              </w:rPr>
            </w:pPr>
            <w:r w:rsidRPr="00492CED">
              <w:rPr>
                <w:spacing w:val="-2"/>
                <w:sz w:val="20"/>
                <w:szCs w:val="20"/>
              </w:rPr>
              <w:t>Анализ</w:t>
            </w:r>
          </w:p>
        </w:tc>
        <w:tc>
          <w:tcPr>
            <w:tcW w:w="1674" w:type="dxa"/>
            <w:tcBorders>
              <w:bottom w:val="nil"/>
            </w:tcBorders>
          </w:tcPr>
          <w:p w:rsidR="00492CED" w:rsidRPr="00492CED" w:rsidRDefault="00492CED" w:rsidP="00DE551D">
            <w:pPr>
              <w:pStyle w:val="TableParagraph"/>
              <w:ind w:left="6" w:right="2"/>
              <w:jc w:val="center"/>
              <w:rPr>
                <w:sz w:val="20"/>
                <w:szCs w:val="20"/>
              </w:rPr>
            </w:pPr>
            <w:r w:rsidRPr="00492CED">
              <w:rPr>
                <w:sz w:val="20"/>
                <w:szCs w:val="20"/>
              </w:rPr>
              <w:t>В</w:t>
            </w:r>
            <w:r w:rsidRPr="00492CED">
              <w:rPr>
                <w:spacing w:val="-1"/>
                <w:sz w:val="20"/>
                <w:szCs w:val="20"/>
              </w:rPr>
              <w:t xml:space="preserve"> </w:t>
            </w:r>
            <w:r w:rsidRPr="00492CED">
              <w:rPr>
                <w:spacing w:val="-2"/>
                <w:sz w:val="20"/>
                <w:szCs w:val="20"/>
              </w:rPr>
              <w:t>течение</w:t>
            </w:r>
          </w:p>
        </w:tc>
        <w:tc>
          <w:tcPr>
            <w:tcW w:w="1558" w:type="dxa"/>
            <w:tcBorders>
              <w:bottom w:val="nil"/>
            </w:tcBorders>
          </w:tcPr>
          <w:p w:rsidR="00492CED" w:rsidRPr="00492CED" w:rsidRDefault="00492CED" w:rsidP="00DE551D">
            <w:pPr>
              <w:pStyle w:val="TableParagraph"/>
              <w:ind w:left="73" w:right="68"/>
              <w:jc w:val="center"/>
              <w:rPr>
                <w:sz w:val="20"/>
                <w:szCs w:val="20"/>
              </w:rPr>
            </w:pPr>
            <w:r w:rsidRPr="00492CED">
              <w:rPr>
                <w:spacing w:val="-4"/>
                <w:sz w:val="20"/>
                <w:szCs w:val="20"/>
              </w:rPr>
              <w:t>Зам.</w:t>
            </w:r>
          </w:p>
        </w:tc>
      </w:tr>
      <w:tr w:rsidR="00492CED" w:rsidRPr="00492CED" w:rsidTr="00DE551D">
        <w:trPr>
          <w:trHeight w:val="307"/>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1"/>
              <w:rPr>
                <w:sz w:val="20"/>
                <w:szCs w:val="20"/>
              </w:rPr>
            </w:pPr>
            <w:r w:rsidRPr="00492CED">
              <w:rPr>
                <w:sz w:val="20"/>
                <w:szCs w:val="20"/>
              </w:rPr>
              <w:t>обучающимися</w:t>
            </w:r>
            <w:r w:rsidRPr="00492CED">
              <w:rPr>
                <w:spacing w:val="-9"/>
                <w:sz w:val="20"/>
                <w:szCs w:val="20"/>
              </w:rPr>
              <w:t xml:space="preserve"> </w:t>
            </w:r>
            <w:r w:rsidRPr="00492CED">
              <w:rPr>
                <w:spacing w:val="-2"/>
                <w:sz w:val="20"/>
                <w:szCs w:val="20"/>
              </w:rPr>
              <w:t>планируемых</w:t>
            </w:r>
          </w:p>
        </w:tc>
        <w:tc>
          <w:tcPr>
            <w:tcW w:w="1872" w:type="dxa"/>
            <w:tcBorders>
              <w:top w:val="nil"/>
              <w:bottom w:val="nil"/>
            </w:tcBorders>
          </w:tcPr>
          <w:p w:rsidR="00492CED" w:rsidRPr="00492CED" w:rsidRDefault="00492CED" w:rsidP="00DE551D">
            <w:pPr>
              <w:pStyle w:val="TableParagraph"/>
              <w:spacing w:before="11"/>
              <w:rPr>
                <w:sz w:val="20"/>
                <w:szCs w:val="20"/>
              </w:rPr>
            </w:pPr>
            <w:r w:rsidRPr="00492CED">
              <w:rPr>
                <w:spacing w:val="-2"/>
                <w:sz w:val="20"/>
                <w:szCs w:val="20"/>
              </w:rPr>
              <w:t>выполнения</w:t>
            </w:r>
          </w:p>
        </w:tc>
        <w:tc>
          <w:tcPr>
            <w:tcW w:w="1674" w:type="dxa"/>
            <w:tcBorders>
              <w:top w:val="nil"/>
              <w:bottom w:val="nil"/>
            </w:tcBorders>
          </w:tcPr>
          <w:p w:rsidR="00492CED" w:rsidRPr="00492CED" w:rsidRDefault="00492CED" w:rsidP="00DE551D">
            <w:pPr>
              <w:pStyle w:val="TableParagraph"/>
              <w:spacing w:before="11"/>
              <w:ind w:left="6" w:right="1"/>
              <w:jc w:val="center"/>
              <w:rPr>
                <w:sz w:val="20"/>
                <w:szCs w:val="20"/>
              </w:rPr>
            </w:pPr>
            <w:r w:rsidRPr="00492CED">
              <w:rPr>
                <w:spacing w:val="-4"/>
                <w:sz w:val="20"/>
                <w:szCs w:val="20"/>
              </w:rPr>
              <w:t>года</w:t>
            </w:r>
          </w:p>
        </w:tc>
        <w:tc>
          <w:tcPr>
            <w:tcW w:w="1558" w:type="dxa"/>
            <w:tcBorders>
              <w:top w:val="nil"/>
              <w:bottom w:val="nil"/>
            </w:tcBorders>
          </w:tcPr>
          <w:p w:rsidR="00492CED" w:rsidRPr="00492CED" w:rsidRDefault="00492CED" w:rsidP="00DE551D">
            <w:pPr>
              <w:pStyle w:val="TableParagraph"/>
              <w:spacing w:before="11"/>
              <w:ind w:left="73" w:right="68"/>
              <w:jc w:val="center"/>
              <w:rPr>
                <w:sz w:val="20"/>
                <w:szCs w:val="20"/>
              </w:rPr>
            </w:pPr>
            <w:r w:rsidRPr="00492CED">
              <w:rPr>
                <w:spacing w:val="-2"/>
                <w:sz w:val="20"/>
                <w:szCs w:val="20"/>
              </w:rPr>
              <w:t>директора</w:t>
            </w:r>
          </w:p>
        </w:tc>
      </w:tr>
      <w:tr w:rsidR="00492CED" w:rsidRPr="00492CED" w:rsidTr="00DE551D">
        <w:trPr>
          <w:trHeight w:val="307"/>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0"/>
              <w:rPr>
                <w:sz w:val="20"/>
                <w:szCs w:val="20"/>
              </w:rPr>
            </w:pPr>
            <w:r w:rsidRPr="00492CED">
              <w:rPr>
                <w:sz w:val="20"/>
                <w:szCs w:val="20"/>
              </w:rPr>
              <w:t>результатов:</w:t>
            </w:r>
            <w:r w:rsidRPr="00492CED">
              <w:rPr>
                <w:spacing w:val="-10"/>
                <w:sz w:val="20"/>
                <w:szCs w:val="20"/>
              </w:rPr>
              <w:t xml:space="preserve"> </w:t>
            </w:r>
            <w:r w:rsidRPr="00492CED">
              <w:rPr>
                <w:spacing w:val="-2"/>
                <w:sz w:val="20"/>
                <w:szCs w:val="20"/>
              </w:rPr>
              <w:t>личностных,</w:t>
            </w:r>
          </w:p>
        </w:tc>
        <w:tc>
          <w:tcPr>
            <w:tcW w:w="1872" w:type="dxa"/>
            <w:tcBorders>
              <w:top w:val="nil"/>
              <w:bottom w:val="nil"/>
            </w:tcBorders>
          </w:tcPr>
          <w:p w:rsidR="00492CED" w:rsidRPr="00492CED" w:rsidRDefault="00492CED" w:rsidP="00DE551D">
            <w:pPr>
              <w:pStyle w:val="TableParagraph"/>
              <w:spacing w:before="10"/>
              <w:rPr>
                <w:sz w:val="20"/>
                <w:szCs w:val="20"/>
              </w:rPr>
            </w:pPr>
            <w:r w:rsidRPr="00492CED">
              <w:rPr>
                <w:spacing w:val="-2"/>
                <w:sz w:val="20"/>
                <w:szCs w:val="20"/>
              </w:rPr>
              <w:t>комплексной</w:t>
            </w:r>
          </w:p>
        </w:tc>
        <w:tc>
          <w:tcPr>
            <w:tcW w:w="1674" w:type="dxa"/>
            <w:tcBorders>
              <w:top w:val="nil"/>
              <w:bottom w:val="nil"/>
            </w:tcBorders>
          </w:tcPr>
          <w:p w:rsidR="00492CED" w:rsidRPr="00492CED" w:rsidRDefault="00492CED" w:rsidP="00DE551D">
            <w:pPr>
              <w:pStyle w:val="TableParagraph"/>
              <w:rPr>
                <w:sz w:val="20"/>
                <w:szCs w:val="20"/>
              </w:rPr>
            </w:pPr>
          </w:p>
        </w:tc>
        <w:tc>
          <w:tcPr>
            <w:tcW w:w="1558" w:type="dxa"/>
            <w:tcBorders>
              <w:top w:val="nil"/>
              <w:bottom w:val="nil"/>
            </w:tcBorders>
          </w:tcPr>
          <w:p w:rsidR="00492CED" w:rsidRPr="00492CED" w:rsidRDefault="00492CED" w:rsidP="00DE551D">
            <w:pPr>
              <w:pStyle w:val="TableParagraph"/>
              <w:rPr>
                <w:sz w:val="20"/>
                <w:szCs w:val="20"/>
              </w:rPr>
            </w:pPr>
          </w:p>
        </w:tc>
      </w:tr>
      <w:tr w:rsidR="00492CED" w:rsidRPr="00492CED" w:rsidTr="00DE551D">
        <w:trPr>
          <w:trHeight w:val="306"/>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1"/>
              <w:rPr>
                <w:sz w:val="20"/>
                <w:szCs w:val="20"/>
              </w:rPr>
            </w:pPr>
            <w:r w:rsidRPr="00492CED">
              <w:rPr>
                <w:sz w:val="20"/>
                <w:szCs w:val="20"/>
              </w:rPr>
              <w:t>метапредметных,</w:t>
            </w:r>
            <w:r w:rsidRPr="00492CED">
              <w:rPr>
                <w:spacing w:val="-10"/>
                <w:sz w:val="20"/>
                <w:szCs w:val="20"/>
              </w:rPr>
              <w:t xml:space="preserve"> </w:t>
            </w:r>
            <w:r w:rsidRPr="00492CED">
              <w:rPr>
                <w:spacing w:val="-2"/>
                <w:sz w:val="20"/>
                <w:szCs w:val="20"/>
              </w:rPr>
              <w:t>предметных</w:t>
            </w:r>
          </w:p>
        </w:tc>
        <w:tc>
          <w:tcPr>
            <w:tcW w:w="1872" w:type="dxa"/>
            <w:tcBorders>
              <w:top w:val="nil"/>
              <w:bottom w:val="nil"/>
            </w:tcBorders>
          </w:tcPr>
          <w:p w:rsidR="00492CED" w:rsidRPr="00492CED" w:rsidRDefault="00492CED" w:rsidP="00DE551D">
            <w:pPr>
              <w:pStyle w:val="TableParagraph"/>
              <w:spacing w:before="11"/>
              <w:rPr>
                <w:sz w:val="20"/>
                <w:szCs w:val="20"/>
              </w:rPr>
            </w:pPr>
            <w:r w:rsidRPr="00492CED">
              <w:rPr>
                <w:spacing w:val="-2"/>
                <w:sz w:val="20"/>
                <w:szCs w:val="20"/>
              </w:rPr>
              <w:t>контрольной</w:t>
            </w:r>
          </w:p>
        </w:tc>
        <w:tc>
          <w:tcPr>
            <w:tcW w:w="1674" w:type="dxa"/>
            <w:tcBorders>
              <w:top w:val="nil"/>
              <w:bottom w:val="nil"/>
            </w:tcBorders>
          </w:tcPr>
          <w:p w:rsidR="00492CED" w:rsidRPr="00492CED" w:rsidRDefault="00492CED" w:rsidP="00DE551D">
            <w:pPr>
              <w:pStyle w:val="TableParagraph"/>
              <w:rPr>
                <w:sz w:val="20"/>
                <w:szCs w:val="20"/>
              </w:rPr>
            </w:pPr>
          </w:p>
        </w:tc>
        <w:tc>
          <w:tcPr>
            <w:tcW w:w="1558" w:type="dxa"/>
            <w:tcBorders>
              <w:top w:val="nil"/>
              <w:bottom w:val="nil"/>
            </w:tcBorders>
          </w:tcPr>
          <w:p w:rsidR="00492CED" w:rsidRPr="00492CED" w:rsidRDefault="00492CED" w:rsidP="00DE551D">
            <w:pPr>
              <w:pStyle w:val="TableParagraph"/>
              <w:rPr>
                <w:sz w:val="20"/>
                <w:szCs w:val="20"/>
              </w:rPr>
            </w:pPr>
          </w:p>
        </w:tc>
      </w:tr>
      <w:tr w:rsidR="00492CED" w:rsidRPr="00492CED" w:rsidTr="00DE551D">
        <w:trPr>
          <w:trHeight w:val="327"/>
        </w:trPr>
        <w:tc>
          <w:tcPr>
            <w:tcW w:w="1844" w:type="dxa"/>
            <w:vMerge/>
            <w:tcBorders>
              <w:top w:val="nil"/>
            </w:tcBorders>
          </w:tcPr>
          <w:p w:rsidR="00492CED" w:rsidRPr="00492CED" w:rsidRDefault="00492CED" w:rsidP="00DE551D">
            <w:pPr>
              <w:rPr>
                <w:sz w:val="20"/>
                <w:szCs w:val="20"/>
              </w:rPr>
            </w:pPr>
          </w:p>
        </w:tc>
        <w:tc>
          <w:tcPr>
            <w:tcW w:w="3542" w:type="dxa"/>
            <w:tcBorders>
              <w:top w:val="nil"/>
            </w:tcBorders>
          </w:tcPr>
          <w:p w:rsidR="00492CED" w:rsidRPr="00492CED" w:rsidRDefault="00492CED" w:rsidP="00DE551D">
            <w:pPr>
              <w:pStyle w:val="TableParagraph"/>
              <w:rPr>
                <w:sz w:val="20"/>
                <w:szCs w:val="20"/>
              </w:rPr>
            </w:pPr>
          </w:p>
        </w:tc>
        <w:tc>
          <w:tcPr>
            <w:tcW w:w="1872" w:type="dxa"/>
            <w:tcBorders>
              <w:top w:val="nil"/>
            </w:tcBorders>
          </w:tcPr>
          <w:p w:rsidR="00492CED" w:rsidRPr="00492CED" w:rsidRDefault="00492CED" w:rsidP="00DE551D">
            <w:pPr>
              <w:pStyle w:val="TableParagraph"/>
              <w:spacing w:before="10"/>
              <w:rPr>
                <w:sz w:val="20"/>
                <w:szCs w:val="20"/>
              </w:rPr>
            </w:pPr>
            <w:r w:rsidRPr="00492CED">
              <w:rPr>
                <w:spacing w:val="-2"/>
                <w:sz w:val="20"/>
                <w:szCs w:val="20"/>
              </w:rPr>
              <w:t>работы</w:t>
            </w:r>
          </w:p>
        </w:tc>
        <w:tc>
          <w:tcPr>
            <w:tcW w:w="1674" w:type="dxa"/>
            <w:tcBorders>
              <w:top w:val="nil"/>
            </w:tcBorders>
          </w:tcPr>
          <w:p w:rsidR="00492CED" w:rsidRPr="00492CED" w:rsidRDefault="00492CED" w:rsidP="00DE551D">
            <w:pPr>
              <w:pStyle w:val="TableParagraph"/>
              <w:rPr>
                <w:sz w:val="20"/>
                <w:szCs w:val="20"/>
              </w:rPr>
            </w:pPr>
          </w:p>
        </w:tc>
        <w:tc>
          <w:tcPr>
            <w:tcW w:w="1558" w:type="dxa"/>
            <w:tcBorders>
              <w:top w:val="nil"/>
            </w:tcBorders>
          </w:tcPr>
          <w:p w:rsidR="00492CED" w:rsidRPr="00492CED" w:rsidRDefault="00492CED" w:rsidP="00DE551D">
            <w:pPr>
              <w:pStyle w:val="TableParagraph"/>
              <w:rPr>
                <w:sz w:val="20"/>
                <w:szCs w:val="20"/>
              </w:rPr>
            </w:pPr>
          </w:p>
        </w:tc>
      </w:tr>
      <w:tr w:rsidR="00492CED" w:rsidRPr="00492CED" w:rsidTr="00DE551D">
        <w:trPr>
          <w:trHeight w:val="1278"/>
        </w:trPr>
        <w:tc>
          <w:tcPr>
            <w:tcW w:w="1844" w:type="dxa"/>
            <w:tcBorders>
              <w:bottom w:val="nil"/>
            </w:tcBorders>
          </w:tcPr>
          <w:p w:rsidR="00492CED" w:rsidRPr="00B76A17" w:rsidRDefault="00492CED" w:rsidP="00DE551D">
            <w:pPr>
              <w:pStyle w:val="TableParagraph"/>
              <w:spacing w:line="264" w:lineRule="auto"/>
              <w:rPr>
                <w:spacing w:val="-4"/>
                <w:sz w:val="20"/>
                <w:szCs w:val="20"/>
                <w:lang w:val="ru-RU"/>
              </w:rPr>
            </w:pPr>
            <w:r w:rsidRPr="00B76A17">
              <w:rPr>
                <w:spacing w:val="-2"/>
                <w:sz w:val="20"/>
                <w:szCs w:val="20"/>
                <w:lang w:val="ru-RU"/>
              </w:rPr>
              <w:t xml:space="preserve">Финансовые условия реализации </w:t>
            </w:r>
            <w:r w:rsidRPr="00B76A17">
              <w:rPr>
                <w:spacing w:val="-4"/>
                <w:sz w:val="20"/>
                <w:szCs w:val="20"/>
                <w:lang w:val="ru-RU"/>
              </w:rPr>
              <w:t>АООП</w:t>
            </w:r>
          </w:p>
          <w:p w:rsidR="00696DB6" w:rsidRPr="00696DB6" w:rsidRDefault="00696DB6" w:rsidP="00DE551D">
            <w:pPr>
              <w:pStyle w:val="TableParagraph"/>
              <w:spacing w:line="264" w:lineRule="auto"/>
              <w:rPr>
                <w:sz w:val="20"/>
                <w:szCs w:val="20"/>
                <w:lang w:val="ru-RU"/>
              </w:rPr>
            </w:pPr>
            <w:r>
              <w:rPr>
                <w:spacing w:val="-4"/>
                <w:sz w:val="20"/>
                <w:szCs w:val="20"/>
                <w:lang w:val="ru-RU"/>
              </w:rPr>
              <w:t>НОО</w:t>
            </w:r>
          </w:p>
        </w:tc>
        <w:tc>
          <w:tcPr>
            <w:tcW w:w="3542" w:type="dxa"/>
            <w:tcBorders>
              <w:bottom w:val="nil"/>
            </w:tcBorders>
          </w:tcPr>
          <w:p w:rsidR="00492CED" w:rsidRPr="00492CED" w:rsidRDefault="00492CED" w:rsidP="00DE551D">
            <w:pPr>
              <w:pStyle w:val="TableParagraph"/>
              <w:tabs>
                <w:tab w:val="left" w:pos="2259"/>
              </w:tabs>
              <w:spacing w:line="264" w:lineRule="auto"/>
              <w:ind w:right="435"/>
              <w:jc w:val="both"/>
              <w:rPr>
                <w:sz w:val="20"/>
                <w:szCs w:val="20"/>
                <w:lang w:val="ru-RU"/>
              </w:rPr>
            </w:pPr>
            <w:r w:rsidRPr="00492CED">
              <w:rPr>
                <w:spacing w:val="-2"/>
                <w:sz w:val="20"/>
                <w:szCs w:val="20"/>
                <w:lang w:val="ru-RU"/>
              </w:rPr>
              <w:t>Проверка</w:t>
            </w:r>
            <w:r w:rsidRPr="00492CED">
              <w:rPr>
                <w:sz w:val="20"/>
                <w:szCs w:val="20"/>
                <w:lang w:val="ru-RU"/>
              </w:rPr>
              <w:tab/>
            </w:r>
            <w:r w:rsidRPr="00492CED">
              <w:rPr>
                <w:spacing w:val="-2"/>
                <w:sz w:val="20"/>
                <w:szCs w:val="20"/>
                <w:lang w:val="ru-RU"/>
              </w:rPr>
              <w:t xml:space="preserve">условий </w:t>
            </w:r>
            <w:r w:rsidRPr="00492CED">
              <w:rPr>
                <w:sz w:val="20"/>
                <w:szCs w:val="20"/>
                <w:lang w:val="ru-RU"/>
              </w:rPr>
              <w:t xml:space="preserve">финансирования реализации </w:t>
            </w:r>
            <w:r w:rsidRPr="00492CED">
              <w:rPr>
                <w:spacing w:val="-4"/>
                <w:sz w:val="20"/>
                <w:szCs w:val="20"/>
                <w:lang w:val="ru-RU"/>
              </w:rPr>
              <w:t>АООП</w:t>
            </w:r>
          </w:p>
          <w:p w:rsidR="00492CED" w:rsidRPr="00492CED" w:rsidRDefault="00492CED" w:rsidP="00DE551D">
            <w:pPr>
              <w:pStyle w:val="TableParagraph"/>
              <w:spacing w:before="77" w:line="270" w:lineRule="exact"/>
              <w:rPr>
                <w:sz w:val="20"/>
                <w:szCs w:val="20"/>
                <w:lang w:val="ru-RU"/>
              </w:rPr>
            </w:pPr>
            <w:r w:rsidRPr="00492CED">
              <w:rPr>
                <w:spacing w:val="-5"/>
                <w:sz w:val="20"/>
                <w:szCs w:val="20"/>
                <w:lang w:val="ru-RU"/>
              </w:rPr>
              <w:t>НОО</w:t>
            </w:r>
          </w:p>
        </w:tc>
        <w:tc>
          <w:tcPr>
            <w:tcW w:w="1872" w:type="dxa"/>
            <w:tcBorders>
              <w:bottom w:val="nil"/>
            </w:tcBorders>
          </w:tcPr>
          <w:p w:rsidR="00492CED" w:rsidRPr="00492CED" w:rsidRDefault="00492CED" w:rsidP="00DE551D">
            <w:pPr>
              <w:pStyle w:val="TableParagraph"/>
              <w:spacing w:line="276" w:lineRule="auto"/>
              <w:ind w:right="135"/>
              <w:rPr>
                <w:sz w:val="20"/>
                <w:szCs w:val="20"/>
              </w:rPr>
            </w:pPr>
            <w:r w:rsidRPr="00492CED">
              <w:rPr>
                <w:spacing w:val="-2"/>
                <w:sz w:val="20"/>
                <w:szCs w:val="20"/>
              </w:rPr>
              <w:t xml:space="preserve">информация </w:t>
            </w:r>
            <w:r w:rsidRPr="00492CED">
              <w:rPr>
                <w:sz w:val="20"/>
                <w:szCs w:val="20"/>
              </w:rPr>
              <w:t>для</w:t>
            </w:r>
            <w:r w:rsidRPr="00492CED">
              <w:rPr>
                <w:spacing w:val="-15"/>
                <w:sz w:val="20"/>
                <w:szCs w:val="20"/>
              </w:rPr>
              <w:t xml:space="preserve"> </w:t>
            </w:r>
            <w:r w:rsidRPr="00492CED">
              <w:rPr>
                <w:sz w:val="20"/>
                <w:szCs w:val="20"/>
              </w:rPr>
              <w:t xml:space="preserve">публичного </w:t>
            </w:r>
            <w:r w:rsidRPr="00492CED">
              <w:rPr>
                <w:spacing w:val="-2"/>
                <w:sz w:val="20"/>
                <w:szCs w:val="20"/>
              </w:rPr>
              <w:t>отчета</w:t>
            </w:r>
          </w:p>
        </w:tc>
        <w:tc>
          <w:tcPr>
            <w:tcW w:w="1674" w:type="dxa"/>
            <w:tcBorders>
              <w:bottom w:val="nil"/>
            </w:tcBorders>
          </w:tcPr>
          <w:p w:rsidR="00492CED" w:rsidRPr="00492CED" w:rsidRDefault="00492CED" w:rsidP="00DE551D">
            <w:pPr>
              <w:pStyle w:val="TableParagraph"/>
              <w:spacing w:line="276" w:lineRule="auto"/>
              <w:ind w:left="611" w:right="313" w:hanging="288"/>
              <w:rPr>
                <w:sz w:val="20"/>
                <w:szCs w:val="20"/>
              </w:rPr>
            </w:pPr>
            <w:r w:rsidRPr="00492CED">
              <w:rPr>
                <w:sz w:val="20"/>
                <w:szCs w:val="20"/>
              </w:rPr>
              <w:t>В</w:t>
            </w:r>
            <w:r w:rsidRPr="00492CED">
              <w:rPr>
                <w:spacing w:val="-15"/>
                <w:sz w:val="20"/>
                <w:szCs w:val="20"/>
              </w:rPr>
              <w:t xml:space="preserve"> </w:t>
            </w:r>
            <w:r w:rsidRPr="00492CED">
              <w:rPr>
                <w:sz w:val="20"/>
                <w:szCs w:val="20"/>
              </w:rPr>
              <w:t xml:space="preserve">течение </w:t>
            </w:r>
            <w:r w:rsidRPr="00492CED">
              <w:rPr>
                <w:spacing w:val="-4"/>
                <w:sz w:val="20"/>
                <w:szCs w:val="20"/>
              </w:rPr>
              <w:t>года</w:t>
            </w:r>
          </w:p>
        </w:tc>
        <w:tc>
          <w:tcPr>
            <w:tcW w:w="1558" w:type="dxa"/>
            <w:vMerge w:val="restart"/>
          </w:tcPr>
          <w:p w:rsidR="00492CED" w:rsidRPr="00492CED" w:rsidRDefault="00492CED" w:rsidP="00DE551D">
            <w:pPr>
              <w:pStyle w:val="TableParagraph"/>
              <w:spacing w:line="276" w:lineRule="auto"/>
              <w:ind w:left="431" w:right="202" w:firstLine="48"/>
              <w:rPr>
                <w:sz w:val="20"/>
                <w:szCs w:val="20"/>
              </w:rPr>
            </w:pPr>
            <w:r w:rsidRPr="00492CED">
              <w:rPr>
                <w:spacing w:val="-2"/>
                <w:sz w:val="20"/>
                <w:szCs w:val="20"/>
              </w:rPr>
              <w:t xml:space="preserve">Директо </w:t>
            </w:r>
            <w:r w:rsidRPr="00492CED">
              <w:rPr>
                <w:spacing w:val="-10"/>
                <w:sz w:val="20"/>
                <w:szCs w:val="20"/>
              </w:rPr>
              <w:t xml:space="preserve">р </w:t>
            </w:r>
            <w:r w:rsidRPr="00492CED">
              <w:rPr>
                <w:spacing w:val="-2"/>
                <w:sz w:val="20"/>
                <w:szCs w:val="20"/>
              </w:rPr>
              <w:t xml:space="preserve">бухгалте </w:t>
            </w:r>
            <w:r w:rsidRPr="00492CED">
              <w:rPr>
                <w:spacing w:val="-10"/>
                <w:sz w:val="20"/>
                <w:szCs w:val="20"/>
              </w:rPr>
              <w:t>р</w:t>
            </w:r>
          </w:p>
        </w:tc>
      </w:tr>
      <w:tr w:rsidR="00492CED" w:rsidRPr="00492CED" w:rsidTr="00DE551D">
        <w:trPr>
          <w:trHeight w:val="391"/>
        </w:trPr>
        <w:tc>
          <w:tcPr>
            <w:tcW w:w="1844" w:type="dxa"/>
            <w:tcBorders>
              <w:top w:val="nil"/>
              <w:bottom w:val="nil"/>
            </w:tcBorders>
          </w:tcPr>
          <w:p w:rsidR="00492CED" w:rsidRPr="00492CED" w:rsidRDefault="00492CED" w:rsidP="00DE551D">
            <w:pPr>
              <w:pStyle w:val="TableParagraph"/>
              <w:spacing w:before="4"/>
              <w:rPr>
                <w:sz w:val="20"/>
                <w:szCs w:val="20"/>
              </w:rPr>
            </w:pPr>
          </w:p>
        </w:tc>
        <w:tc>
          <w:tcPr>
            <w:tcW w:w="3542" w:type="dxa"/>
            <w:tcBorders>
              <w:top w:val="nil"/>
            </w:tcBorders>
          </w:tcPr>
          <w:p w:rsidR="00492CED" w:rsidRPr="00492CED" w:rsidRDefault="00492CED" w:rsidP="00DE551D">
            <w:pPr>
              <w:pStyle w:val="TableParagraph"/>
              <w:rPr>
                <w:sz w:val="20"/>
                <w:szCs w:val="20"/>
              </w:rPr>
            </w:pPr>
          </w:p>
        </w:tc>
        <w:tc>
          <w:tcPr>
            <w:tcW w:w="1872" w:type="dxa"/>
            <w:tcBorders>
              <w:top w:val="nil"/>
            </w:tcBorders>
          </w:tcPr>
          <w:p w:rsidR="00492CED" w:rsidRPr="00492CED" w:rsidRDefault="00492CED" w:rsidP="00DE551D">
            <w:pPr>
              <w:pStyle w:val="TableParagraph"/>
              <w:rPr>
                <w:sz w:val="20"/>
                <w:szCs w:val="20"/>
              </w:rPr>
            </w:pPr>
          </w:p>
        </w:tc>
        <w:tc>
          <w:tcPr>
            <w:tcW w:w="1674" w:type="dxa"/>
            <w:tcBorders>
              <w:top w:val="nil"/>
            </w:tcBorders>
          </w:tcPr>
          <w:p w:rsidR="00492CED" w:rsidRPr="00492CED" w:rsidRDefault="00492CED" w:rsidP="00DE551D">
            <w:pPr>
              <w:pStyle w:val="TableParagraph"/>
              <w:rPr>
                <w:sz w:val="20"/>
                <w:szCs w:val="20"/>
              </w:rPr>
            </w:pPr>
          </w:p>
        </w:tc>
        <w:tc>
          <w:tcPr>
            <w:tcW w:w="1558" w:type="dxa"/>
            <w:vMerge/>
            <w:tcBorders>
              <w:top w:val="nil"/>
            </w:tcBorders>
          </w:tcPr>
          <w:p w:rsidR="00492CED" w:rsidRPr="00492CED" w:rsidRDefault="00492CED" w:rsidP="00DE551D">
            <w:pPr>
              <w:rPr>
                <w:sz w:val="20"/>
                <w:szCs w:val="20"/>
              </w:rPr>
            </w:pPr>
          </w:p>
        </w:tc>
      </w:tr>
      <w:tr w:rsidR="00492CED" w:rsidRPr="00492CED" w:rsidTr="00DE551D">
        <w:trPr>
          <w:trHeight w:val="2218"/>
        </w:trPr>
        <w:tc>
          <w:tcPr>
            <w:tcW w:w="1844" w:type="dxa"/>
            <w:tcBorders>
              <w:top w:val="nil"/>
            </w:tcBorders>
          </w:tcPr>
          <w:p w:rsidR="00492CED" w:rsidRPr="00492CED" w:rsidRDefault="00492CED" w:rsidP="00DE551D">
            <w:pPr>
              <w:pStyle w:val="TableParagraph"/>
              <w:rPr>
                <w:sz w:val="20"/>
                <w:szCs w:val="20"/>
              </w:rPr>
            </w:pPr>
          </w:p>
        </w:tc>
        <w:tc>
          <w:tcPr>
            <w:tcW w:w="3542" w:type="dxa"/>
          </w:tcPr>
          <w:p w:rsidR="00492CED" w:rsidRPr="00492CED" w:rsidRDefault="00492CED" w:rsidP="00DE551D">
            <w:pPr>
              <w:pStyle w:val="TableParagraph"/>
              <w:spacing w:line="276" w:lineRule="auto"/>
              <w:ind w:right="43"/>
              <w:rPr>
                <w:sz w:val="20"/>
                <w:szCs w:val="20"/>
                <w:lang w:val="ru-RU"/>
              </w:rPr>
            </w:pPr>
            <w:r w:rsidRPr="00492CED">
              <w:rPr>
                <w:sz w:val="20"/>
                <w:szCs w:val="20"/>
                <w:lang w:val="ru-RU"/>
              </w:rPr>
              <w:t>проверка обеспечения реализации</w:t>
            </w:r>
            <w:r w:rsidRPr="00492CED">
              <w:rPr>
                <w:spacing w:val="-15"/>
                <w:sz w:val="20"/>
                <w:szCs w:val="20"/>
                <w:lang w:val="ru-RU"/>
              </w:rPr>
              <w:t xml:space="preserve"> </w:t>
            </w:r>
            <w:r w:rsidRPr="00492CED">
              <w:rPr>
                <w:sz w:val="20"/>
                <w:szCs w:val="20"/>
                <w:lang w:val="ru-RU"/>
              </w:rPr>
              <w:t>обязательной</w:t>
            </w:r>
            <w:r w:rsidRPr="00492CED">
              <w:rPr>
                <w:spacing w:val="-15"/>
                <w:sz w:val="20"/>
                <w:szCs w:val="20"/>
                <w:lang w:val="ru-RU"/>
              </w:rPr>
              <w:t xml:space="preserve"> </w:t>
            </w:r>
            <w:r w:rsidRPr="00492CED">
              <w:rPr>
                <w:sz w:val="20"/>
                <w:szCs w:val="20"/>
                <w:lang w:val="ru-RU"/>
              </w:rPr>
              <w:t>части ООП НОО и части, формируемой участниками образовательного</w:t>
            </w:r>
            <w:r w:rsidRPr="00492CED">
              <w:rPr>
                <w:spacing w:val="-10"/>
                <w:sz w:val="20"/>
                <w:szCs w:val="20"/>
                <w:lang w:val="ru-RU"/>
              </w:rPr>
              <w:t xml:space="preserve"> </w:t>
            </w:r>
            <w:r w:rsidRPr="00492CED">
              <w:rPr>
                <w:sz w:val="20"/>
                <w:szCs w:val="20"/>
                <w:lang w:val="ru-RU"/>
              </w:rPr>
              <w:t>процесса</w:t>
            </w:r>
            <w:r w:rsidRPr="00492CED">
              <w:rPr>
                <w:spacing w:val="-8"/>
                <w:sz w:val="20"/>
                <w:szCs w:val="20"/>
                <w:lang w:val="ru-RU"/>
              </w:rPr>
              <w:t xml:space="preserve"> </w:t>
            </w:r>
            <w:r w:rsidRPr="00492CED">
              <w:rPr>
                <w:sz w:val="20"/>
                <w:szCs w:val="20"/>
                <w:lang w:val="ru-RU"/>
              </w:rPr>
              <w:t>вне зависимости от количества</w:t>
            </w:r>
          </w:p>
          <w:p w:rsidR="00492CED" w:rsidRPr="00492CED" w:rsidRDefault="00492CED" w:rsidP="00DE551D">
            <w:pPr>
              <w:pStyle w:val="TableParagraph"/>
              <w:spacing w:line="274" w:lineRule="exact"/>
              <w:rPr>
                <w:sz w:val="20"/>
                <w:szCs w:val="20"/>
              </w:rPr>
            </w:pPr>
            <w:r w:rsidRPr="00492CED">
              <w:rPr>
                <w:sz w:val="20"/>
                <w:szCs w:val="20"/>
              </w:rPr>
              <w:t>учебных</w:t>
            </w:r>
            <w:r w:rsidRPr="00492CED">
              <w:rPr>
                <w:spacing w:val="-5"/>
                <w:sz w:val="20"/>
                <w:szCs w:val="20"/>
              </w:rPr>
              <w:t xml:space="preserve"> </w:t>
            </w:r>
            <w:r w:rsidRPr="00492CED">
              <w:rPr>
                <w:sz w:val="20"/>
                <w:szCs w:val="20"/>
              </w:rPr>
              <w:t>дней</w:t>
            </w:r>
            <w:r w:rsidRPr="00492CED">
              <w:rPr>
                <w:spacing w:val="-2"/>
                <w:sz w:val="20"/>
                <w:szCs w:val="20"/>
              </w:rPr>
              <w:t xml:space="preserve"> </w:t>
            </w:r>
            <w:r w:rsidRPr="00492CED">
              <w:rPr>
                <w:sz w:val="20"/>
                <w:szCs w:val="20"/>
              </w:rPr>
              <w:t>в</w:t>
            </w:r>
            <w:r w:rsidRPr="00492CED">
              <w:rPr>
                <w:spacing w:val="-2"/>
                <w:sz w:val="20"/>
                <w:szCs w:val="20"/>
              </w:rPr>
              <w:t xml:space="preserve"> неделю</w:t>
            </w:r>
          </w:p>
        </w:tc>
        <w:tc>
          <w:tcPr>
            <w:tcW w:w="1872" w:type="dxa"/>
          </w:tcPr>
          <w:p w:rsidR="00492CED" w:rsidRPr="00492CED" w:rsidRDefault="00492CED" w:rsidP="00DE551D">
            <w:pPr>
              <w:pStyle w:val="TableParagraph"/>
              <w:spacing w:line="276" w:lineRule="auto"/>
              <w:ind w:right="190"/>
              <w:rPr>
                <w:sz w:val="20"/>
                <w:szCs w:val="20"/>
                <w:lang w:val="ru-RU"/>
              </w:rPr>
            </w:pPr>
            <w:r w:rsidRPr="00492CED">
              <w:rPr>
                <w:sz w:val="20"/>
                <w:szCs w:val="20"/>
                <w:lang w:val="ru-RU"/>
              </w:rPr>
              <w:t>информация</w:t>
            </w:r>
            <w:r w:rsidRPr="00492CED">
              <w:rPr>
                <w:spacing w:val="-15"/>
                <w:sz w:val="20"/>
                <w:szCs w:val="20"/>
                <w:lang w:val="ru-RU"/>
              </w:rPr>
              <w:t xml:space="preserve"> </w:t>
            </w:r>
            <w:r w:rsidRPr="00492CED">
              <w:rPr>
                <w:sz w:val="20"/>
                <w:szCs w:val="20"/>
                <w:lang w:val="ru-RU"/>
              </w:rPr>
              <w:t xml:space="preserve">о </w:t>
            </w:r>
            <w:r w:rsidRPr="00492CED">
              <w:rPr>
                <w:spacing w:val="-2"/>
                <w:sz w:val="20"/>
                <w:szCs w:val="20"/>
                <w:lang w:val="ru-RU"/>
              </w:rPr>
              <w:t>прохождении программного материала</w:t>
            </w:r>
          </w:p>
        </w:tc>
        <w:tc>
          <w:tcPr>
            <w:tcW w:w="1674" w:type="dxa"/>
          </w:tcPr>
          <w:p w:rsidR="00492CED" w:rsidRPr="00492CED" w:rsidRDefault="00492CED" w:rsidP="00DE551D">
            <w:pPr>
              <w:pStyle w:val="TableParagraph"/>
              <w:spacing w:line="276" w:lineRule="auto"/>
              <w:ind w:left="611" w:right="313" w:hanging="288"/>
              <w:rPr>
                <w:sz w:val="20"/>
                <w:szCs w:val="20"/>
              </w:rPr>
            </w:pPr>
            <w:r w:rsidRPr="00492CED">
              <w:rPr>
                <w:sz w:val="20"/>
                <w:szCs w:val="20"/>
              </w:rPr>
              <w:t>В</w:t>
            </w:r>
            <w:r w:rsidRPr="00492CED">
              <w:rPr>
                <w:spacing w:val="-15"/>
                <w:sz w:val="20"/>
                <w:szCs w:val="20"/>
              </w:rPr>
              <w:t xml:space="preserve"> </w:t>
            </w:r>
            <w:r w:rsidRPr="00492CED">
              <w:rPr>
                <w:sz w:val="20"/>
                <w:szCs w:val="20"/>
              </w:rPr>
              <w:t xml:space="preserve">течение </w:t>
            </w:r>
            <w:r w:rsidRPr="00492CED">
              <w:rPr>
                <w:spacing w:val="-4"/>
                <w:sz w:val="20"/>
                <w:szCs w:val="20"/>
              </w:rPr>
              <w:t>года</w:t>
            </w:r>
          </w:p>
        </w:tc>
        <w:tc>
          <w:tcPr>
            <w:tcW w:w="1558" w:type="dxa"/>
          </w:tcPr>
          <w:p w:rsidR="00492CED" w:rsidRPr="00492CED" w:rsidRDefault="00492CED" w:rsidP="00DE551D">
            <w:pPr>
              <w:pStyle w:val="TableParagraph"/>
              <w:spacing w:line="276" w:lineRule="auto"/>
              <w:ind w:left="431" w:right="202" w:firstLine="48"/>
              <w:rPr>
                <w:sz w:val="20"/>
                <w:szCs w:val="20"/>
              </w:rPr>
            </w:pPr>
            <w:r w:rsidRPr="00492CED">
              <w:rPr>
                <w:spacing w:val="-2"/>
                <w:sz w:val="20"/>
                <w:szCs w:val="20"/>
              </w:rPr>
              <w:t xml:space="preserve">Директо </w:t>
            </w:r>
            <w:r w:rsidRPr="00492CED">
              <w:rPr>
                <w:spacing w:val="-10"/>
                <w:sz w:val="20"/>
                <w:szCs w:val="20"/>
              </w:rPr>
              <w:t xml:space="preserve">р </w:t>
            </w:r>
            <w:r w:rsidRPr="00492CED">
              <w:rPr>
                <w:spacing w:val="-2"/>
                <w:sz w:val="20"/>
                <w:szCs w:val="20"/>
              </w:rPr>
              <w:t xml:space="preserve">бухгалте </w:t>
            </w:r>
            <w:r w:rsidRPr="00492CED">
              <w:rPr>
                <w:spacing w:val="-10"/>
                <w:sz w:val="20"/>
                <w:szCs w:val="20"/>
              </w:rPr>
              <w:t>р</w:t>
            </w:r>
          </w:p>
        </w:tc>
      </w:tr>
      <w:tr w:rsidR="00492CED" w:rsidRPr="00492CED" w:rsidTr="00DE551D">
        <w:trPr>
          <w:trHeight w:val="1267"/>
        </w:trPr>
        <w:tc>
          <w:tcPr>
            <w:tcW w:w="1844" w:type="dxa"/>
          </w:tcPr>
          <w:p w:rsidR="00492CED" w:rsidRPr="00492CED" w:rsidRDefault="00492CED" w:rsidP="00DE551D">
            <w:pPr>
              <w:pStyle w:val="TableParagraph"/>
              <w:rPr>
                <w:sz w:val="20"/>
                <w:szCs w:val="20"/>
              </w:rPr>
            </w:pPr>
          </w:p>
        </w:tc>
        <w:tc>
          <w:tcPr>
            <w:tcW w:w="3542" w:type="dxa"/>
          </w:tcPr>
          <w:p w:rsidR="00492CED" w:rsidRPr="00492CED" w:rsidRDefault="00492CED" w:rsidP="00DE551D">
            <w:pPr>
              <w:pStyle w:val="TableParagraph"/>
              <w:spacing w:line="276" w:lineRule="auto"/>
              <w:ind w:right="371"/>
              <w:rPr>
                <w:sz w:val="20"/>
                <w:szCs w:val="20"/>
                <w:lang w:val="ru-RU"/>
              </w:rPr>
            </w:pPr>
            <w:r w:rsidRPr="00492CED">
              <w:rPr>
                <w:sz w:val="20"/>
                <w:szCs w:val="20"/>
                <w:lang w:val="ru-RU"/>
              </w:rPr>
              <w:t>проверка по привлечению дополнительных</w:t>
            </w:r>
            <w:r w:rsidRPr="00492CED">
              <w:rPr>
                <w:spacing w:val="-15"/>
                <w:sz w:val="20"/>
                <w:szCs w:val="20"/>
                <w:lang w:val="ru-RU"/>
              </w:rPr>
              <w:t xml:space="preserve"> </w:t>
            </w:r>
            <w:r w:rsidRPr="00492CED">
              <w:rPr>
                <w:sz w:val="20"/>
                <w:szCs w:val="20"/>
                <w:lang w:val="ru-RU"/>
              </w:rPr>
              <w:t xml:space="preserve">финансовых </w:t>
            </w:r>
            <w:r w:rsidRPr="00492CED">
              <w:rPr>
                <w:spacing w:val="-2"/>
                <w:sz w:val="20"/>
                <w:szCs w:val="20"/>
                <w:lang w:val="ru-RU"/>
              </w:rPr>
              <w:t>средств</w:t>
            </w:r>
          </w:p>
        </w:tc>
        <w:tc>
          <w:tcPr>
            <w:tcW w:w="1872" w:type="dxa"/>
          </w:tcPr>
          <w:p w:rsidR="00492CED" w:rsidRPr="00492CED" w:rsidRDefault="00492CED" w:rsidP="00DE551D">
            <w:pPr>
              <w:pStyle w:val="TableParagraph"/>
              <w:spacing w:line="276" w:lineRule="auto"/>
              <w:ind w:right="135"/>
              <w:rPr>
                <w:sz w:val="20"/>
                <w:szCs w:val="20"/>
              </w:rPr>
            </w:pPr>
            <w:r w:rsidRPr="00492CED">
              <w:rPr>
                <w:spacing w:val="-2"/>
                <w:sz w:val="20"/>
                <w:szCs w:val="20"/>
              </w:rPr>
              <w:t xml:space="preserve">информация </w:t>
            </w:r>
            <w:r w:rsidRPr="00492CED">
              <w:rPr>
                <w:sz w:val="20"/>
                <w:szCs w:val="20"/>
              </w:rPr>
              <w:t>для</w:t>
            </w:r>
            <w:r w:rsidRPr="00492CED">
              <w:rPr>
                <w:spacing w:val="-15"/>
                <w:sz w:val="20"/>
                <w:szCs w:val="20"/>
              </w:rPr>
              <w:t xml:space="preserve"> </w:t>
            </w:r>
            <w:r w:rsidRPr="00492CED">
              <w:rPr>
                <w:sz w:val="20"/>
                <w:szCs w:val="20"/>
              </w:rPr>
              <w:t xml:space="preserve">публичного </w:t>
            </w:r>
            <w:r w:rsidRPr="00492CED">
              <w:rPr>
                <w:spacing w:val="-2"/>
                <w:sz w:val="20"/>
                <w:szCs w:val="20"/>
              </w:rPr>
              <w:t>отчета</w:t>
            </w:r>
          </w:p>
        </w:tc>
        <w:tc>
          <w:tcPr>
            <w:tcW w:w="1674" w:type="dxa"/>
          </w:tcPr>
          <w:p w:rsidR="00492CED" w:rsidRPr="00492CED" w:rsidRDefault="00492CED" w:rsidP="00DE551D">
            <w:pPr>
              <w:pStyle w:val="TableParagraph"/>
              <w:spacing w:line="276" w:lineRule="auto"/>
              <w:ind w:left="611" w:right="313" w:hanging="288"/>
              <w:rPr>
                <w:sz w:val="20"/>
                <w:szCs w:val="20"/>
              </w:rPr>
            </w:pPr>
            <w:r w:rsidRPr="00492CED">
              <w:rPr>
                <w:sz w:val="20"/>
                <w:szCs w:val="20"/>
              </w:rPr>
              <w:t>В</w:t>
            </w:r>
            <w:r w:rsidRPr="00492CED">
              <w:rPr>
                <w:spacing w:val="-15"/>
                <w:sz w:val="20"/>
                <w:szCs w:val="20"/>
              </w:rPr>
              <w:t xml:space="preserve"> </w:t>
            </w:r>
            <w:r w:rsidRPr="00492CED">
              <w:rPr>
                <w:sz w:val="20"/>
                <w:szCs w:val="20"/>
              </w:rPr>
              <w:t xml:space="preserve">течение </w:t>
            </w:r>
            <w:r w:rsidRPr="00492CED">
              <w:rPr>
                <w:spacing w:val="-4"/>
                <w:sz w:val="20"/>
                <w:szCs w:val="20"/>
              </w:rPr>
              <w:t>года</w:t>
            </w:r>
          </w:p>
        </w:tc>
        <w:tc>
          <w:tcPr>
            <w:tcW w:w="1558" w:type="dxa"/>
          </w:tcPr>
          <w:p w:rsidR="00492CED" w:rsidRPr="00492CED" w:rsidRDefault="00492CED" w:rsidP="00DE551D">
            <w:pPr>
              <w:pStyle w:val="TableParagraph"/>
              <w:spacing w:line="276" w:lineRule="auto"/>
              <w:ind w:left="431" w:right="202" w:firstLine="48"/>
              <w:rPr>
                <w:sz w:val="20"/>
                <w:szCs w:val="20"/>
              </w:rPr>
            </w:pPr>
            <w:r w:rsidRPr="00492CED">
              <w:rPr>
                <w:spacing w:val="-2"/>
                <w:sz w:val="20"/>
                <w:szCs w:val="20"/>
              </w:rPr>
              <w:t xml:space="preserve">Директо </w:t>
            </w:r>
            <w:r w:rsidRPr="00492CED">
              <w:rPr>
                <w:spacing w:val="-10"/>
                <w:sz w:val="20"/>
                <w:szCs w:val="20"/>
              </w:rPr>
              <w:t xml:space="preserve">р </w:t>
            </w:r>
            <w:r w:rsidRPr="00492CED">
              <w:rPr>
                <w:spacing w:val="-2"/>
                <w:sz w:val="20"/>
                <w:szCs w:val="20"/>
              </w:rPr>
              <w:t>бухгалте</w:t>
            </w:r>
          </w:p>
          <w:p w:rsidR="00492CED" w:rsidRPr="00492CED" w:rsidRDefault="00492CED" w:rsidP="00DE551D">
            <w:pPr>
              <w:pStyle w:val="TableParagraph"/>
              <w:ind w:left="431"/>
              <w:rPr>
                <w:sz w:val="20"/>
                <w:szCs w:val="20"/>
              </w:rPr>
            </w:pPr>
            <w:r w:rsidRPr="00492CED">
              <w:rPr>
                <w:spacing w:val="-10"/>
                <w:sz w:val="20"/>
                <w:szCs w:val="20"/>
              </w:rPr>
              <w:t>р</w:t>
            </w:r>
          </w:p>
        </w:tc>
      </w:tr>
      <w:tr w:rsidR="00492CED" w:rsidRPr="00492CED" w:rsidTr="00DE551D">
        <w:trPr>
          <w:trHeight w:val="3488"/>
        </w:trPr>
        <w:tc>
          <w:tcPr>
            <w:tcW w:w="1844" w:type="dxa"/>
            <w:tcBorders>
              <w:bottom w:val="nil"/>
            </w:tcBorders>
          </w:tcPr>
          <w:p w:rsidR="00492CED" w:rsidRPr="00492CED" w:rsidRDefault="00492CED" w:rsidP="00DE551D">
            <w:pPr>
              <w:pStyle w:val="TableParagraph"/>
              <w:spacing w:line="266" w:lineRule="auto"/>
              <w:rPr>
                <w:sz w:val="20"/>
                <w:szCs w:val="20"/>
                <w:lang w:val="ru-RU"/>
              </w:rPr>
            </w:pPr>
            <w:r w:rsidRPr="00492CED">
              <w:rPr>
                <w:spacing w:val="-2"/>
                <w:sz w:val="20"/>
                <w:szCs w:val="20"/>
                <w:lang w:val="ru-RU"/>
              </w:rPr>
              <w:t xml:space="preserve">Материально- технические условия реализации </w:t>
            </w:r>
            <w:r w:rsidRPr="00492CED">
              <w:rPr>
                <w:spacing w:val="-4"/>
                <w:sz w:val="20"/>
                <w:szCs w:val="20"/>
                <w:lang w:val="ru-RU"/>
              </w:rPr>
              <w:t>АООП</w:t>
            </w:r>
          </w:p>
          <w:p w:rsidR="00492CED" w:rsidRPr="00492CED" w:rsidRDefault="00492CED" w:rsidP="00DE551D">
            <w:pPr>
              <w:pStyle w:val="TableParagraph"/>
              <w:spacing w:before="78"/>
              <w:rPr>
                <w:sz w:val="20"/>
                <w:szCs w:val="20"/>
                <w:lang w:val="ru-RU"/>
              </w:rPr>
            </w:pPr>
            <w:r w:rsidRPr="00492CED">
              <w:rPr>
                <w:spacing w:val="-5"/>
                <w:sz w:val="20"/>
                <w:szCs w:val="20"/>
                <w:lang w:val="ru-RU"/>
              </w:rPr>
              <w:t>НОО</w:t>
            </w:r>
          </w:p>
        </w:tc>
        <w:tc>
          <w:tcPr>
            <w:tcW w:w="3542" w:type="dxa"/>
          </w:tcPr>
          <w:p w:rsidR="00492CED" w:rsidRPr="00492CED" w:rsidRDefault="00492CED" w:rsidP="00DE551D">
            <w:pPr>
              <w:pStyle w:val="TableParagraph"/>
              <w:spacing w:line="276" w:lineRule="auto"/>
              <w:ind w:right="408"/>
              <w:rPr>
                <w:sz w:val="20"/>
                <w:szCs w:val="20"/>
                <w:lang w:val="ru-RU"/>
              </w:rPr>
            </w:pPr>
            <w:r w:rsidRPr="00492CED">
              <w:rPr>
                <w:sz w:val="20"/>
                <w:szCs w:val="20"/>
                <w:lang w:val="ru-RU"/>
              </w:rPr>
              <w:t xml:space="preserve">проверка соблюдения: </w:t>
            </w:r>
            <w:r w:rsidRPr="00492CED">
              <w:rPr>
                <w:spacing w:val="-2"/>
                <w:sz w:val="20"/>
                <w:szCs w:val="20"/>
                <w:lang w:val="ru-RU"/>
              </w:rPr>
              <w:t xml:space="preserve">санитарно-гигиенических </w:t>
            </w:r>
            <w:r w:rsidRPr="00492CED">
              <w:rPr>
                <w:sz w:val="20"/>
                <w:szCs w:val="20"/>
                <w:lang w:val="ru-RU"/>
              </w:rPr>
              <w:t>норм; санитарно-бытовых условий;</w:t>
            </w:r>
            <w:r w:rsidRPr="00492CED">
              <w:rPr>
                <w:spacing w:val="-15"/>
                <w:sz w:val="20"/>
                <w:szCs w:val="20"/>
                <w:lang w:val="ru-RU"/>
              </w:rPr>
              <w:t xml:space="preserve"> </w:t>
            </w:r>
            <w:r w:rsidRPr="00492CED">
              <w:rPr>
                <w:sz w:val="20"/>
                <w:szCs w:val="20"/>
                <w:lang w:val="ru-RU"/>
              </w:rPr>
              <w:t>социально-бытовых условий; пожарной и электробезопасности ; требований охраны труда; своевременных сроков и необходимых объемов текущего и капитального</w:t>
            </w:r>
          </w:p>
          <w:p w:rsidR="00492CED" w:rsidRPr="00492CED" w:rsidRDefault="00492CED" w:rsidP="00DE551D">
            <w:pPr>
              <w:pStyle w:val="TableParagraph"/>
              <w:spacing w:line="272" w:lineRule="exact"/>
              <w:rPr>
                <w:sz w:val="20"/>
                <w:szCs w:val="20"/>
              </w:rPr>
            </w:pPr>
            <w:r w:rsidRPr="00492CED">
              <w:rPr>
                <w:spacing w:val="-2"/>
                <w:sz w:val="20"/>
                <w:szCs w:val="20"/>
              </w:rPr>
              <w:t>ремонта</w:t>
            </w:r>
          </w:p>
        </w:tc>
        <w:tc>
          <w:tcPr>
            <w:tcW w:w="1872" w:type="dxa"/>
          </w:tcPr>
          <w:p w:rsidR="00492CED" w:rsidRPr="00492CED" w:rsidRDefault="00492CED" w:rsidP="00DE551D">
            <w:pPr>
              <w:pStyle w:val="TableParagraph"/>
              <w:spacing w:line="276" w:lineRule="auto"/>
              <w:ind w:right="162"/>
              <w:rPr>
                <w:sz w:val="20"/>
                <w:szCs w:val="20"/>
                <w:lang w:val="ru-RU"/>
              </w:rPr>
            </w:pPr>
            <w:r w:rsidRPr="00492CED">
              <w:rPr>
                <w:spacing w:val="-2"/>
                <w:sz w:val="20"/>
                <w:szCs w:val="20"/>
                <w:lang w:val="ru-RU"/>
              </w:rPr>
              <w:t xml:space="preserve">информация </w:t>
            </w:r>
            <w:r w:rsidRPr="00492CED">
              <w:rPr>
                <w:sz w:val="20"/>
                <w:szCs w:val="20"/>
                <w:lang w:val="ru-RU"/>
              </w:rPr>
              <w:t>для</w:t>
            </w:r>
            <w:r w:rsidRPr="00492CED">
              <w:rPr>
                <w:spacing w:val="-15"/>
                <w:sz w:val="20"/>
                <w:szCs w:val="20"/>
                <w:lang w:val="ru-RU"/>
              </w:rPr>
              <w:t xml:space="preserve"> </w:t>
            </w:r>
            <w:r w:rsidRPr="00492CED">
              <w:rPr>
                <w:sz w:val="20"/>
                <w:szCs w:val="20"/>
                <w:lang w:val="ru-RU"/>
              </w:rPr>
              <w:t>подготовки ОУ к приемке</w:t>
            </w:r>
          </w:p>
        </w:tc>
        <w:tc>
          <w:tcPr>
            <w:tcW w:w="1674" w:type="dxa"/>
          </w:tcPr>
          <w:p w:rsidR="00492CED" w:rsidRPr="00492CED" w:rsidRDefault="00492CED" w:rsidP="00DE551D">
            <w:pPr>
              <w:pStyle w:val="TableParagraph"/>
              <w:spacing w:line="276" w:lineRule="auto"/>
              <w:ind w:left="611" w:right="313" w:hanging="288"/>
              <w:rPr>
                <w:sz w:val="20"/>
                <w:szCs w:val="20"/>
              </w:rPr>
            </w:pPr>
            <w:r w:rsidRPr="00492CED">
              <w:rPr>
                <w:sz w:val="20"/>
                <w:szCs w:val="20"/>
              </w:rPr>
              <w:t>В</w:t>
            </w:r>
            <w:r w:rsidRPr="00492CED">
              <w:rPr>
                <w:spacing w:val="-15"/>
                <w:sz w:val="20"/>
                <w:szCs w:val="20"/>
              </w:rPr>
              <w:t xml:space="preserve"> </w:t>
            </w:r>
            <w:r w:rsidRPr="00492CED">
              <w:rPr>
                <w:sz w:val="20"/>
                <w:szCs w:val="20"/>
              </w:rPr>
              <w:t xml:space="preserve">течение </w:t>
            </w:r>
            <w:r w:rsidRPr="00492CED">
              <w:rPr>
                <w:spacing w:val="-4"/>
                <w:sz w:val="20"/>
                <w:szCs w:val="20"/>
              </w:rPr>
              <w:t>года</w:t>
            </w:r>
          </w:p>
        </w:tc>
        <w:tc>
          <w:tcPr>
            <w:tcW w:w="1558" w:type="dxa"/>
          </w:tcPr>
          <w:p w:rsidR="00492CED" w:rsidRPr="00492CED" w:rsidRDefault="00492CED" w:rsidP="00DE551D">
            <w:pPr>
              <w:pStyle w:val="TableParagraph"/>
              <w:ind w:left="73" w:right="68"/>
              <w:jc w:val="center"/>
              <w:rPr>
                <w:sz w:val="20"/>
                <w:szCs w:val="20"/>
              </w:rPr>
            </w:pPr>
            <w:r w:rsidRPr="00492CED">
              <w:rPr>
                <w:spacing w:val="-2"/>
                <w:sz w:val="20"/>
                <w:szCs w:val="20"/>
              </w:rPr>
              <w:t>Директор</w:t>
            </w:r>
          </w:p>
          <w:p w:rsidR="00492CED" w:rsidRPr="00492CED" w:rsidRDefault="00492CED" w:rsidP="00DE551D">
            <w:pPr>
              <w:pStyle w:val="TableParagraph"/>
              <w:spacing w:before="164" w:line="276" w:lineRule="auto"/>
              <w:ind w:left="73" w:right="65"/>
              <w:jc w:val="center"/>
              <w:rPr>
                <w:sz w:val="20"/>
                <w:szCs w:val="20"/>
              </w:rPr>
            </w:pPr>
            <w:r w:rsidRPr="00492CED">
              <w:rPr>
                <w:spacing w:val="-4"/>
                <w:sz w:val="20"/>
                <w:szCs w:val="20"/>
              </w:rPr>
              <w:t xml:space="preserve">Зам. </w:t>
            </w:r>
            <w:r w:rsidRPr="00492CED">
              <w:rPr>
                <w:spacing w:val="-2"/>
                <w:sz w:val="20"/>
                <w:szCs w:val="20"/>
              </w:rPr>
              <w:t>директора</w:t>
            </w:r>
          </w:p>
        </w:tc>
      </w:tr>
      <w:tr w:rsidR="00492CED" w:rsidRPr="00492CED" w:rsidTr="00DE551D">
        <w:trPr>
          <w:trHeight w:val="1583"/>
        </w:trPr>
        <w:tc>
          <w:tcPr>
            <w:tcW w:w="1844" w:type="dxa"/>
            <w:tcBorders>
              <w:top w:val="nil"/>
            </w:tcBorders>
          </w:tcPr>
          <w:p w:rsidR="00492CED" w:rsidRPr="00492CED" w:rsidRDefault="00492CED" w:rsidP="00DE551D">
            <w:pPr>
              <w:pStyle w:val="TableParagraph"/>
              <w:rPr>
                <w:sz w:val="20"/>
                <w:szCs w:val="20"/>
              </w:rPr>
            </w:pPr>
          </w:p>
        </w:tc>
        <w:tc>
          <w:tcPr>
            <w:tcW w:w="3542" w:type="dxa"/>
          </w:tcPr>
          <w:p w:rsidR="00492CED" w:rsidRPr="00492CED" w:rsidRDefault="00492CED" w:rsidP="00DE551D">
            <w:pPr>
              <w:pStyle w:val="TableParagraph"/>
              <w:spacing w:line="276" w:lineRule="auto"/>
              <w:rPr>
                <w:sz w:val="20"/>
                <w:szCs w:val="20"/>
                <w:lang w:val="ru-RU"/>
              </w:rPr>
            </w:pPr>
            <w:r w:rsidRPr="00492CED">
              <w:rPr>
                <w:sz w:val="20"/>
                <w:szCs w:val="20"/>
                <w:lang w:val="ru-RU"/>
              </w:rPr>
              <w:t>проверка наличия доступа обучающихся</w:t>
            </w:r>
            <w:r w:rsidRPr="00492CED">
              <w:rPr>
                <w:spacing w:val="-15"/>
                <w:sz w:val="20"/>
                <w:szCs w:val="20"/>
                <w:lang w:val="ru-RU"/>
              </w:rPr>
              <w:t xml:space="preserve"> </w:t>
            </w:r>
            <w:r w:rsidRPr="00492CED">
              <w:rPr>
                <w:sz w:val="20"/>
                <w:szCs w:val="20"/>
                <w:lang w:val="ru-RU"/>
              </w:rPr>
              <w:t>с</w:t>
            </w:r>
            <w:r w:rsidRPr="00492CED">
              <w:rPr>
                <w:spacing w:val="-15"/>
                <w:sz w:val="20"/>
                <w:szCs w:val="20"/>
                <w:lang w:val="ru-RU"/>
              </w:rPr>
              <w:t xml:space="preserve"> </w:t>
            </w:r>
            <w:r w:rsidRPr="00492CED">
              <w:rPr>
                <w:sz w:val="20"/>
                <w:szCs w:val="20"/>
                <w:lang w:val="ru-RU"/>
              </w:rPr>
              <w:t>ограниченными возможностями здоровья к объектам инфраструктуры</w:t>
            </w:r>
          </w:p>
          <w:p w:rsidR="00492CED" w:rsidRPr="00492CED" w:rsidRDefault="00492CED" w:rsidP="00DE551D">
            <w:pPr>
              <w:pStyle w:val="TableParagraph"/>
              <w:spacing w:line="274" w:lineRule="exact"/>
              <w:rPr>
                <w:sz w:val="20"/>
                <w:szCs w:val="20"/>
              </w:rPr>
            </w:pPr>
            <w:r w:rsidRPr="00492CED">
              <w:rPr>
                <w:sz w:val="20"/>
                <w:szCs w:val="20"/>
              </w:rPr>
              <w:t>образовательного</w:t>
            </w:r>
            <w:r w:rsidRPr="00492CED">
              <w:rPr>
                <w:spacing w:val="-14"/>
                <w:sz w:val="20"/>
                <w:szCs w:val="20"/>
              </w:rPr>
              <w:t xml:space="preserve"> </w:t>
            </w:r>
            <w:r w:rsidRPr="00492CED">
              <w:rPr>
                <w:spacing w:val="-2"/>
                <w:sz w:val="20"/>
                <w:szCs w:val="20"/>
              </w:rPr>
              <w:t>учреждения</w:t>
            </w:r>
          </w:p>
        </w:tc>
        <w:tc>
          <w:tcPr>
            <w:tcW w:w="1872" w:type="dxa"/>
          </w:tcPr>
          <w:p w:rsidR="00492CED" w:rsidRPr="00492CED" w:rsidRDefault="00492CED" w:rsidP="00DE551D">
            <w:pPr>
              <w:pStyle w:val="TableParagraph"/>
              <w:rPr>
                <w:sz w:val="20"/>
                <w:szCs w:val="20"/>
              </w:rPr>
            </w:pPr>
            <w:r w:rsidRPr="00492CED">
              <w:rPr>
                <w:spacing w:val="-2"/>
                <w:sz w:val="20"/>
                <w:szCs w:val="20"/>
              </w:rPr>
              <w:t>информация</w:t>
            </w:r>
          </w:p>
        </w:tc>
        <w:tc>
          <w:tcPr>
            <w:tcW w:w="1674" w:type="dxa"/>
          </w:tcPr>
          <w:p w:rsidR="00492CED" w:rsidRPr="00492CED" w:rsidRDefault="00492CED" w:rsidP="00DE551D">
            <w:pPr>
              <w:pStyle w:val="TableParagraph"/>
              <w:spacing w:line="276" w:lineRule="auto"/>
              <w:ind w:left="611" w:right="313" w:hanging="288"/>
              <w:rPr>
                <w:sz w:val="20"/>
                <w:szCs w:val="20"/>
              </w:rPr>
            </w:pPr>
            <w:r w:rsidRPr="00492CED">
              <w:rPr>
                <w:sz w:val="20"/>
                <w:szCs w:val="20"/>
              </w:rPr>
              <w:t>В</w:t>
            </w:r>
            <w:r w:rsidRPr="00492CED">
              <w:rPr>
                <w:spacing w:val="-15"/>
                <w:sz w:val="20"/>
                <w:szCs w:val="20"/>
              </w:rPr>
              <w:t xml:space="preserve"> </w:t>
            </w:r>
            <w:r w:rsidRPr="00492CED">
              <w:rPr>
                <w:sz w:val="20"/>
                <w:szCs w:val="20"/>
              </w:rPr>
              <w:t xml:space="preserve">течение </w:t>
            </w:r>
            <w:r w:rsidRPr="00492CED">
              <w:rPr>
                <w:spacing w:val="-4"/>
                <w:sz w:val="20"/>
                <w:szCs w:val="20"/>
              </w:rPr>
              <w:t>года</w:t>
            </w:r>
          </w:p>
        </w:tc>
        <w:tc>
          <w:tcPr>
            <w:tcW w:w="1558" w:type="dxa"/>
          </w:tcPr>
          <w:p w:rsidR="00492CED" w:rsidRPr="00492CED" w:rsidRDefault="00492CED" w:rsidP="00DE551D">
            <w:pPr>
              <w:pStyle w:val="TableParagraph"/>
              <w:ind w:left="73" w:right="68"/>
              <w:jc w:val="center"/>
              <w:rPr>
                <w:sz w:val="20"/>
                <w:szCs w:val="20"/>
              </w:rPr>
            </w:pPr>
            <w:r w:rsidRPr="00492CED">
              <w:rPr>
                <w:spacing w:val="-2"/>
                <w:sz w:val="20"/>
                <w:szCs w:val="20"/>
              </w:rPr>
              <w:t>Директор</w:t>
            </w:r>
          </w:p>
          <w:p w:rsidR="00492CED" w:rsidRPr="00492CED" w:rsidRDefault="00492CED" w:rsidP="00DE551D">
            <w:pPr>
              <w:pStyle w:val="TableParagraph"/>
              <w:spacing w:before="160" w:line="276" w:lineRule="auto"/>
              <w:ind w:left="73" w:right="65"/>
              <w:jc w:val="center"/>
              <w:rPr>
                <w:sz w:val="20"/>
                <w:szCs w:val="20"/>
              </w:rPr>
            </w:pPr>
            <w:r w:rsidRPr="00492CED">
              <w:rPr>
                <w:spacing w:val="-4"/>
                <w:sz w:val="20"/>
                <w:szCs w:val="20"/>
              </w:rPr>
              <w:t xml:space="preserve">Зам. </w:t>
            </w:r>
            <w:r w:rsidRPr="00492CED">
              <w:rPr>
                <w:spacing w:val="-2"/>
                <w:sz w:val="20"/>
                <w:szCs w:val="20"/>
              </w:rPr>
              <w:t>директора</w:t>
            </w:r>
          </w:p>
        </w:tc>
      </w:tr>
      <w:tr w:rsidR="00492CED" w:rsidRPr="00492CED" w:rsidTr="00DE551D">
        <w:trPr>
          <w:trHeight w:val="1866"/>
        </w:trPr>
        <w:tc>
          <w:tcPr>
            <w:tcW w:w="1844" w:type="dxa"/>
            <w:tcBorders>
              <w:bottom w:val="nil"/>
            </w:tcBorders>
          </w:tcPr>
          <w:p w:rsidR="00492CED" w:rsidRPr="00492CED" w:rsidRDefault="00492CED" w:rsidP="00DE551D">
            <w:pPr>
              <w:pStyle w:val="TableParagraph"/>
              <w:spacing w:line="266" w:lineRule="auto"/>
              <w:ind w:right="100"/>
              <w:rPr>
                <w:sz w:val="20"/>
                <w:szCs w:val="20"/>
                <w:lang w:val="ru-RU"/>
              </w:rPr>
            </w:pPr>
            <w:r w:rsidRPr="00492CED">
              <w:rPr>
                <w:spacing w:val="-2"/>
                <w:sz w:val="20"/>
                <w:szCs w:val="20"/>
                <w:lang w:val="ru-RU"/>
              </w:rPr>
              <w:t xml:space="preserve">Информационн </w:t>
            </w:r>
            <w:r w:rsidRPr="00492CED">
              <w:rPr>
                <w:sz w:val="20"/>
                <w:szCs w:val="20"/>
                <w:lang w:val="ru-RU"/>
              </w:rPr>
              <w:t xml:space="preserve">о - </w:t>
            </w:r>
            <w:r w:rsidRPr="00492CED">
              <w:rPr>
                <w:spacing w:val="-2"/>
                <w:sz w:val="20"/>
                <w:szCs w:val="20"/>
                <w:lang w:val="ru-RU"/>
              </w:rPr>
              <w:t xml:space="preserve">методические условия реализации </w:t>
            </w:r>
            <w:r w:rsidRPr="00492CED">
              <w:rPr>
                <w:spacing w:val="-4"/>
                <w:sz w:val="20"/>
                <w:szCs w:val="20"/>
                <w:lang w:val="ru-RU"/>
              </w:rPr>
              <w:t>АООП</w:t>
            </w:r>
            <w:r w:rsidR="002D1689">
              <w:rPr>
                <w:spacing w:val="-4"/>
                <w:sz w:val="20"/>
                <w:szCs w:val="20"/>
                <w:lang w:val="ru-RU"/>
              </w:rPr>
              <w:t xml:space="preserve"> НОО</w:t>
            </w:r>
          </w:p>
        </w:tc>
        <w:tc>
          <w:tcPr>
            <w:tcW w:w="3542" w:type="dxa"/>
            <w:tcBorders>
              <w:bottom w:val="nil"/>
            </w:tcBorders>
          </w:tcPr>
          <w:p w:rsidR="00492CED" w:rsidRPr="00492CED" w:rsidRDefault="00492CED" w:rsidP="00DE551D">
            <w:pPr>
              <w:pStyle w:val="TableParagraph"/>
              <w:spacing w:line="276" w:lineRule="auto"/>
              <w:ind w:right="43"/>
              <w:rPr>
                <w:sz w:val="20"/>
                <w:szCs w:val="20"/>
                <w:lang w:val="ru-RU"/>
              </w:rPr>
            </w:pPr>
            <w:r w:rsidRPr="00492CED">
              <w:rPr>
                <w:sz w:val="20"/>
                <w:szCs w:val="20"/>
                <w:lang w:val="ru-RU"/>
              </w:rPr>
              <w:t>Проверка достаточности учебников, учебно- методических и дидактических материалов,</w:t>
            </w:r>
            <w:r w:rsidRPr="00492CED">
              <w:rPr>
                <w:spacing w:val="-15"/>
                <w:sz w:val="20"/>
                <w:szCs w:val="20"/>
                <w:lang w:val="ru-RU"/>
              </w:rPr>
              <w:t xml:space="preserve"> </w:t>
            </w:r>
            <w:r w:rsidRPr="00492CED">
              <w:rPr>
                <w:sz w:val="20"/>
                <w:szCs w:val="20"/>
                <w:lang w:val="ru-RU"/>
              </w:rPr>
              <w:t>наглядных</w:t>
            </w:r>
            <w:r w:rsidRPr="00492CED">
              <w:rPr>
                <w:spacing w:val="-15"/>
                <w:sz w:val="20"/>
                <w:szCs w:val="20"/>
                <w:lang w:val="ru-RU"/>
              </w:rPr>
              <w:t xml:space="preserve"> </w:t>
            </w:r>
            <w:r w:rsidRPr="00492CED">
              <w:rPr>
                <w:sz w:val="20"/>
                <w:szCs w:val="20"/>
                <w:lang w:val="ru-RU"/>
              </w:rPr>
              <w:t>пособий и др.</w:t>
            </w:r>
          </w:p>
        </w:tc>
        <w:tc>
          <w:tcPr>
            <w:tcW w:w="1872" w:type="dxa"/>
            <w:tcBorders>
              <w:bottom w:val="nil"/>
            </w:tcBorders>
          </w:tcPr>
          <w:p w:rsidR="00492CED" w:rsidRPr="00492CED" w:rsidRDefault="00492CED" w:rsidP="00DE551D">
            <w:pPr>
              <w:pStyle w:val="TableParagraph"/>
              <w:rPr>
                <w:sz w:val="20"/>
                <w:szCs w:val="20"/>
              </w:rPr>
            </w:pPr>
            <w:r w:rsidRPr="00492CED">
              <w:rPr>
                <w:spacing w:val="-2"/>
                <w:sz w:val="20"/>
                <w:szCs w:val="20"/>
              </w:rPr>
              <w:t>информация</w:t>
            </w:r>
          </w:p>
        </w:tc>
        <w:tc>
          <w:tcPr>
            <w:tcW w:w="1674" w:type="dxa"/>
            <w:tcBorders>
              <w:bottom w:val="nil"/>
            </w:tcBorders>
          </w:tcPr>
          <w:p w:rsidR="00492CED" w:rsidRPr="00492CED" w:rsidRDefault="00492CED" w:rsidP="00DE551D">
            <w:pPr>
              <w:pStyle w:val="TableParagraph"/>
              <w:spacing w:line="276" w:lineRule="auto"/>
              <w:ind w:left="611" w:right="313" w:hanging="288"/>
              <w:rPr>
                <w:sz w:val="20"/>
                <w:szCs w:val="20"/>
              </w:rPr>
            </w:pPr>
            <w:r w:rsidRPr="00492CED">
              <w:rPr>
                <w:sz w:val="20"/>
                <w:szCs w:val="20"/>
              </w:rPr>
              <w:t>В</w:t>
            </w:r>
            <w:r w:rsidRPr="00492CED">
              <w:rPr>
                <w:spacing w:val="-15"/>
                <w:sz w:val="20"/>
                <w:szCs w:val="20"/>
              </w:rPr>
              <w:t xml:space="preserve"> </w:t>
            </w:r>
            <w:r w:rsidRPr="00492CED">
              <w:rPr>
                <w:sz w:val="20"/>
                <w:szCs w:val="20"/>
              </w:rPr>
              <w:t xml:space="preserve">течение </w:t>
            </w:r>
            <w:r w:rsidRPr="00492CED">
              <w:rPr>
                <w:spacing w:val="-4"/>
                <w:sz w:val="20"/>
                <w:szCs w:val="20"/>
              </w:rPr>
              <w:t>года</w:t>
            </w:r>
          </w:p>
        </w:tc>
        <w:tc>
          <w:tcPr>
            <w:tcW w:w="1558" w:type="dxa"/>
            <w:tcBorders>
              <w:bottom w:val="nil"/>
            </w:tcBorders>
          </w:tcPr>
          <w:p w:rsidR="00492CED" w:rsidRPr="00492CED" w:rsidRDefault="00492CED" w:rsidP="00DE551D">
            <w:pPr>
              <w:pStyle w:val="TableParagraph"/>
              <w:spacing w:line="276" w:lineRule="auto"/>
              <w:ind w:left="116"/>
              <w:rPr>
                <w:sz w:val="20"/>
                <w:szCs w:val="20"/>
              </w:rPr>
            </w:pPr>
            <w:r w:rsidRPr="00492CED">
              <w:rPr>
                <w:spacing w:val="-4"/>
                <w:sz w:val="20"/>
                <w:szCs w:val="20"/>
              </w:rPr>
              <w:t xml:space="preserve">Зав. </w:t>
            </w:r>
            <w:r w:rsidRPr="00492CED">
              <w:rPr>
                <w:spacing w:val="-2"/>
                <w:sz w:val="20"/>
                <w:szCs w:val="20"/>
              </w:rPr>
              <w:t>библиотекой</w:t>
            </w:r>
          </w:p>
        </w:tc>
      </w:tr>
      <w:tr w:rsidR="00492CED" w:rsidRPr="00492CED" w:rsidTr="002D1689">
        <w:trPr>
          <w:trHeight w:val="58"/>
        </w:trPr>
        <w:tc>
          <w:tcPr>
            <w:tcW w:w="1844" w:type="dxa"/>
            <w:tcBorders>
              <w:top w:val="nil"/>
            </w:tcBorders>
          </w:tcPr>
          <w:p w:rsidR="00492CED" w:rsidRPr="00492CED" w:rsidRDefault="00492CED" w:rsidP="00DE551D">
            <w:pPr>
              <w:pStyle w:val="TableParagraph"/>
              <w:spacing w:before="50"/>
              <w:rPr>
                <w:sz w:val="20"/>
                <w:szCs w:val="20"/>
              </w:rPr>
            </w:pPr>
          </w:p>
        </w:tc>
        <w:tc>
          <w:tcPr>
            <w:tcW w:w="3542" w:type="dxa"/>
            <w:tcBorders>
              <w:top w:val="nil"/>
            </w:tcBorders>
          </w:tcPr>
          <w:p w:rsidR="00492CED" w:rsidRPr="00492CED" w:rsidRDefault="00492CED" w:rsidP="00DE551D">
            <w:pPr>
              <w:pStyle w:val="TableParagraph"/>
              <w:rPr>
                <w:sz w:val="20"/>
                <w:szCs w:val="20"/>
              </w:rPr>
            </w:pPr>
          </w:p>
        </w:tc>
        <w:tc>
          <w:tcPr>
            <w:tcW w:w="1872" w:type="dxa"/>
            <w:tcBorders>
              <w:top w:val="nil"/>
            </w:tcBorders>
          </w:tcPr>
          <w:p w:rsidR="00492CED" w:rsidRPr="00492CED" w:rsidRDefault="00492CED" w:rsidP="00DE551D">
            <w:pPr>
              <w:pStyle w:val="TableParagraph"/>
              <w:rPr>
                <w:sz w:val="20"/>
                <w:szCs w:val="20"/>
              </w:rPr>
            </w:pPr>
          </w:p>
        </w:tc>
        <w:tc>
          <w:tcPr>
            <w:tcW w:w="1674" w:type="dxa"/>
            <w:tcBorders>
              <w:top w:val="nil"/>
            </w:tcBorders>
          </w:tcPr>
          <w:p w:rsidR="00492CED" w:rsidRPr="00492CED" w:rsidRDefault="00492CED" w:rsidP="00DE551D">
            <w:pPr>
              <w:pStyle w:val="TableParagraph"/>
              <w:rPr>
                <w:sz w:val="20"/>
                <w:szCs w:val="20"/>
              </w:rPr>
            </w:pPr>
          </w:p>
        </w:tc>
        <w:tc>
          <w:tcPr>
            <w:tcW w:w="1558" w:type="dxa"/>
            <w:tcBorders>
              <w:top w:val="nil"/>
            </w:tcBorders>
          </w:tcPr>
          <w:p w:rsidR="00492CED" w:rsidRPr="00492CED" w:rsidRDefault="00492CED" w:rsidP="00DE551D">
            <w:pPr>
              <w:pStyle w:val="TableParagraph"/>
              <w:rPr>
                <w:sz w:val="20"/>
                <w:szCs w:val="20"/>
              </w:rPr>
            </w:pPr>
          </w:p>
        </w:tc>
      </w:tr>
      <w:tr w:rsidR="00492CED" w:rsidRPr="00492CED" w:rsidTr="00DE551D">
        <w:trPr>
          <w:trHeight w:val="296"/>
        </w:trPr>
        <w:tc>
          <w:tcPr>
            <w:tcW w:w="1844" w:type="dxa"/>
            <w:vMerge w:val="restart"/>
          </w:tcPr>
          <w:p w:rsidR="00492CED" w:rsidRPr="00492CED" w:rsidRDefault="00492CED" w:rsidP="00DE551D">
            <w:pPr>
              <w:pStyle w:val="TableParagraph"/>
              <w:rPr>
                <w:sz w:val="20"/>
                <w:szCs w:val="20"/>
              </w:rPr>
            </w:pPr>
          </w:p>
        </w:tc>
        <w:tc>
          <w:tcPr>
            <w:tcW w:w="3542" w:type="dxa"/>
            <w:tcBorders>
              <w:bottom w:val="nil"/>
            </w:tcBorders>
          </w:tcPr>
          <w:p w:rsidR="00492CED" w:rsidRPr="00492CED" w:rsidRDefault="00492CED" w:rsidP="00DE551D">
            <w:pPr>
              <w:pStyle w:val="TableParagraph"/>
              <w:rPr>
                <w:sz w:val="20"/>
                <w:szCs w:val="20"/>
              </w:rPr>
            </w:pPr>
            <w:r w:rsidRPr="00492CED">
              <w:rPr>
                <w:sz w:val="20"/>
                <w:szCs w:val="20"/>
              </w:rPr>
              <w:t>проверка</w:t>
            </w:r>
            <w:r w:rsidRPr="00492CED">
              <w:rPr>
                <w:spacing w:val="-7"/>
                <w:sz w:val="20"/>
                <w:szCs w:val="20"/>
              </w:rPr>
              <w:t xml:space="preserve"> </w:t>
            </w:r>
            <w:r w:rsidRPr="00492CED">
              <w:rPr>
                <w:spacing w:val="-2"/>
                <w:sz w:val="20"/>
                <w:szCs w:val="20"/>
              </w:rPr>
              <w:t>обеспеченности</w:t>
            </w:r>
          </w:p>
        </w:tc>
        <w:tc>
          <w:tcPr>
            <w:tcW w:w="1872" w:type="dxa"/>
            <w:tcBorders>
              <w:bottom w:val="nil"/>
            </w:tcBorders>
          </w:tcPr>
          <w:p w:rsidR="00492CED" w:rsidRPr="00492CED" w:rsidRDefault="00492CED" w:rsidP="00DE551D">
            <w:pPr>
              <w:pStyle w:val="TableParagraph"/>
              <w:rPr>
                <w:sz w:val="20"/>
                <w:szCs w:val="20"/>
              </w:rPr>
            </w:pPr>
            <w:r w:rsidRPr="00492CED">
              <w:rPr>
                <w:spacing w:val="-2"/>
                <w:sz w:val="20"/>
                <w:szCs w:val="20"/>
              </w:rPr>
              <w:t>информация</w:t>
            </w:r>
          </w:p>
        </w:tc>
        <w:tc>
          <w:tcPr>
            <w:tcW w:w="1674" w:type="dxa"/>
            <w:tcBorders>
              <w:bottom w:val="nil"/>
            </w:tcBorders>
          </w:tcPr>
          <w:p w:rsidR="00492CED" w:rsidRPr="00492CED" w:rsidRDefault="00492CED" w:rsidP="00DE551D">
            <w:pPr>
              <w:pStyle w:val="TableParagraph"/>
              <w:ind w:left="6" w:right="2"/>
              <w:jc w:val="center"/>
              <w:rPr>
                <w:sz w:val="20"/>
                <w:szCs w:val="20"/>
              </w:rPr>
            </w:pPr>
            <w:r w:rsidRPr="00492CED">
              <w:rPr>
                <w:sz w:val="20"/>
                <w:szCs w:val="20"/>
              </w:rPr>
              <w:t>В</w:t>
            </w:r>
            <w:r w:rsidRPr="00492CED">
              <w:rPr>
                <w:spacing w:val="-1"/>
                <w:sz w:val="20"/>
                <w:szCs w:val="20"/>
              </w:rPr>
              <w:t xml:space="preserve"> </w:t>
            </w:r>
            <w:r w:rsidRPr="00492CED">
              <w:rPr>
                <w:spacing w:val="-2"/>
                <w:sz w:val="20"/>
                <w:szCs w:val="20"/>
              </w:rPr>
              <w:t>течение</w:t>
            </w:r>
          </w:p>
        </w:tc>
        <w:tc>
          <w:tcPr>
            <w:tcW w:w="1558" w:type="dxa"/>
            <w:tcBorders>
              <w:bottom w:val="nil"/>
            </w:tcBorders>
          </w:tcPr>
          <w:p w:rsidR="00492CED" w:rsidRPr="00492CED" w:rsidRDefault="00492CED" w:rsidP="00DE551D">
            <w:pPr>
              <w:pStyle w:val="TableParagraph"/>
              <w:ind w:left="73" w:right="68"/>
              <w:jc w:val="center"/>
              <w:rPr>
                <w:sz w:val="20"/>
                <w:szCs w:val="20"/>
              </w:rPr>
            </w:pPr>
            <w:r w:rsidRPr="00492CED">
              <w:rPr>
                <w:spacing w:val="-4"/>
                <w:sz w:val="20"/>
                <w:szCs w:val="20"/>
              </w:rPr>
              <w:t>Зам.</w:t>
            </w:r>
          </w:p>
        </w:tc>
      </w:tr>
      <w:tr w:rsidR="00492CED" w:rsidRPr="00492CED" w:rsidTr="00DE551D">
        <w:trPr>
          <w:trHeight w:val="306"/>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0"/>
              <w:rPr>
                <w:sz w:val="20"/>
                <w:szCs w:val="20"/>
              </w:rPr>
            </w:pPr>
            <w:r w:rsidRPr="00492CED">
              <w:rPr>
                <w:sz w:val="20"/>
                <w:szCs w:val="20"/>
              </w:rPr>
              <w:t>доступа</w:t>
            </w:r>
            <w:r w:rsidRPr="00492CED">
              <w:rPr>
                <w:spacing w:val="-3"/>
                <w:sz w:val="20"/>
                <w:szCs w:val="20"/>
              </w:rPr>
              <w:t xml:space="preserve"> </w:t>
            </w:r>
            <w:r w:rsidRPr="00492CED">
              <w:rPr>
                <w:sz w:val="20"/>
                <w:szCs w:val="20"/>
              </w:rPr>
              <w:t>для</w:t>
            </w:r>
            <w:r w:rsidRPr="00492CED">
              <w:rPr>
                <w:spacing w:val="-4"/>
                <w:sz w:val="20"/>
                <w:szCs w:val="20"/>
              </w:rPr>
              <w:t xml:space="preserve"> </w:t>
            </w:r>
            <w:r w:rsidRPr="00492CED">
              <w:rPr>
                <w:sz w:val="20"/>
                <w:szCs w:val="20"/>
              </w:rPr>
              <w:t>всех</w:t>
            </w:r>
            <w:r w:rsidRPr="00492CED">
              <w:rPr>
                <w:spacing w:val="-3"/>
                <w:sz w:val="20"/>
                <w:szCs w:val="20"/>
              </w:rPr>
              <w:t xml:space="preserve"> </w:t>
            </w:r>
            <w:r w:rsidRPr="00492CED">
              <w:rPr>
                <w:spacing w:val="-2"/>
                <w:sz w:val="20"/>
                <w:szCs w:val="20"/>
              </w:rPr>
              <w:t>участников</w:t>
            </w:r>
          </w:p>
        </w:tc>
        <w:tc>
          <w:tcPr>
            <w:tcW w:w="1872" w:type="dxa"/>
            <w:tcBorders>
              <w:top w:val="nil"/>
              <w:bottom w:val="nil"/>
            </w:tcBorders>
          </w:tcPr>
          <w:p w:rsidR="00492CED" w:rsidRPr="00492CED" w:rsidRDefault="00492CED" w:rsidP="00DE551D">
            <w:pPr>
              <w:pStyle w:val="TableParagraph"/>
              <w:rPr>
                <w:sz w:val="20"/>
                <w:szCs w:val="20"/>
              </w:rPr>
            </w:pPr>
          </w:p>
        </w:tc>
        <w:tc>
          <w:tcPr>
            <w:tcW w:w="1674" w:type="dxa"/>
            <w:tcBorders>
              <w:top w:val="nil"/>
              <w:bottom w:val="nil"/>
            </w:tcBorders>
          </w:tcPr>
          <w:p w:rsidR="00492CED" w:rsidRPr="00492CED" w:rsidRDefault="00492CED" w:rsidP="00DE551D">
            <w:pPr>
              <w:pStyle w:val="TableParagraph"/>
              <w:spacing w:before="10"/>
              <w:ind w:left="6" w:right="1"/>
              <w:jc w:val="center"/>
              <w:rPr>
                <w:sz w:val="20"/>
                <w:szCs w:val="20"/>
              </w:rPr>
            </w:pPr>
            <w:r w:rsidRPr="00492CED">
              <w:rPr>
                <w:spacing w:val="-4"/>
                <w:sz w:val="20"/>
                <w:szCs w:val="20"/>
              </w:rPr>
              <w:t>года</w:t>
            </w:r>
          </w:p>
        </w:tc>
        <w:tc>
          <w:tcPr>
            <w:tcW w:w="1558" w:type="dxa"/>
            <w:tcBorders>
              <w:top w:val="nil"/>
              <w:bottom w:val="nil"/>
            </w:tcBorders>
          </w:tcPr>
          <w:p w:rsidR="00492CED" w:rsidRPr="00492CED" w:rsidRDefault="00492CED" w:rsidP="00DE551D">
            <w:pPr>
              <w:pStyle w:val="TableParagraph"/>
              <w:spacing w:before="10"/>
              <w:ind w:left="73" w:right="68"/>
              <w:jc w:val="center"/>
              <w:rPr>
                <w:sz w:val="20"/>
                <w:szCs w:val="20"/>
              </w:rPr>
            </w:pPr>
            <w:r w:rsidRPr="00492CED">
              <w:rPr>
                <w:spacing w:val="-2"/>
                <w:sz w:val="20"/>
                <w:szCs w:val="20"/>
              </w:rPr>
              <w:t>директора</w:t>
            </w:r>
          </w:p>
        </w:tc>
      </w:tr>
      <w:tr w:rsidR="00492CED" w:rsidRPr="00492CED" w:rsidTr="00DE551D">
        <w:trPr>
          <w:trHeight w:val="306"/>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1"/>
              <w:rPr>
                <w:sz w:val="20"/>
                <w:szCs w:val="20"/>
              </w:rPr>
            </w:pPr>
            <w:r w:rsidRPr="00492CED">
              <w:rPr>
                <w:sz w:val="20"/>
                <w:szCs w:val="20"/>
              </w:rPr>
              <w:t>образовательного</w:t>
            </w:r>
            <w:r w:rsidRPr="00492CED">
              <w:rPr>
                <w:spacing w:val="-9"/>
                <w:sz w:val="20"/>
                <w:szCs w:val="20"/>
              </w:rPr>
              <w:t xml:space="preserve"> </w:t>
            </w:r>
            <w:r w:rsidRPr="00492CED">
              <w:rPr>
                <w:sz w:val="20"/>
                <w:szCs w:val="20"/>
              </w:rPr>
              <w:t>процесса</w:t>
            </w:r>
            <w:r w:rsidRPr="00492CED">
              <w:rPr>
                <w:spacing w:val="-7"/>
                <w:sz w:val="20"/>
                <w:szCs w:val="20"/>
              </w:rPr>
              <w:t xml:space="preserve"> </w:t>
            </w:r>
            <w:r w:rsidRPr="00492CED">
              <w:rPr>
                <w:spacing w:val="-10"/>
                <w:sz w:val="20"/>
                <w:szCs w:val="20"/>
              </w:rPr>
              <w:t>к</w:t>
            </w:r>
          </w:p>
        </w:tc>
        <w:tc>
          <w:tcPr>
            <w:tcW w:w="1872" w:type="dxa"/>
            <w:tcBorders>
              <w:top w:val="nil"/>
              <w:bottom w:val="nil"/>
            </w:tcBorders>
          </w:tcPr>
          <w:p w:rsidR="00492CED" w:rsidRPr="00492CED" w:rsidRDefault="00492CED" w:rsidP="00DE551D">
            <w:pPr>
              <w:pStyle w:val="TableParagraph"/>
              <w:rPr>
                <w:sz w:val="20"/>
                <w:szCs w:val="20"/>
              </w:rPr>
            </w:pPr>
          </w:p>
        </w:tc>
        <w:tc>
          <w:tcPr>
            <w:tcW w:w="1674" w:type="dxa"/>
            <w:tcBorders>
              <w:top w:val="nil"/>
              <w:bottom w:val="nil"/>
            </w:tcBorders>
          </w:tcPr>
          <w:p w:rsidR="00492CED" w:rsidRPr="00492CED" w:rsidRDefault="00492CED" w:rsidP="00DE551D">
            <w:pPr>
              <w:pStyle w:val="TableParagraph"/>
              <w:rPr>
                <w:sz w:val="20"/>
                <w:szCs w:val="20"/>
              </w:rPr>
            </w:pPr>
          </w:p>
        </w:tc>
        <w:tc>
          <w:tcPr>
            <w:tcW w:w="1558" w:type="dxa"/>
            <w:tcBorders>
              <w:top w:val="nil"/>
              <w:bottom w:val="nil"/>
            </w:tcBorders>
          </w:tcPr>
          <w:p w:rsidR="00492CED" w:rsidRPr="00492CED" w:rsidRDefault="00492CED" w:rsidP="00DE551D">
            <w:pPr>
              <w:pStyle w:val="TableParagraph"/>
              <w:spacing w:before="11"/>
              <w:ind w:left="73" w:right="66"/>
              <w:jc w:val="center"/>
              <w:rPr>
                <w:sz w:val="20"/>
                <w:szCs w:val="20"/>
              </w:rPr>
            </w:pPr>
            <w:r w:rsidRPr="00492CED">
              <w:rPr>
                <w:spacing w:val="-4"/>
                <w:sz w:val="20"/>
                <w:szCs w:val="20"/>
              </w:rPr>
              <w:t>Зав.</w:t>
            </w:r>
          </w:p>
        </w:tc>
      </w:tr>
      <w:tr w:rsidR="00492CED" w:rsidRPr="00492CED" w:rsidTr="00DE551D">
        <w:trPr>
          <w:trHeight w:val="307"/>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0"/>
              <w:rPr>
                <w:sz w:val="20"/>
                <w:szCs w:val="20"/>
              </w:rPr>
            </w:pPr>
            <w:r w:rsidRPr="00492CED">
              <w:rPr>
                <w:sz w:val="20"/>
                <w:szCs w:val="20"/>
              </w:rPr>
              <w:t>информации,</w:t>
            </w:r>
            <w:r w:rsidRPr="00492CED">
              <w:rPr>
                <w:spacing w:val="-7"/>
                <w:sz w:val="20"/>
                <w:szCs w:val="20"/>
              </w:rPr>
              <w:t xml:space="preserve"> </w:t>
            </w:r>
            <w:r w:rsidRPr="00492CED">
              <w:rPr>
                <w:sz w:val="20"/>
                <w:szCs w:val="20"/>
              </w:rPr>
              <w:t>связанной</w:t>
            </w:r>
            <w:r w:rsidRPr="00492CED">
              <w:rPr>
                <w:spacing w:val="-7"/>
                <w:sz w:val="20"/>
                <w:szCs w:val="20"/>
              </w:rPr>
              <w:t xml:space="preserve"> </w:t>
            </w:r>
            <w:r w:rsidRPr="00492CED">
              <w:rPr>
                <w:spacing w:val="-10"/>
                <w:sz w:val="20"/>
                <w:szCs w:val="20"/>
              </w:rPr>
              <w:t>с</w:t>
            </w:r>
          </w:p>
        </w:tc>
        <w:tc>
          <w:tcPr>
            <w:tcW w:w="1872" w:type="dxa"/>
            <w:tcBorders>
              <w:top w:val="nil"/>
              <w:bottom w:val="nil"/>
            </w:tcBorders>
          </w:tcPr>
          <w:p w:rsidR="00492CED" w:rsidRPr="00492CED" w:rsidRDefault="00492CED" w:rsidP="00DE551D">
            <w:pPr>
              <w:pStyle w:val="TableParagraph"/>
              <w:rPr>
                <w:sz w:val="20"/>
                <w:szCs w:val="20"/>
              </w:rPr>
            </w:pPr>
          </w:p>
        </w:tc>
        <w:tc>
          <w:tcPr>
            <w:tcW w:w="1674" w:type="dxa"/>
            <w:tcBorders>
              <w:top w:val="nil"/>
              <w:bottom w:val="nil"/>
            </w:tcBorders>
          </w:tcPr>
          <w:p w:rsidR="00492CED" w:rsidRPr="00492CED" w:rsidRDefault="00492CED" w:rsidP="00DE551D">
            <w:pPr>
              <w:pStyle w:val="TableParagraph"/>
              <w:rPr>
                <w:sz w:val="20"/>
                <w:szCs w:val="20"/>
              </w:rPr>
            </w:pPr>
          </w:p>
        </w:tc>
        <w:tc>
          <w:tcPr>
            <w:tcW w:w="1558" w:type="dxa"/>
            <w:tcBorders>
              <w:top w:val="nil"/>
              <w:bottom w:val="nil"/>
            </w:tcBorders>
          </w:tcPr>
          <w:p w:rsidR="00492CED" w:rsidRPr="00492CED" w:rsidRDefault="00492CED" w:rsidP="00DE551D">
            <w:pPr>
              <w:pStyle w:val="TableParagraph"/>
              <w:spacing w:before="10"/>
              <w:ind w:left="73" w:right="70"/>
              <w:jc w:val="center"/>
              <w:rPr>
                <w:sz w:val="20"/>
                <w:szCs w:val="20"/>
              </w:rPr>
            </w:pPr>
            <w:r w:rsidRPr="00492CED">
              <w:rPr>
                <w:spacing w:val="-2"/>
                <w:sz w:val="20"/>
                <w:szCs w:val="20"/>
              </w:rPr>
              <w:t>библиотекой</w:t>
            </w:r>
          </w:p>
        </w:tc>
      </w:tr>
      <w:tr w:rsidR="00492CED" w:rsidRPr="00492CED" w:rsidTr="00DE551D">
        <w:trPr>
          <w:trHeight w:val="307"/>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1"/>
              <w:rPr>
                <w:sz w:val="20"/>
                <w:szCs w:val="20"/>
              </w:rPr>
            </w:pPr>
            <w:r w:rsidRPr="00492CED">
              <w:rPr>
                <w:sz w:val="20"/>
                <w:szCs w:val="20"/>
              </w:rPr>
              <w:t>реализацией</w:t>
            </w:r>
            <w:r w:rsidRPr="00492CED">
              <w:rPr>
                <w:spacing w:val="-7"/>
                <w:sz w:val="20"/>
                <w:szCs w:val="20"/>
              </w:rPr>
              <w:t xml:space="preserve"> </w:t>
            </w:r>
            <w:r w:rsidRPr="00492CED">
              <w:rPr>
                <w:spacing w:val="-4"/>
                <w:sz w:val="20"/>
                <w:szCs w:val="20"/>
              </w:rPr>
              <w:t>АООП,</w:t>
            </w:r>
          </w:p>
        </w:tc>
        <w:tc>
          <w:tcPr>
            <w:tcW w:w="1872" w:type="dxa"/>
            <w:tcBorders>
              <w:top w:val="nil"/>
              <w:bottom w:val="nil"/>
            </w:tcBorders>
          </w:tcPr>
          <w:p w:rsidR="00492CED" w:rsidRPr="00492CED" w:rsidRDefault="00492CED" w:rsidP="00DE551D">
            <w:pPr>
              <w:pStyle w:val="TableParagraph"/>
              <w:rPr>
                <w:sz w:val="20"/>
                <w:szCs w:val="20"/>
              </w:rPr>
            </w:pPr>
          </w:p>
        </w:tc>
        <w:tc>
          <w:tcPr>
            <w:tcW w:w="1674" w:type="dxa"/>
            <w:tcBorders>
              <w:top w:val="nil"/>
              <w:bottom w:val="nil"/>
            </w:tcBorders>
          </w:tcPr>
          <w:p w:rsidR="00492CED" w:rsidRPr="00492CED" w:rsidRDefault="00492CED" w:rsidP="00DE551D">
            <w:pPr>
              <w:pStyle w:val="TableParagraph"/>
              <w:rPr>
                <w:sz w:val="20"/>
                <w:szCs w:val="20"/>
              </w:rPr>
            </w:pPr>
          </w:p>
        </w:tc>
        <w:tc>
          <w:tcPr>
            <w:tcW w:w="1558" w:type="dxa"/>
            <w:tcBorders>
              <w:top w:val="nil"/>
              <w:bottom w:val="nil"/>
            </w:tcBorders>
          </w:tcPr>
          <w:p w:rsidR="00492CED" w:rsidRPr="00492CED" w:rsidRDefault="00492CED" w:rsidP="00DE551D">
            <w:pPr>
              <w:pStyle w:val="TableParagraph"/>
              <w:rPr>
                <w:sz w:val="20"/>
                <w:szCs w:val="20"/>
              </w:rPr>
            </w:pPr>
          </w:p>
        </w:tc>
      </w:tr>
      <w:tr w:rsidR="00492CED" w:rsidRPr="00492CED" w:rsidTr="00DE551D">
        <w:trPr>
          <w:trHeight w:val="307"/>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0"/>
              <w:rPr>
                <w:sz w:val="20"/>
                <w:szCs w:val="20"/>
              </w:rPr>
            </w:pPr>
            <w:r w:rsidRPr="00492CED">
              <w:rPr>
                <w:sz w:val="20"/>
                <w:szCs w:val="20"/>
              </w:rPr>
              <w:t>планируемыми</w:t>
            </w:r>
            <w:r w:rsidRPr="00492CED">
              <w:rPr>
                <w:spacing w:val="-9"/>
                <w:sz w:val="20"/>
                <w:szCs w:val="20"/>
              </w:rPr>
              <w:t xml:space="preserve"> </w:t>
            </w:r>
            <w:r w:rsidRPr="00492CED">
              <w:rPr>
                <w:spacing w:val="-2"/>
                <w:sz w:val="20"/>
                <w:szCs w:val="20"/>
              </w:rPr>
              <w:t>результатами,</w:t>
            </w:r>
          </w:p>
        </w:tc>
        <w:tc>
          <w:tcPr>
            <w:tcW w:w="1872" w:type="dxa"/>
            <w:tcBorders>
              <w:top w:val="nil"/>
              <w:bottom w:val="nil"/>
            </w:tcBorders>
          </w:tcPr>
          <w:p w:rsidR="00492CED" w:rsidRPr="00492CED" w:rsidRDefault="00492CED" w:rsidP="00DE551D">
            <w:pPr>
              <w:pStyle w:val="TableParagraph"/>
              <w:rPr>
                <w:sz w:val="20"/>
                <w:szCs w:val="20"/>
              </w:rPr>
            </w:pPr>
          </w:p>
        </w:tc>
        <w:tc>
          <w:tcPr>
            <w:tcW w:w="1674" w:type="dxa"/>
            <w:tcBorders>
              <w:top w:val="nil"/>
              <w:bottom w:val="nil"/>
            </w:tcBorders>
          </w:tcPr>
          <w:p w:rsidR="00492CED" w:rsidRPr="00492CED" w:rsidRDefault="00492CED" w:rsidP="00DE551D">
            <w:pPr>
              <w:pStyle w:val="TableParagraph"/>
              <w:rPr>
                <w:sz w:val="20"/>
                <w:szCs w:val="20"/>
              </w:rPr>
            </w:pPr>
          </w:p>
        </w:tc>
        <w:tc>
          <w:tcPr>
            <w:tcW w:w="1558" w:type="dxa"/>
            <w:tcBorders>
              <w:top w:val="nil"/>
              <w:bottom w:val="nil"/>
            </w:tcBorders>
          </w:tcPr>
          <w:p w:rsidR="00492CED" w:rsidRPr="00492CED" w:rsidRDefault="00492CED" w:rsidP="00DE551D">
            <w:pPr>
              <w:pStyle w:val="TableParagraph"/>
              <w:rPr>
                <w:sz w:val="20"/>
                <w:szCs w:val="20"/>
              </w:rPr>
            </w:pPr>
          </w:p>
        </w:tc>
      </w:tr>
      <w:tr w:rsidR="00492CED" w:rsidRPr="00492CED" w:rsidTr="00DE551D">
        <w:trPr>
          <w:trHeight w:val="306"/>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1"/>
              <w:rPr>
                <w:sz w:val="20"/>
                <w:szCs w:val="20"/>
              </w:rPr>
            </w:pPr>
            <w:r w:rsidRPr="00492CED">
              <w:rPr>
                <w:sz w:val="20"/>
                <w:szCs w:val="20"/>
              </w:rPr>
              <w:t>организацией</w:t>
            </w:r>
            <w:r w:rsidRPr="00492CED">
              <w:rPr>
                <w:spacing w:val="-8"/>
                <w:sz w:val="20"/>
                <w:szCs w:val="20"/>
              </w:rPr>
              <w:t xml:space="preserve"> </w:t>
            </w:r>
            <w:r w:rsidRPr="00492CED">
              <w:rPr>
                <w:spacing w:val="-2"/>
                <w:sz w:val="20"/>
                <w:szCs w:val="20"/>
              </w:rPr>
              <w:t>образовательного</w:t>
            </w:r>
          </w:p>
        </w:tc>
        <w:tc>
          <w:tcPr>
            <w:tcW w:w="1872" w:type="dxa"/>
            <w:tcBorders>
              <w:top w:val="nil"/>
              <w:bottom w:val="nil"/>
            </w:tcBorders>
          </w:tcPr>
          <w:p w:rsidR="00492CED" w:rsidRPr="00492CED" w:rsidRDefault="00492CED" w:rsidP="00DE551D">
            <w:pPr>
              <w:pStyle w:val="TableParagraph"/>
              <w:rPr>
                <w:sz w:val="20"/>
                <w:szCs w:val="20"/>
              </w:rPr>
            </w:pPr>
          </w:p>
        </w:tc>
        <w:tc>
          <w:tcPr>
            <w:tcW w:w="1674" w:type="dxa"/>
            <w:tcBorders>
              <w:top w:val="nil"/>
              <w:bottom w:val="nil"/>
            </w:tcBorders>
          </w:tcPr>
          <w:p w:rsidR="00492CED" w:rsidRPr="00492CED" w:rsidRDefault="00492CED" w:rsidP="00DE551D">
            <w:pPr>
              <w:pStyle w:val="TableParagraph"/>
              <w:rPr>
                <w:sz w:val="20"/>
                <w:szCs w:val="20"/>
              </w:rPr>
            </w:pPr>
          </w:p>
        </w:tc>
        <w:tc>
          <w:tcPr>
            <w:tcW w:w="1558" w:type="dxa"/>
            <w:tcBorders>
              <w:top w:val="nil"/>
              <w:bottom w:val="nil"/>
            </w:tcBorders>
          </w:tcPr>
          <w:p w:rsidR="00492CED" w:rsidRPr="00492CED" w:rsidRDefault="00492CED" w:rsidP="00DE551D">
            <w:pPr>
              <w:pStyle w:val="TableParagraph"/>
              <w:rPr>
                <w:sz w:val="20"/>
                <w:szCs w:val="20"/>
              </w:rPr>
            </w:pPr>
          </w:p>
        </w:tc>
      </w:tr>
      <w:tr w:rsidR="00492CED" w:rsidRPr="00492CED" w:rsidTr="00DE551D">
        <w:trPr>
          <w:trHeight w:val="306"/>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0"/>
              <w:rPr>
                <w:sz w:val="20"/>
                <w:szCs w:val="20"/>
              </w:rPr>
            </w:pPr>
            <w:r w:rsidRPr="00492CED">
              <w:rPr>
                <w:sz w:val="20"/>
                <w:szCs w:val="20"/>
              </w:rPr>
              <w:t>процесса</w:t>
            </w:r>
            <w:r w:rsidRPr="00492CED">
              <w:rPr>
                <w:spacing w:val="-4"/>
                <w:sz w:val="20"/>
                <w:szCs w:val="20"/>
              </w:rPr>
              <w:t xml:space="preserve"> </w:t>
            </w:r>
            <w:r w:rsidRPr="00492CED">
              <w:rPr>
                <w:sz w:val="20"/>
                <w:szCs w:val="20"/>
              </w:rPr>
              <w:t>и</w:t>
            </w:r>
            <w:r w:rsidRPr="00492CED">
              <w:rPr>
                <w:spacing w:val="-4"/>
                <w:sz w:val="20"/>
                <w:szCs w:val="20"/>
              </w:rPr>
              <w:t xml:space="preserve"> </w:t>
            </w:r>
            <w:r w:rsidRPr="00492CED">
              <w:rPr>
                <w:sz w:val="20"/>
                <w:szCs w:val="20"/>
              </w:rPr>
              <w:t>условиями</w:t>
            </w:r>
            <w:r w:rsidRPr="00492CED">
              <w:rPr>
                <w:spacing w:val="-3"/>
                <w:sz w:val="20"/>
                <w:szCs w:val="20"/>
              </w:rPr>
              <w:t xml:space="preserve"> </w:t>
            </w:r>
            <w:r w:rsidRPr="00492CED">
              <w:rPr>
                <w:spacing w:val="-5"/>
                <w:sz w:val="20"/>
                <w:szCs w:val="20"/>
              </w:rPr>
              <w:t>его</w:t>
            </w:r>
          </w:p>
        </w:tc>
        <w:tc>
          <w:tcPr>
            <w:tcW w:w="1872" w:type="dxa"/>
            <w:tcBorders>
              <w:top w:val="nil"/>
              <w:bottom w:val="nil"/>
            </w:tcBorders>
          </w:tcPr>
          <w:p w:rsidR="00492CED" w:rsidRPr="00492CED" w:rsidRDefault="00492CED" w:rsidP="00DE551D">
            <w:pPr>
              <w:pStyle w:val="TableParagraph"/>
              <w:rPr>
                <w:sz w:val="20"/>
                <w:szCs w:val="20"/>
              </w:rPr>
            </w:pPr>
          </w:p>
        </w:tc>
        <w:tc>
          <w:tcPr>
            <w:tcW w:w="1674" w:type="dxa"/>
            <w:tcBorders>
              <w:top w:val="nil"/>
              <w:bottom w:val="nil"/>
            </w:tcBorders>
          </w:tcPr>
          <w:p w:rsidR="00492CED" w:rsidRPr="00492CED" w:rsidRDefault="00492CED" w:rsidP="00DE551D">
            <w:pPr>
              <w:pStyle w:val="TableParagraph"/>
              <w:rPr>
                <w:sz w:val="20"/>
                <w:szCs w:val="20"/>
              </w:rPr>
            </w:pPr>
          </w:p>
        </w:tc>
        <w:tc>
          <w:tcPr>
            <w:tcW w:w="1558" w:type="dxa"/>
            <w:tcBorders>
              <w:top w:val="nil"/>
              <w:bottom w:val="nil"/>
            </w:tcBorders>
          </w:tcPr>
          <w:p w:rsidR="00492CED" w:rsidRPr="00492CED" w:rsidRDefault="00492CED" w:rsidP="00DE551D">
            <w:pPr>
              <w:pStyle w:val="TableParagraph"/>
              <w:rPr>
                <w:sz w:val="20"/>
                <w:szCs w:val="20"/>
              </w:rPr>
            </w:pPr>
          </w:p>
        </w:tc>
      </w:tr>
      <w:tr w:rsidR="00492CED" w:rsidRPr="00492CED" w:rsidTr="00DE551D">
        <w:trPr>
          <w:trHeight w:val="326"/>
        </w:trPr>
        <w:tc>
          <w:tcPr>
            <w:tcW w:w="1844" w:type="dxa"/>
            <w:vMerge/>
            <w:tcBorders>
              <w:top w:val="nil"/>
            </w:tcBorders>
          </w:tcPr>
          <w:p w:rsidR="00492CED" w:rsidRPr="00492CED" w:rsidRDefault="00492CED" w:rsidP="00DE551D">
            <w:pPr>
              <w:rPr>
                <w:sz w:val="20"/>
                <w:szCs w:val="20"/>
              </w:rPr>
            </w:pPr>
          </w:p>
        </w:tc>
        <w:tc>
          <w:tcPr>
            <w:tcW w:w="3542" w:type="dxa"/>
            <w:tcBorders>
              <w:top w:val="nil"/>
            </w:tcBorders>
          </w:tcPr>
          <w:p w:rsidR="00492CED" w:rsidRPr="00492CED" w:rsidRDefault="00492CED" w:rsidP="00DE551D">
            <w:pPr>
              <w:pStyle w:val="TableParagraph"/>
              <w:spacing w:before="11"/>
              <w:rPr>
                <w:sz w:val="20"/>
                <w:szCs w:val="20"/>
              </w:rPr>
            </w:pPr>
            <w:r w:rsidRPr="00492CED">
              <w:rPr>
                <w:spacing w:val="-2"/>
                <w:sz w:val="20"/>
                <w:szCs w:val="20"/>
              </w:rPr>
              <w:t>осуществления</w:t>
            </w:r>
          </w:p>
        </w:tc>
        <w:tc>
          <w:tcPr>
            <w:tcW w:w="1872" w:type="dxa"/>
            <w:tcBorders>
              <w:top w:val="nil"/>
            </w:tcBorders>
          </w:tcPr>
          <w:p w:rsidR="00492CED" w:rsidRPr="00492CED" w:rsidRDefault="00492CED" w:rsidP="00DE551D">
            <w:pPr>
              <w:pStyle w:val="TableParagraph"/>
              <w:rPr>
                <w:sz w:val="20"/>
                <w:szCs w:val="20"/>
              </w:rPr>
            </w:pPr>
          </w:p>
        </w:tc>
        <w:tc>
          <w:tcPr>
            <w:tcW w:w="1674" w:type="dxa"/>
            <w:tcBorders>
              <w:top w:val="nil"/>
            </w:tcBorders>
          </w:tcPr>
          <w:p w:rsidR="00492CED" w:rsidRPr="00492CED" w:rsidRDefault="00492CED" w:rsidP="00DE551D">
            <w:pPr>
              <w:pStyle w:val="TableParagraph"/>
              <w:rPr>
                <w:sz w:val="20"/>
                <w:szCs w:val="20"/>
              </w:rPr>
            </w:pPr>
          </w:p>
        </w:tc>
        <w:tc>
          <w:tcPr>
            <w:tcW w:w="1558" w:type="dxa"/>
            <w:tcBorders>
              <w:top w:val="nil"/>
            </w:tcBorders>
          </w:tcPr>
          <w:p w:rsidR="00492CED" w:rsidRPr="00492CED" w:rsidRDefault="00492CED" w:rsidP="00DE551D">
            <w:pPr>
              <w:pStyle w:val="TableParagraph"/>
              <w:rPr>
                <w:sz w:val="20"/>
                <w:szCs w:val="20"/>
              </w:rPr>
            </w:pPr>
          </w:p>
        </w:tc>
      </w:tr>
      <w:tr w:rsidR="00492CED" w:rsidRPr="00492CED" w:rsidTr="00DE551D">
        <w:trPr>
          <w:trHeight w:val="297"/>
        </w:trPr>
        <w:tc>
          <w:tcPr>
            <w:tcW w:w="1844" w:type="dxa"/>
            <w:vMerge w:val="restart"/>
          </w:tcPr>
          <w:p w:rsidR="00492CED" w:rsidRPr="00492CED" w:rsidRDefault="00492CED" w:rsidP="00DE551D">
            <w:pPr>
              <w:pStyle w:val="TableParagraph"/>
              <w:rPr>
                <w:sz w:val="20"/>
                <w:szCs w:val="20"/>
              </w:rPr>
            </w:pPr>
          </w:p>
        </w:tc>
        <w:tc>
          <w:tcPr>
            <w:tcW w:w="3542" w:type="dxa"/>
            <w:tcBorders>
              <w:bottom w:val="nil"/>
            </w:tcBorders>
          </w:tcPr>
          <w:p w:rsidR="00492CED" w:rsidRPr="00492CED" w:rsidRDefault="00492CED" w:rsidP="00DE551D">
            <w:pPr>
              <w:pStyle w:val="TableParagraph"/>
              <w:rPr>
                <w:sz w:val="20"/>
                <w:szCs w:val="20"/>
              </w:rPr>
            </w:pPr>
            <w:r w:rsidRPr="00492CED">
              <w:rPr>
                <w:sz w:val="20"/>
                <w:szCs w:val="20"/>
              </w:rPr>
              <w:t>проверка</w:t>
            </w:r>
            <w:r w:rsidRPr="00492CED">
              <w:rPr>
                <w:spacing w:val="-7"/>
                <w:sz w:val="20"/>
                <w:szCs w:val="20"/>
              </w:rPr>
              <w:t xml:space="preserve"> </w:t>
            </w:r>
            <w:r w:rsidRPr="00492CED">
              <w:rPr>
                <w:spacing w:val="-2"/>
                <w:sz w:val="20"/>
                <w:szCs w:val="20"/>
              </w:rPr>
              <w:t>обеспеченности</w:t>
            </w:r>
          </w:p>
        </w:tc>
        <w:tc>
          <w:tcPr>
            <w:tcW w:w="1872" w:type="dxa"/>
            <w:tcBorders>
              <w:bottom w:val="nil"/>
            </w:tcBorders>
          </w:tcPr>
          <w:p w:rsidR="00492CED" w:rsidRPr="00492CED" w:rsidRDefault="00492CED" w:rsidP="00DE551D">
            <w:pPr>
              <w:pStyle w:val="TableParagraph"/>
              <w:rPr>
                <w:sz w:val="20"/>
                <w:szCs w:val="20"/>
              </w:rPr>
            </w:pPr>
            <w:r w:rsidRPr="00492CED">
              <w:rPr>
                <w:spacing w:val="-2"/>
                <w:sz w:val="20"/>
                <w:szCs w:val="20"/>
              </w:rPr>
              <w:t>информация</w:t>
            </w:r>
          </w:p>
        </w:tc>
        <w:tc>
          <w:tcPr>
            <w:tcW w:w="1674" w:type="dxa"/>
            <w:tcBorders>
              <w:bottom w:val="nil"/>
            </w:tcBorders>
          </w:tcPr>
          <w:p w:rsidR="00492CED" w:rsidRPr="00492CED" w:rsidRDefault="00492CED" w:rsidP="00DE551D">
            <w:pPr>
              <w:pStyle w:val="TableParagraph"/>
              <w:ind w:left="6" w:right="2"/>
              <w:jc w:val="center"/>
              <w:rPr>
                <w:sz w:val="20"/>
                <w:szCs w:val="20"/>
              </w:rPr>
            </w:pPr>
            <w:r w:rsidRPr="00492CED">
              <w:rPr>
                <w:sz w:val="20"/>
                <w:szCs w:val="20"/>
              </w:rPr>
              <w:t>В</w:t>
            </w:r>
            <w:r w:rsidRPr="00492CED">
              <w:rPr>
                <w:spacing w:val="-1"/>
                <w:sz w:val="20"/>
                <w:szCs w:val="20"/>
              </w:rPr>
              <w:t xml:space="preserve"> </w:t>
            </w:r>
            <w:r w:rsidRPr="00492CED">
              <w:rPr>
                <w:spacing w:val="-2"/>
                <w:sz w:val="20"/>
                <w:szCs w:val="20"/>
              </w:rPr>
              <w:t>течение</w:t>
            </w:r>
          </w:p>
        </w:tc>
        <w:tc>
          <w:tcPr>
            <w:tcW w:w="1558" w:type="dxa"/>
            <w:tcBorders>
              <w:bottom w:val="nil"/>
            </w:tcBorders>
          </w:tcPr>
          <w:p w:rsidR="00492CED" w:rsidRPr="00492CED" w:rsidRDefault="00492CED" w:rsidP="00DE551D">
            <w:pPr>
              <w:pStyle w:val="TableParagraph"/>
              <w:ind w:left="73" w:right="68"/>
              <w:jc w:val="center"/>
              <w:rPr>
                <w:sz w:val="20"/>
                <w:szCs w:val="20"/>
              </w:rPr>
            </w:pPr>
            <w:r w:rsidRPr="00492CED">
              <w:rPr>
                <w:spacing w:val="-4"/>
                <w:sz w:val="20"/>
                <w:szCs w:val="20"/>
              </w:rPr>
              <w:t>Зам.</w:t>
            </w:r>
          </w:p>
        </w:tc>
      </w:tr>
      <w:tr w:rsidR="00492CED" w:rsidRPr="00492CED" w:rsidTr="00DE551D">
        <w:trPr>
          <w:trHeight w:val="306"/>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1"/>
              <w:rPr>
                <w:sz w:val="20"/>
                <w:szCs w:val="20"/>
              </w:rPr>
            </w:pPr>
            <w:r w:rsidRPr="00492CED">
              <w:rPr>
                <w:sz w:val="20"/>
                <w:szCs w:val="20"/>
              </w:rPr>
              <w:t>доступа</w:t>
            </w:r>
            <w:r w:rsidRPr="00492CED">
              <w:rPr>
                <w:spacing w:val="-3"/>
                <w:sz w:val="20"/>
                <w:szCs w:val="20"/>
              </w:rPr>
              <w:t xml:space="preserve"> </w:t>
            </w:r>
            <w:r w:rsidRPr="00492CED">
              <w:rPr>
                <w:sz w:val="20"/>
                <w:szCs w:val="20"/>
              </w:rPr>
              <w:t>к</w:t>
            </w:r>
            <w:r w:rsidRPr="00492CED">
              <w:rPr>
                <w:spacing w:val="-5"/>
                <w:sz w:val="20"/>
                <w:szCs w:val="20"/>
              </w:rPr>
              <w:t xml:space="preserve"> </w:t>
            </w:r>
            <w:r w:rsidRPr="00492CED">
              <w:rPr>
                <w:sz w:val="20"/>
                <w:szCs w:val="20"/>
              </w:rPr>
              <w:t>печатным</w:t>
            </w:r>
            <w:r w:rsidRPr="00492CED">
              <w:rPr>
                <w:spacing w:val="-2"/>
                <w:sz w:val="20"/>
                <w:szCs w:val="20"/>
              </w:rPr>
              <w:t xml:space="preserve"> </w:t>
            </w:r>
            <w:r w:rsidRPr="00492CED">
              <w:rPr>
                <w:spacing w:val="-10"/>
                <w:sz w:val="20"/>
                <w:szCs w:val="20"/>
              </w:rPr>
              <w:t>и</w:t>
            </w:r>
          </w:p>
        </w:tc>
        <w:tc>
          <w:tcPr>
            <w:tcW w:w="1872" w:type="dxa"/>
            <w:tcBorders>
              <w:top w:val="nil"/>
              <w:bottom w:val="nil"/>
            </w:tcBorders>
          </w:tcPr>
          <w:p w:rsidR="00492CED" w:rsidRPr="00492CED" w:rsidRDefault="00492CED" w:rsidP="00DE551D">
            <w:pPr>
              <w:pStyle w:val="TableParagraph"/>
              <w:rPr>
                <w:sz w:val="20"/>
                <w:szCs w:val="20"/>
              </w:rPr>
            </w:pPr>
          </w:p>
        </w:tc>
        <w:tc>
          <w:tcPr>
            <w:tcW w:w="1674" w:type="dxa"/>
            <w:tcBorders>
              <w:top w:val="nil"/>
              <w:bottom w:val="nil"/>
            </w:tcBorders>
          </w:tcPr>
          <w:p w:rsidR="00492CED" w:rsidRPr="00492CED" w:rsidRDefault="00492CED" w:rsidP="00DE551D">
            <w:pPr>
              <w:pStyle w:val="TableParagraph"/>
              <w:spacing w:before="11"/>
              <w:ind w:left="6" w:right="1"/>
              <w:jc w:val="center"/>
              <w:rPr>
                <w:sz w:val="20"/>
                <w:szCs w:val="20"/>
              </w:rPr>
            </w:pPr>
            <w:r w:rsidRPr="00492CED">
              <w:rPr>
                <w:spacing w:val="-4"/>
                <w:sz w:val="20"/>
                <w:szCs w:val="20"/>
              </w:rPr>
              <w:t>года</w:t>
            </w:r>
          </w:p>
        </w:tc>
        <w:tc>
          <w:tcPr>
            <w:tcW w:w="1558" w:type="dxa"/>
            <w:tcBorders>
              <w:top w:val="nil"/>
              <w:bottom w:val="nil"/>
            </w:tcBorders>
          </w:tcPr>
          <w:p w:rsidR="00492CED" w:rsidRPr="00492CED" w:rsidRDefault="00492CED" w:rsidP="00DE551D">
            <w:pPr>
              <w:pStyle w:val="TableParagraph"/>
              <w:spacing w:before="11"/>
              <w:ind w:left="73" w:right="68"/>
              <w:jc w:val="center"/>
              <w:rPr>
                <w:sz w:val="20"/>
                <w:szCs w:val="20"/>
              </w:rPr>
            </w:pPr>
            <w:r w:rsidRPr="00492CED">
              <w:rPr>
                <w:spacing w:val="-2"/>
                <w:sz w:val="20"/>
                <w:szCs w:val="20"/>
              </w:rPr>
              <w:t>директора</w:t>
            </w:r>
          </w:p>
        </w:tc>
      </w:tr>
      <w:tr w:rsidR="00492CED" w:rsidRPr="00492CED" w:rsidTr="00DE551D">
        <w:trPr>
          <w:trHeight w:val="306"/>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0"/>
              <w:rPr>
                <w:sz w:val="20"/>
                <w:szCs w:val="20"/>
              </w:rPr>
            </w:pPr>
            <w:r w:rsidRPr="00492CED">
              <w:rPr>
                <w:sz w:val="20"/>
                <w:szCs w:val="20"/>
              </w:rPr>
              <w:t>электронным</w:t>
            </w:r>
            <w:r w:rsidRPr="00492CED">
              <w:rPr>
                <w:spacing w:val="-8"/>
                <w:sz w:val="20"/>
                <w:szCs w:val="20"/>
              </w:rPr>
              <w:t xml:space="preserve"> </w:t>
            </w:r>
            <w:r w:rsidRPr="00492CED">
              <w:rPr>
                <w:spacing w:val="-2"/>
                <w:sz w:val="20"/>
                <w:szCs w:val="20"/>
              </w:rPr>
              <w:t>образовательным</w:t>
            </w:r>
          </w:p>
        </w:tc>
        <w:tc>
          <w:tcPr>
            <w:tcW w:w="1872" w:type="dxa"/>
            <w:tcBorders>
              <w:top w:val="nil"/>
              <w:bottom w:val="nil"/>
            </w:tcBorders>
          </w:tcPr>
          <w:p w:rsidR="00492CED" w:rsidRPr="00492CED" w:rsidRDefault="00492CED" w:rsidP="00DE551D">
            <w:pPr>
              <w:pStyle w:val="TableParagraph"/>
              <w:rPr>
                <w:sz w:val="20"/>
                <w:szCs w:val="20"/>
              </w:rPr>
            </w:pPr>
          </w:p>
        </w:tc>
        <w:tc>
          <w:tcPr>
            <w:tcW w:w="1674" w:type="dxa"/>
            <w:tcBorders>
              <w:top w:val="nil"/>
              <w:bottom w:val="nil"/>
            </w:tcBorders>
          </w:tcPr>
          <w:p w:rsidR="00492CED" w:rsidRPr="00492CED" w:rsidRDefault="00492CED" w:rsidP="00DE551D">
            <w:pPr>
              <w:pStyle w:val="TableParagraph"/>
              <w:rPr>
                <w:sz w:val="20"/>
                <w:szCs w:val="20"/>
              </w:rPr>
            </w:pPr>
          </w:p>
        </w:tc>
        <w:tc>
          <w:tcPr>
            <w:tcW w:w="1558" w:type="dxa"/>
            <w:tcBorders>
              <w:top w:val="nil"/>
              <w:bottom w:val="nil"/>
            </w:tcBorders>
          </w:tcPr>
          <w:p w:rsidR="00492CED" w:rsidRPr="00492CED" w:rsidRDefault="00492CED" w:rsidP="00DE551D">
            <w:pPr>
              <w:pStyle w:val="TableParagraph"/>
              <w:spacing w:before="10"/>
              <w:ind w:left="73" w:right="66"/>
              <w:jc w:val="center"/>
              <w:rPr>
                <w:sz w:val="20"/>
                <w:szCs w:val="20"/>
              </w:rPr>
            </w:pPr>
            <w:r w:rsidRPr="00492CED">
              <w:rPr>
                <w:spacing w:val="-4"/>
                <w:sz w:val="20"/>
                <w:szCs w:val="20"/>
              </w:rPr>
              <w:t>Зав.</w:t>
            </w:r>
          </w:p>
        </w:tc>
      </w:tr>
      <w:tr w:rsidR="00492CED" w:rsidRPr="00492CED" w:rsidTr="00DE551D">
        <w:trPr>
          <w:trHeight w:val="306"/>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1"/>
              <w:rPr>
                <w:sz w:val="20"/>
                <w:szCs w:val="20"/>
                <w:lang w:val="ru-RU"/>
              </w:rPr>
            </w:pPr>
            <w:r w:rsidRPr="00492CED">
              <w:rPr>
                <w:sz w:val="20"/>
                <w:szCs w:val="20"/>
                <w:lang w:val="ru-RU"/>
              </w:rPr>
              <w:t>ресурсам</w:t>
            </w:r>
            <w:r w:rsidRPr="00492CED">
              <w:rPr>
                <w:spacing w:val="-3"/>
                <w:sz w:val="20"/>
                <w:szCs w:val="20"/>
                <w:lang w:val="ru-RU"/>
              </w:rPr>
              <w:t xml:space="preserve"> </w:t>
            </w:r>
            <w:r w:rsidRPr="00492CED">
              <w:rPr>
                <w:sz w:val="20"/>
                <w:szCs w:val="20"/>
                <w:lang w:val="ru-RU"/>
              </w:rPr>
              <w:t>(ЭОР),</w:t>
            </w:r>
            <w:r w:rsidRPr="00492CED">
              <w:rPr>
                <w:spacing w:val="-3"/>
                <w:sz w:val="20"/>
                <w:szCs w:val="20"/>
                <w:lang w:val="ru-RU"/>
              </w:rPr>
              <w:t xml:space="preserve"> </w:t>
            </w:r>
            <w:r w:rsidRPr="00492CED">
              <w:rPr>
                <w:sz w:val="20"/>
                <w:szCs w:val="20"/>
                <w:lang w:val="ru-RU"/>
              </w:rPr>
              <w:t>в</w:t>
            </w:r>
            <w:r w:rsidRPr="00492CED">
              <w:rPr>
                <w:spacing w:val="-4"/>
                <w:sz w:val="20"/>
                <w:szCs w:val="20"/>
                <w:lang w:val="ru-RU"/>
              </w:rPr>
              <w:t xml:space="preserve"> </w:t>
            </w:r>
            <w:r w:rsidRPr="00492CED">
              <w:rPr>
                <w:sz w:val="20"/>
                <w:szCs w:val="20"/>
                <w:lang w:val="ru-RU"/>
              </w:rPr>
              <w:t>том</w:t>
            </w:r>
            <w:r w:rsidRPr="00492CED">
              <w:rPr>
                <w:spacing w:val="-4"/>
                <w:sz w:val="20"/>
                <w:szCs w:val="20"/>
                <w:lang w:val="ru-RU"/>
              </w:rPr>
              <w:t xml:space="preserve"> </w:t>
            </w:r>
            <w:r w:rsidRPr="00492CED">
              <w:rPr>
                <w:sz w:val="20"/>
                <w:szCs w:val="20"/>
                <w:lang w:val="ru-RU"/>
              </w:rPr>
              <w:t>числе</w:t>
            </w:r>
            <w:r w:rsidRPr="00492CED">
              <w:rPr>
                <w:spacing w:val="-2"/>
                <w:sz w:val="20"/>
                <w:szCs w:val="20"/>
                <w:lang w:val="ru-RU"/>
              </w:rPr>
              <w:t xml:space="preserve"> </w:t>
            </w:r>
            <w:r w:rsidRPr="00492CED">
              <w:rPr>
                <w:spacing w:val="-10"/>
                <w:sz w:val="20"/>
                <w:szCs w:val="20"/>
                <w:lang w:val="ru-RU"/>
              </w:rPr>
              <w:t>к</w:t>
            </w:r>
          </w:p>
        </w:tc>
        <w:tc>
          <w:tcPr>
            <w:tcW w:w="1872" w:type="dxa"/>
            <w:tcBorders>
              <w:top w:val="nil"/>
              <w:bottom w:val="nil"/>
            </w:tcBorders>
          </w:tcPr>
          <w:p w:rsidR="00492CED" w:rsidRPr="00492CED" w:rsidRDefault="00492CED" w:rsidP="00DE551D">
            <w:pPr>
              <w:pStyle w:val="TableParagraph"/>
              <w:rPr>
                <w:sz w:val="20"/>
                <w:szCs w:val="20"/>
                <w:lang w:val="ru-RU"/>
              </w:rPr>
            </w:pPr>
          </w:p>
        </w:tc>
        <w:tc>
          <w:tcPr>
            <w:tcW w:w="1674" w:type="dxa"/>
            <w:tcBorders>
              <w:top w:val="nil"/>
              <w:bottom w:val="nil"/>
            </w:tcBorders>
          </w:tcPr>
          <w:p w:rsidR="00492CED" w:rsidRPr="00492CED" w:rsidRDefault="00492CED" w:rsidP="00DE551D">
            <w:pPr>
              <w:pStyle w:val="TableParagraph"/>
              <w:rPr>
                <w:sz w:val="20"/>
                <w:szCs w:val="20"/>
                <w:lang w:val="ru-RU"/>
              </w:rPr>
            </w:pPr>
          </w:p>
        </w:tc>
        <w:tc>
          <w:tcPr>
            <w:tcW w:w="1558" w:type="dxa"/>
            <w:tcBorders>
              <w:top w:val="nil"/>
              <w:bottom w:val="nil"/>
            </w:tcBorders>
          </w:tcPr>
          <w:p w:rsidR="00492CED" w:rsidRPr="00492CED" w:rsidRDefault="00492CED" w:rsidP="00DE551D">
            <w:pPr>
              <w:pStyle w:val="TableParagraph"/>
              <w:spacing w:before="11"/>
              <w:ind w:left="73" w:right="70"/>
              <w:jc w:val="center"/>
              <w:rPr>
                <w:sz w:val="20"/>
                <w:szCs w:val="20"/>
              </w:rPr>
            </w:pPr>
            <w:r w:rsidRPr="00492CED">
              <w:rPr>
                <w:spacing w:val="-2"/>
                <w:sz w:val="20"/>
                <w:szCs w:val="20"/>
              </w:rPr>
              <w:t>библиотекой</w:t>
            </w:r>
          </w:p>
        </w:tc>
      </w:tr>
      <w:tr w:rsidR="00492CED" w:rsidRPr="00492CED" w:rsidTr="00DE551D">
        <w:trPr>
          <w:trHeight w:val="306"/>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0"/>
              <w:rPr>
                <w:sz w:val="20"/>
                <w:szCs w:val="20"/>
              </w:rPr>
            </w:pPr>
            <w:r w:rsidRPr="00492CED">
              <w:rPr>
                <w:sz w:val="20"/>
                <w:szCs w:val="20"/>
              </w:rPr>
              <w:t>электронным</w:t>
            </w:r>
            <w:r w:rsidRPr="00492CED">
              <w:rPr>
                <w:spacing w:val="-8"/>
                <w:sz w:val="20"/>
                <w:szCs w:val="20"/>
              </w:rPr>
              <w:t xml:space="preserve"> </w:t>
            </w:r>
            <w:r w:rsidRPr="00492CED">
              <w:rPr>
                <w:spacing w:val="-2"/>
                <w:sz w:val="20"/>
                <w:szCs w:val="20"/>
              </w:rPr>
              <w:t>образовательным</w:t>
            </w:r>
          </w:p>
        </w:tc>
        <w:tc>
          <w:tcPr>
            <w:tcW w:w="1872" w:type="dxa"/>
            <w:tcBorders>
              <w:top w:val="nil"/>
              <w:bottom w:val="nil"/>
            </w:tcBorders>
          </w:tcPr>
          <w:p w:rsidR="00492CED" w:rsidRPr="00492CED" w:rsidRDefault="00492CED" w:rsidP="00DE551D">
            <w:pPr>
              <w:pStyle w:val="TableParagraph"/>
              <w:rPr>
                <w:sz w:val="20"/>
                <w:szCs w:val="20"/>
              </w:rPr>
            </w:pPr>
          </w:p>
        </w:tc>
        <w:tc>
          <w:tcPr>
            <w:tcW w:w="1674" w:type="dxa"/>
            <w:tcBorders>
              <w:top w:val="nil"/>
              <w:bottom w:val="nil"/>
            </w:tcBorders>
          </w:tcPr>
          <w:p w:rsidR="00492CED" w:rsidRPr="00492CED" w:rsidRDefault="00492CED" w:rsidP="00DE551D">
            <w:pPr>
              <w:pStyle w:val="TableParagraph"/>
              <w:rPr>
                <w:sz w:val="20"/>
                <w:szCs w:val="20"/>
              </w:rPr>
            </w:pPr>
          </w:p>
        </w:tc>
        <w:tc>
          <w:tcPr>
            <w:tcW w:w="1558" w:type="dxa"/>
            <w:tcBorders>
              <w:top w:val="nil"/>
              <w:bottom w:val="nil"/>
            </w:tcBorders>
          </w:tcPr>
          <w:p w:rsidR="00492CED" w:rsidRPr="00492CED" w:rsidRDefault="00492CED" w:rsidP="00DE551D">
            <w:pPr>
              <w:pStyle w:val="TableParagraph"/>
              <w:rPr>
                <w:sz w:val="20"/>
                <w:szCs w:val="20"/>
              </w:rPr>
            </w:pPr>
          </w:p>
        </w:tc>
      </w:tr>
      <w:tr w:rsidR="00492CED" w:rsidRPr="00492CED" w:rsidTr="00DE551D">
        <w:trPr>
          <w:trHeight w:val="307"/>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1"/>
              <w:rPr>
                <w:sz w:val="20"/>
                <w:szCs w:val="20"/>
              </w:rPr>
            </w:pPr>
            <w:r w:rsidRPr="00492CED">
              <w:rPr>
                <w:sz w:val="20"/>
                <w:szCs w:val="20"/>
              </w:rPr>
              <w:t>ресурсам,</w:t>
            </w:r>
            <w:r w:rsidRPr="00492CED">
              <w:rPr>
                <w:spacing w:val="-7"/>
                <w:sz w:val="20"/>
                <w:szCs w:val="20"/>
              </w:rPr>
              <w:t xml:space="preserve"> </w:t>
            </w:r>
            <w:r w:rsidRPr="00492CED">
              <w:rPr>
                <w:sz w:val="20"/>
                <w:szCs w:val="20"/>
              </w:rPr>
              <w:t>размещенным</w:t>
            </w:r>
            <w:r w:rsidRPr="00492CED">
              <w:rPr>
                <w:spacing w:val="-7"/>
                <w:sz w:val="20"/>
                <w:szCs w:val="20"/>
              </w:rPr>
              <w:t xml:space="preserve"> </w:t>
            </w:r>
            <w:r w:rsidRPr="00492CED">
              <w:rPr>
                <w:spacing w:val="-10"/>
                <w:sz w:val="20"/>
                <w:szCs w:val="20"/>
              </w:rPr>
              <w:t>в</w:t>
            </w:r>
          </w:p>
        </w:tc>
        <w:tc>
          <w:tcPr>
            <w:tcW w:w="1872" w:type="dxa"/>
            <w:tcBorders>
              <w:top w:val="nil"/>
              <w:bottom w:val="nil"/>
            </w:tcBorders>
          </w:tcPr>
          <w:p w:rsidR="00492CED" w:rsidRPr="00492CED" w:rsidRDefault="00492CED" w:rsidP="00DE551D">
            <w:pPr>
              <w:pStyle w:val="TableParagraph"/>
              <w:rPr>
                <w:sz w:val="20"/>
                <w:szCs w:val="20"/>
              </w:rPr>
            </w:pPr>
          </w:p>
        </w:tc>
        <w:tc>
          <w:tcPr>
            <w:tcW w:w="1674" w:type="dxa"/>
            <w:tcBorders>
              <w:top w:val="nil"/>
              <w:bottom w:val="nil"/>
            </w:tcBorders>
          </w:tcPr>
          <w:p w:rsidR="00492CED" w:rsidRPr="00492CED" w:rsidRDefault="00492CED" w:rsidP="00DE551D">
            <w:pPr>
              <w:pStyle w:val="TableParagraph"/>
              <w:rPr>
                <w:sz w:val="20"/>
                <w:szCs w:val="20"/>
              </w:rPr>
            </w:pPr>
          </w:p>
        </w:tc>
        <w:tc>
          <w:tcPr>
            <w:tcW w:w="1558" w:type="dxa"/>
            <w:tcBorders>
              <w:top w:val="nil"/>
              <w:bottom w:val="nil"/>
            </w:tcBorders>
          </w:tcPr>
          <w:p w:rsidR="00492CED" w:rsidRPr="00492CED" w:rsidRDefault="00492CED" w:rsidP="00DE551D">
            <w:pPr>
              <w:pStyle w:val="TableParagraph"/>
              <w:rPr>
                <w:sz w:val="20"/>
                <w:szCs w:val="20"/>
              </w:rPr>
            </w:pPr>
          </w:p>
        </w:tc>
      </w:tr>
      <w:tr w:rsidR="00492CED" w:rsidRPr="00492CED" w:rsidTr="00DE551D">
        <w:trPr>
          <w:trHeight w:val="306"/>
        </w:trPr>
        <w:tc>
          <w:tcPr>
            <w:tcW w:w="1844" w:type="dxa"/>
            <w:vMerge/>
            <w:tcBorders>
              <w:top w:val="nil"/>
            </w:tcBorders>
          </w:tcPr>
          <w:p w:rsidR="00492CED" w:rsidRPr="00492CED" w:rsidRDefault="00492CED" w:rsidP="00DE551D">
            <w:pPr>
              <w:rPr>
                <w:sz w:val="20"/>
                <w:szCs w:val="20"/>
              </w:rPr>
            </w:pPr>
          </w:p>
        </w:tc>
        <w:tc>
          <w:tcPr>
            <w:tcW w:w="3542" w:type="dxa"/>
            <w:tcBorders>
              <w:top w:val="nil"/>
              <w:bottom w:val="nil"/>
            </w:tcBorders>
          </w:tcPr>
          <w:p w:rsidR="00492CED" w:rsidRPr="00492CED" w:rsidRDefault="00492CED" w:rsidP="00DE551D">
            <w:pPr>
              <w:pStyle w:val="TableParagraph"/>
              <w:spacing w:before="10"/>
              <w:rPr>
                <w:sz w:val="20"/>
                <w:szCs w:val="20"/>
              </w:rPr>
            </w:pPr>
            <w:r w:rsidRPr="00492CED">
              <w:rPr>
                <w:sz w:val="20"/>
                <w:szCs w:val="20"/>
              </w:rPr>
              <w:t>федеральных</w:t>
            </w:r>
            <w:r w:rsidRPr="00492CED">
              <w:rPr>
                <w:spacing w:val="-4"/>
                <w:sz w:val="20"/>
                <w:szCs w:val="20"/>
              </w:rPr>
              <w:t xml:space="preserve"> </w:t>
            </w:r>
            <w:r w:rsidRPr="00492CED">
              <w:rPr>
                <w:sz w:val="20"/>
                <w:szCs w:val="20"/>
              </w:rPr>
              <w:t>и</w:t>
            </w:r>
            <w:r w:rsidRPr="00492CED">
              <w:rPr>
                <w:spacing w:val="-4"/>
                <w:sz w:val="20"/>
                <w:szCs w:val="20"/>
              </w:rPr>
              <w:t xml:space="preserve"> </w:t>
            </w:r>
            <w:r w:rsidRPr="00492CED">
              <w:rPr>
                <w:spacing w:val="-2"/>
                <w:sz w:val="20"/>
                <w:szCs w:val="20"/>
              </w:rPr>
              <w:t>региональных</w:t>
            </w:r>
          </w:p>
        </w:tc>
        <w:tc>
          <w:tcPr>
            <w:tcW w:w="1872" w:type="dxa"/>
            <w:tcBorders>
              <w:top w:val="nil"/>
              <w:bottom w:val="nil"/>
            </w:tcBorders>
          </w:tcPr>
          <w:p w:rsidR="00492CED" w:rsidRPr="00492CED" w:rsidRDefault="00492CED" w:rsidP="00DE551D">
            <w:pPr>
              <w:pStyle w:val="TableParagraph"/>
              <w:rPr>
                <w:sz w:val="20"/>
                <w:szCs w:val="20"/>
              </w:rPr>
            </w:pPr>
          </w:p>
        </w:tc>
        <w:tc>
          <w:tcPr>
            <w:tcW w:w="1674" w:type="dxa"/>
            <w:tcBorders>
              <w:top w:val="nil"/>
              <w:bottom w:val="nil"/>
            </w:tcBorders>
          </w:tcPr>
          <w:p w:rsidR="00492CED" w:rsidRPr="00492CED" w:rsidRDefault="00492CED" w:rsidP="00DE551D">
            <w:pPr>
              <w:pStyle w:val="TableParagraph"/>
              <w:rPr>
                <w:sz w:val="20"/>
                <w:szCs w:val="20"/>
              </w:rPr>
            </w:pPr>
          </w:p>
        </w:tc>
        <w:tc>
          <w:tcPr>
            <w:tcW w:w="1558" w:type="dxa"/>
            <w:tcBorders>
              <w:top w:val="nil"/>
              <w:bottom w:val="nil"/>
            </w:tcBorders>
          </w:tcPr>
          <w:p w:rsidR="00492CED" w:rsidRPr="00492CED" w:rsidRDefault="00492CED" w:rsidP="00DE551D">
            <w:pPr>
              <w:pStyle w:val="TableParagraph"/>
              <w:rPr>
                <w:sz w:val="20"/>
                <w:szCs w:val="20"/>
              </w:rPr>
            </w:pPr>
          </w:p>
        </w:tc>
      </w:tr>
      <w:tr w:rsidR="00492CED" w:rsidRPr="00492CED" w:rsidTr="00DE551D">
        <w:trPr>
          <w:trHeight w:val="326"/>
        </w:trPr>
        <w:tc>
          <w:tcPr>
            <w:tcW w:w="1844" w:type="dxa"/>
            <w:vMerge/>
            <w:tcBorders>
              <w:top w:val="nil"/>
            </w:tcBorders>
          </w:tcPr>
          <w:p w:rsidR="00492CED" w:rsidRPr="00492CED" w:rsidRDefault="00492CED" w:rsidP="00DE551D">
            <w:pPr>
              <w:rPr>
                <w:sz w:val="20"/>
                <w:szCs w:val="20"/>
              </w:rPr>
            </w:pPr>
          </w:p>
        </w:tc>
        <w:tc>
          <w:tcPr>
            <w:tcW w:w="3542" w:type="dxa"/>
            <w:tcBorders>
              <w:top w:val="nil"/>
            </w:tcBorders>
          </w:tcPr>
          <w:p w:rsidR="00492CED" w:rsidRDefault="00492CED" w:rsidP="00DE551D">
            <w:pPr>
              <w:pStyle w:val="TableParagraph"/>
              <w:spacing w:before="11"/>
              <w:rPr>
                <w:spacing w:val="-5"/>
                <w:sz w:val="20"/>
                <w:szCs w:val="20"/>
              </w:rPr>
            </w:pPr>
            <w:r w:rsidRPr="00492CED">
              <w:rPr>
                <w:sz w:val="20"/>
                <w:szCs w:val="20"/>
              </w:rPr>
              <w:t>базах</w:t>
            </w:r>
            <w:r w:rsidRPr="00492CED">
              <w:rPr>
                <w:spacing w:val="-4"/>
                <w:sz w:val="20"/>
                <w:szCs w:val="20"/>
              </w:rPr>
              <w:t xml:space="preserve"> </w:t>
            </w:r>
            <w:r w:rsidRPr="00492CED">
              <w:rPr>
                <w:sz w:val="20"/>
                <w:szCs w:val="20"/>
              </w:rPr>
              <w:t>данных</w:t>
            </w:r>
            <w:r w:rsidRPr="00492CED">
              <w:rPr>
                <w:spacing w:val="-3"/>
                <w:sz w:val="20"/>
                <w:szCs w:val="20"/>
              </w:rPr>
              <w:t xml:space="preserve"> </w:t>
            </w:r>
            <w:r w:rsidRPr="00492CED">
              <w:rPr>
                <w:spacing w:val="-5"/>
                <w:sz w:val="20"/>
                <w:szCs w:val="20"/>
              </w:rPr>
              <w:t>ЭОР</w:t>
            </w:r>
          </w:p>
          <w:p w:rsidR="002D1689" w:rsidRDefault="002D1689" w:rsidP="00DE551D">
            <w:pPr>
              <w:pStyle w:val="TableParagraph"/>
              <w:spacing w:before="11"/>
              <w:rPr>
                <w:spacing w:val="-5"/>
                <w:sz w:val="20"/>
                <w:szCs w:val="20"/>
              </w:rPr>
            </w:pPr>
          </w:p>
          <w:p w:rsidR="002D1689" w:rsidRPr="00492CED" w:rsidRDefault="002D1689" w:rsidP="00DE551D">
            <w:pPr>
              <w:pStyle w:val="TableParagraph"/>
              <w:spacing w:before="11"/>
              <w:rPr>
                <w:sz w:val="20"/>
                <w:szCs w:val="20"/>
              </w:rPr>
            </w:pPr>
          </w:p>
        </w:tc>
        <w:tc>
          <w:tcPr>
            <w:tcW w:w="1872" w:type="dxa"/>
            <w:tcBorders>
              <w:top w:val="nil"/>
            </w:tcBorders>
          </w:tcPr>
          <w:p w:rsidR="00492CED" w:rsidRPr="00492CED" w:rsidRDefault="00492CED" w:rsidP="00DE551D">
            <w:pPr>
              <w:pStyle w:val="TableParagraph"/>
              <w:rPr>
                <w:sz w:val="20"/>
                <w:szCs w:val="20"/>
              </w:rPr>
            </w:pPr>
          </w:p>
        </w:tc>
        <w:tc>
          <w:tcPr>
            <w:tcW w:w="1674" w:type="dxa"/>
            <w:tcBorders>
              <w:top w:val="nil"/>
            </w:tcBorders>
          </w:tcPr>
          <w:p w:rsidR="00492CED" w:rsidRPr="00492CED" w:rsidRDefault="00492CED" w:rsidP="00DE551D">
            <w:pPr>
              <w:pStyle w:val="TableParagraph"/>
              <w:rPr>
                <w:sz w:val="20"/>
                <w:szCs w:val="20"/>
              </w:rPr>
            </w:pPr>
          </w:p>
        </w:tc>
        <w:tc>
          <w:tcPr>
            <w:tcW w:w="1558" w:type="dxa"/>
            <w:tcBorders>
              <w:top w:val="nil"/>
            </w:tcBorders>
          </w:tcPr>
          <w:p w:rsidR="00492CED" w:rsidRPr="00492CED" w:rsidRDefault="00492CED" w:rsidP="00DE551D">
            <w:pPr>
              <w:pStyle w:val="TableParagraph"/>
              <w:rPr>
                <w:sz w:val="20"/>
                <w:szCs w:val="20"/>
              </w:rPr>
            </w:pPr>
          </w:p>
        </w:tc>
      </w:tr>
    </w:tbl>
    <w:p w:rsidR="00492CED" w:rsidRPr="00492CED" w:rsidRDefault="00492CED" w:rsidP="00DF7D8E">
      <w:pPr>
        <w:pStyle w:val="af4"/>
        <w:numPr>
          <w:ilvl w:val="0"/>
          <w:numId w:val="13"/>
        </w:numPr>
        <w:jc w:val="center"/>
        <w:rPr>
          <w:sz w:val="20"/>
          <w:szCs w:val="20"/>
        </w:rPr>
        <w:sectPr w:rsidR="00492CED" w:rsidRPr="00492CED">
          <w:type w:val="continuous"/>
          <w:pgSz w:w="11910" w:h="16840"/>
          <w:pgMar w:top="540" w:right="80" w:bottom="940" w:left="940" w:header="0" w:footer="750" w:gutter="0"/>
          <w:cols w:space="720"/>
        </w:sectPr>
      </w:pPr>
    </w:p>
    <w:p w:rsidR="00110000" w:rsidRDefault="00110000" w:rsidP="00F25FE7"/>
    <w:sectPr w:rsidR="00110000" w:rsidSect="00922975">
      <w:type w:val="continuous"/>
      <w:pgSz w:w="11906" w:h="16838"/>
      <w:pgMar w:top="1134" w:right="851" w:bottom="1134" w:left="1701" w:header="708"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035" w:rsidRDefault="00562035" w:rsidP="00867ED0">
      <w:pPr>
        <w:spacing w:after="0" w:line="240" w:lineRule="auto"/>
      </w:pPr>
      <w:r>
        <w:separator/>
      </w:r>
    </w:p>
  </w:endnote>
  <w:endnote w:type="continuationSeparator" w:id="0">
    <w:p w:rsidR="00562035" w:rsidRDefault="00562035" w:rsidP="00867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choolBookSanPin">
    <w:altName w:val="Times New Roman"/>
    <w:panose1 w:val="00000000000000000000"/>
    <w:charset w:val="00"/>
    <w:family w:val="roman"/>
    <w:notTrueType/>
    <w:pitch w:val="variable"/>
    <w:sig w:usb0="00000001"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altName w:val="Franklin Gothic Medium Cond"/>
    <w:panose1 w:val="00000000000000000000"/>
    <w:charset w:val="00"/>
    <w:family w:val="swiss"/>
    <w:notTrueType/>
    <w:pitch w:val="variable"/>
    <w:sig w:usb0="00000001" w:usb1="500020CA" w:usb2="00000000" w:usb3="00000000" w:csb0="0000009F"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Minion Pro">
    <w:altName w:val="Cambria Math"/>
    <w:panose1 w:val="00000000000000000000"/>
    <w:charset w:val="00"/>
    <w:family w:val="roman"/>
    <w:notTrueType/>
    <w:pitch w:val="variable"/>
    <w:sig w:usb0="00000001" w:usb1="00000001" w:usb2="00000000" w:usb3="00000000" w:csb0="0000019F" w:csb1="00000000"/>
  </w:font>
  <w:font w:name="SymbolMT">
    <w:panose1 w:val="00000000000000000000"/>
    <w:charset w:val="02"/>
    <w:family w:val="auto"/>
    <w:notTrueType/>
    <w:pitch w:val="default"/>
  </w:font>
  <w:font w:name="SchoolBookSanPin-BoldItalic">
    <w:altName w:val="Times New Roman"/>
    <w:panose1 w:val="00000000000000000000"/>
    <w:charset w:val="CC"/>
    <w:family w:val="auto"/>
    <w:notTrueType/>
    <w:pitch w:val="default"/>
    <w:sig w:usb0="00000001" w:usb1="00000000" w:usb2="00000000" w:usb3="00000000" w:csb0="00000005"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OfficinaSansMediumITC-Reg">
    <w:panose1 w:val="00000000000000000000"/>
    <w:charset w:val="00"/>
    <w:family w:val="auto"/>
    <w:notTrueType/>
    <w:pitch w:val="default"/>
    <w:sig w:usb0="00000003" w:usb1="00000000" w:usb2="00000000" w:usb3="00000000" w:csb0="00000001" w:csb1="00000000"/>
  </w:font>
  <w:font w:name="SchoolBookSanPin-Regular">
    <w:panose1 w:val="00000000000000000000"/>
    <w:charset w:val="00"/>
    <w:family w:val="auto"/>
    <w:notTrueType/>
    <w:pitch w:val="default"/>
    <w:sig w:usb0="00000003" w:usb1="00000000" w:usb2="00000000" w:usb3="00000000" w:csb0="00000001" w:csb1="00000000"/>
  </w:font>
  <w:font w:name="OfficinaSansBoldITC-Reg">
    <w:panose1 w:val="00000000000000000000"/>
    <w:charset w:val="00"/>
    <w:family w:val="auto"/>
    <w:notTrueType/>
    <w:pitch w:val="default"/>
    <w:sig w:usb0="00000003" w:usb1="00000000" w:usb2="00000000" w:usb3="00000000" w:csb0="00000001" w:csb1="00000000"/>
  </w:font>
  <w:font w:name="MingLiU">
    <w:altName w:val="細明體"/>
    <w:panose1 w:val="02010609000101010101"/>
    <w:charset w:val="88"/>
    <w:family w:val="modern"/>
    <w:notTrueType/>
    <w:pitch w:val="fixed"/>
    <w:sig w:usb0="00000001" w:usb1="08080000" w:usb2="00000010" w:usb3="00000000" w:csb0="00100000"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4C1" w:rsidRDefault="006004C1">
    <w:pPr>
      <w:pStyle w:val="af9"/>
      <w:jc w:val="center"/>
    </w:pPr>
  </w:p>
  <w:p w:rsidR="006004C1" w:rsidRDefault="006004C1">
    <w:pPr>
      <w:pStyle w:val="af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5055252"/>
      <w:docPartObj>
        <w:docPartGallery w:val="Page Numbers (Bottom of Page)"/>
        <w:docPartUnique/>
      </w:docPartObj>
    </w:sdtPr>
    <w:sdtContent>
      <w:p w:rsidR="006004C1" w:rsidRDefault="006004C1">
        <w:pPr>
          <w:pStyle w:val="af9"/>
          <w:jc w:val="center"/>
        </w:pPr>
        <w:r>
          <w:fldChar w:fldCharType="begin"/>
        </w:r>
        <w:r>
          <w:instrText>PAGE   \* MERGEFORMAT</w:instrText>
        </w:r>
        <w:r>
          <w:fldChar w:fldCharType="separate"/>
        </w:r>
        <w:r w:rsidR="00F25FE7">
          <w:rPr>
            <w:noProof/>
          </w:rPr>
          <w:t>137</w:t>
        </w:r>
        <w:r>
          <w:fldChar w:fldCharType="end"/>
        </w:r>
      </w:p>
    </w:sdtContent>
  </w:sdt>
  <w:p w:rsidR="006004C1" w:rsidRDefault="006004C1">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035" w:rsidRDefault="00562035" w:rsidP="00867ED0">
      <w:pPr>
        <w:spacing w:after="0" w:line="240" w:lineRule="auto"/>
      </w:pPr>
      <w:r>
        <w:separator/>
      </w:r>
    </w:p>
  </w:footnote>
  <w:footnote w:type="continuationSeparator" w:id="0">
    <w:p w:rsidR="00562035" w:rsidRDefault="00562035" w:rsidP="00867ED0">
      <w:pPr>
        <w:spacing w:after="0" w:line="240" w:lineRule="auto"/>
      </w:pPr>
      <w:r>
        <w:continuationSeparator/>
      </w:r>
    </w:p>
  </w:footnote>
  <w:footnote w:id="1">
    <w:p w:rsidR="006004C1" w:rsidRDefault="006004C1" w:rsidP="007667DA">
      <w:pPr>
        <w:pStyle w:val="a7"/>
        <w:spacing w:before="0" w:after="0" w:line="240" w:lineRule="auto"/>
        <w:jc w:val="both"/>
      </w:pPr>
      <w:r>
        <w:rPr>
          <w:rStyle w:val="a8"/>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2">
    <w:p w:rsidR="006004C1" w:rsidRPr="00C314C3" w:rsidRDefault="006004C1" w:rsidP="00867ED0">
      <w:pPr>
        <w:spacing w:after="0" w:line="240" w:lineRule="auto"/>
        <w:jc w:val="both"/>
        <w:rPr>
          <w:rFonts w:ascii="Times New Roman" w:hAnsi="Times New Roman" w:cs="Times New Roman"/>
          <w:sz w:val="20"/>
          <w:szCs w:val="20"/>
        </w:rPr>
      </w:pPr>
      <w:r w:rsidRPr="00C314C3">
        <w:rPr>
          <w:rStyle w:val="a8"/>
          <w:rFonts w:ascii="Times New Roman" w:hAnsi="Times New Roman" w:cs="Times New Roman"/>
          <w:sz w:val="20"/>
          <w:szCs w:val="20"/>
        </w:rPr>
        <w:footnoteRef/>
      </w:r>
      <w:r w:rsidRPr="00C314C3">
        <w:rPr>
          <w:rFonts w:ascii="Times New Roman" w:hAnsi="Times New Roman" w:cs="Times New Roman"/>
          <w:sz w:val="20"/>
          <w:szCs w:val="20"/>
        </w:rPr>
        <w:tab/>
        <w:t xml:space="preserve"> Часть 4 статьи 79</w:t>
      </w:r>
      <w:r w:rsidRPr="00C314C3">
        <w:rPr>
          <w:rFonts w:ascii="Times New Roman" w:hAnsi="Times New Roman" w:cs="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
    <w:p w:rsidR="006004C1" w:rsidRPr="002A2542" w:rsidRDefault="006004C1" w:rsidP="00867ED0">
      <w:pPr>
        <w:pStyle w:val="Standard"/>
        <w:rPr>
          <w:rFonts w:ascii="Times New Roman" w:hAnsi="Times New Roman" w:cs="Times New Roman"/>
        </w:rPr>
      </w:pPr>
      <w:r>
        <w:rPr>
          <w:rStyle w:val="a8"/>
        </w:rPr>
        <w:footnoteRef/>
      </w:r>
      <w:r>
        <w:rPr>
          <w:color w:val="000000"/>
          <w:sz w:val="20"/>
          <w:szCs w:val="20"/>
        </w:rPr>
        <w:t xml:space="preserve"> </w:t>
      </w:r>
      <w:r>
        <w:rPr>
          <w:color w:val="000000"/>
          <w:sz w:val="20"/>
          <w:szCs w:val="20"/>
        </w:rPr>
        <w:tab/>
      </w:r>
      <w:r w:rsidRPr="002A2542">
        <w:rPr>
          <w:rFonts w:ascii="Times New Roman" w:hAnsi="Times New Roman" w:cs="Times New Roman"/>
          <w:color w:val="000000"/>
          <w:sz w:val="20"/>
          <w:szCs w:val="20"/>
        </w:rPr>
        <w:t>Ст. 15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4">
    <w:p w:rsidR="006004C1" w:rsidRPr="00C314C3" w:rsidRDefault="006004C1" w:rsidP="00867ED0">
      <w:pPr>
        <w:spacing w:after="0" w:line="240" w:lineRule="auto"/>
        <w:jc w:val="both"/>
        <w:rPr>
          <w:rFonts w:ascii="Times New Roman" w:hAnsi="Times New Roman" w:cs="Times New Roman"/>
          <w:sz w:val="20"/>
          <w:szCs w:val="20"/>
        </w:rPr>
      </w:pPr>
      <w:r w:rsidRPr="00C314C3">
        <w:rPr>
          <w:rStyle w:val="a8"/>
          <w:rFonts w:ascii="Times New Roman" w:hAnsi="Times New Roman" w:cs="Times New Roman"/>
          <w:sz w:val="20"/>
          <w:szCs w:val="20"/>
        </w:rPr>
        <w:footnoteRef/>
      </w:r>
      <w:r w:rsidRPr="00C314C3">
        <w:rPr>
          <w:rFonts w:ascii="Times New Roman" w:hAnsi="Times New Roman" w:cs="Times New Roman"/>
          <w:sz w:val="20"/>
          <w:szCs w:val="20"/>
        </w:rPr>
        <w:tab/>
        <w:t xml:space="preserve"> </w:t>
      </w:r>
      <w:r w:rsidRPr="00C314C3">
        <w:rPr>
          <w:rFonts w:ascii="Times New Roman" w:hAnsi="Times New Roman" w:cs="Times New Roman"/>
          <w:color w:val="000000"/>
          <w:sz w:val="20"/>
          <w:szCs w:val="20"/>
        </w:rPr>
        <w:t>Часть 13 статьи 59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5">
    <w:p w:rsidR="006004C1" w:rsidRPr="004547B5" w:rsidRDefault="006004C1" w:rsidP="00867ED0">
      <w:pPr>
        <w:spacing w:before="120" w:after="120" w:line="240" w:lineRule="auto"/>
        <w:jc w:val="both"/>
        <w:rPr>
          <w:rFonts w:ascii="Times New Roman" w:hAnsi="Times New Roman" w:cs="Times New Roman"/>
          <w:sz w:val="20"/>
          <w:szCs w:val="20"/>
        </w:rPr>
      </w:pPr>
      <w:r>
        <w:rPr>
          <w:rStyle w:val="a8"/>
        </w:rPr>
        <w:footnoteRef/>
      </w:r>
      <w:r>
        <w:t xml:space="preserve"> </w:t>
      </w:r>
      <w:r>
        <w:tab/>
      </w:r>
      <w:r w:rsidRPr="004547B5">
        <w:rPr>
          <w:rFonts w:ascii="Times New Roman" w:hAnsi="Times New Roman" w:cs="Times New Roman"/>
          <w:sz w:val="20"/>
          <w:szCs w:val="20"/>
        </w:rPr>
        <w:t>Часть 6 статьи 58 пункт 9</w:t>
      </w:r>
      <w:r w:rsidRPr="004547B5">
        <w:rPr>
          <w:rFonts w:ascii="Times New Roman" w:hAnsi="Times New Roman" w:cs="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6">
    <w:p w:rsidR="006004C1" w:rsidRPr="004547B5" w:rsidRDefault="006004C1" w:rsidP="00867ED0">
      <w:pPr>
        <w:pStyle w:val="ConsPlusNormal"/>
        <w:spacing w:before="120" w:after="120"/>
        <w:jc w:val="both"/>
        <w:rPr>
          <w:rFonts w:ascii="Times New Roman" w:hAnsi="Times New Roman" w:cs="Times New Roman"/>
        </w:rPr>
      </w:pPr>
      <w:r w:rsidRPr="004547B5">
        <w:rPr>
          <w:rFonts w:ascii="Times New Roman" w:hAnsi="Times New Roman" w:cs="Times New Roman"/>
          <w:sz w:val="24"/>
          <w:szCs w:val="24"/>
          <w:vertAlign w:val="superscript"/>
        </w:rPr>
        <w:footnoteRef/>
      </w:r>
      <w:r w:rsidRPr="004547B5">
        <w:rPr>
          <w:rFonts w:ascii="Times New Roman" w:hAnsi="Times New Roman" w:cs="Times New Roman"/>
          <w:sz w:val="24"/>
          <w:szCs w:val="24"/>
        </w:rPr>
        <w:t xml:space="preserve"> </w:t>
      </w:r>
      <w:r w:rsidRPr="004547B5">
        <w:rPr>
          <w:rFonts w:ascii="Times New Roman" w:hAnsi="Times New Roman" w:cs="Times New Roman"/>
          <w:sz w:val="24"/>
          <w:szCs w:val="24"/>
        </w:rPr>
        <w:tab/>
      </w:r>
      <w:r w:rsidRPr="004547B5">
        <w:rPr>
          <w:rFonts w:ascii="Times New Roman" w:hAnsi="Times New Roman" w:cs="Times New Roman"/>
        </w:rPr>
        <w:t>Пункт 16 статьи 2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7">
    <w:p w:rsidR="006004C1" w:rsidRPr="004A6B41" w:rsidRDefault="006004C1" w:rsidP="00867ED0">
      <w:pPr>
        <w:pStyle w:val="afd"/>
        <w:jc w:val="both"/>
        <w:rPr>
          <w:rFonts w:ascii="Times New Roman" w:hAnsi="Times New Roman"/>
          <w:sz w:val="14"/>
          <w:szCs w:val="18"/>
        </w:rPr>
      </w:pPr>
      <w:r w:rsidRPr="00033B40">
        <w:rPr>
          <w:rStyle w:val="a6"/>
          <w:rFonts w:ascii="Times New Roman" w:hAnsi="Times New Roman"/>
          <w:sz w:val="18"/>
          <w:szCs w:val="18"/>
        </w:rPr>
        <w:footnoteRef/>
      </w:r>
      <w:r w:rsidRPr="00033B40">
        <w:rPr>
          <w:rFonts w:ascii="Times New Roman" w:eastAsia="Times New Roman" w:hAnsi="Times New Roman"/>
          <w:color w:val="000000"/>
          <w:sz w:val="18"/>
          <w:szCs w:val="18"/>
        </w:rPr>
        <w:t>Е.Л. Гончарова, О.И. Кукушкина</w:t>
      </w:r>
      <w:r w:rsidRPr="00033B40">
        <w:rPr>
          <w:rFonts w:ascii="Times New Roman" w:hAnsi="Times New Roman"/>
          <w:bCs/>
          <w:sz w:val="18"/>
          <w:szCs w:val="18"/>
        </w:rPr>
        <w:t xml:space="preserve"> «</w:t>
      </w:r>
      <w:r w:rsidRPr="00033B40">
        <w:rPr>
          <w:rFonts w:ascii="Times New Roman" w:hAnsi="Times New Roman"/>
          <w:sz w:val="18"/>
          <w:szCs w:val="18"/>
        </w:rPr>
        <w:t>Ребенок с особыми образовательными потребностями</w:t>
      </w:r>
      <w:r w:rsidRPr="00033B40">
        <w:rPr>
          <w:rFonts w:ascii="Times New Roman" w:hAnsi="Times New Roman"/>
          <w:color w:val="000000"/>
          <w:sz w:val="18"/>
          <w:szCs w:val="18"/>
        </w:rPr>
        <w:t xml:space="preserve">» </w:t>
      </w:r>
      <w:hyperlink r:id="rId1" w:history="1">
        <w:r w:rsidRPr="004A6B41">
          <w:rPr>
            <w:rStyle w:val="ae"/>
            <w:rFonts w:ascii="Times New Roman" w:hAnsi="Times New Roman"/>
            <w:sz w:val="18"/>
          </w:rPr>
          <w:t>http://almanah.ikprao.ru/articles/almanah-5/rebenok-s-osobymi-obrazovatelnymi-potrebnostjami</w:t>
        </w:r>
      </w:hyperlink>
    </w:p>
    <w:p w:rsidR="006004C1" w:rsidRDefault="006004C1" w:rsidP="00867ED0">
      <w:pPr>
        <w:pStyle w:val="ab"/>
      </w:pPr>
    </w:p>
  </w:footnote>
  <w:footnote w:id="8">
    <w:p w:rsidR="006004C1" w:rsidRDefault="006004C1" w:rsidP="00867ED0">
      <w:pPr>
        <w:pStyle w:val="10"/>
        <w:spacing w:before="0" w:after="0" w:line="240" w:lineRule="auto"/>
        <w:jc w:val="both"/>
      </w:pPr>
      <w:r w:rsidRPr="00E0372E">
        <w:rPr>
          <w:rStyle w:val="a6"/>
          <w:rFonts w:ascii="Times New Roman" w:hAnsi="Times New Roman"/>
          <w:b w:val="0"/>
          <w:i/>
        </w:rPr>
        <w:footnoteRef/>
      </w:r>
      <w:r>
        <w:rPr>
          <w:rFonts w:ascii="Times New Roman" w:hAnsi="Times New Roman"/>
          <w:b w:val="0"/>
          <w:sz w:val="20"/>
          <w:szCs w:val="20"/>
        </w:rPr>
        <w:t>П. п 10.9, 10.10 постановления</w:t>
      </w:r>
      <w:r w:rsidRPr="00E0372E">
        <w:rPr>
          <w:rFonts w:ascii="Times New Roman" w:hAnsi="Times New Roman"/>
          <w:b w:val="0"/>
          <w:sz w:val="20"/>
          <w:szCs w:val="20"/>
        </w:rPr>
        <w:t xml:space="preserve"> Главного государственного санитарного врача РФ от 29 декабря 2010 г. N 189 г. Москва</w:t>
      </w:r>
      <w:r>
        <w:rPr>
          <w:rFonts w:ascii="Times New Roman" w:hAnsi="Times New Roman"/>
          <w:b w:val="0"/>
          <w:sz w:val="20"/>
          <w:szCs w:val="20"/>
        </w:rPr>
        <w:t xml:space="preserve"> «</w:t>
      </w:r>
      <w:r w:rsidRPr="00E0372E">
        <w:rPr>
          <w:rFonts w:ascii="Times New Roman" w:hAnsi="Times New Roman"/>
          <w:b w:val="0"/>
          <w:sz w:val="20"/>
          <w:szCs w:val="20"/>
        </w:rPr>
        <w:t>Об утверждении СанПиН 2.4.2.2821-10 "Санитарно-эпидемиологические требования к условиям и организации обучения в общеобразовательных учреждениях"</w:t>
      </w:r>
    </w:p>
    <w:p w:rsidR="006004C1" w:rsidRDefault="006004C1" w:rsidP="00867ED0">
      <w:pPr>
        <w:pStyle w:val="ab"/>
        <w:tabs>
          <w:tab w:val="left" w:pos="2490"/>
        </w:tabs>
      </w:pPr>
      <w:r>
        <w:tab/>
      </w:r>
    </w:p>
  </w:footnote>
  <w:footnote w:id="9">
    <w:p w:rsidR="006004C1" w:rsidRPr="00BE6646" w:rsidRDefault="006004C1" w:rsidP="00D13AEE">
      <w:pPr>
        <w:pStyle w:val="ab"/>
        <w:jc w:val="both"/>
        <w:rPr>
          <w:rFonts w:ascii="Times New Roman" w:hAnsi="Times New Roman" w:cs="Times New Roman"/>
        </w:rPr>
      </w:pPr>
      <w:r w:rsidRPr="00BE6646">
        <w:rPr>
          <w:rStyle w:val="a6"/>
          <w:rFonts w:ascii="Times New Roman" w:hAnsi="Times New Roman" w:cs="Times New Roman"/>
        </w:rPr>
        <w:footnoteRef/>
      </w:r>
      <w:r w:rsidRPr="00BE6646">
        <w:rPr>
          <w:rFonts w:ascii="Times New Roman" w:hAnsi="Times New Roman" w:cs="Times New Roman"/>
        </w:rPr>
        <w:t xml:space="preserve"> Часть 2 статьи 99 Федерального закона Российской Федерации № 273-ФЗ </w:t>
      </w:r>
      <w:r w:rsidRPr="00BE6646">
        <w:rPr>
          <w:rFonts w:ascii="Times New Roman" w:hAnsi="Times New Roman" w:cs="Times New Roman"/>
          <w:color w:val="000000"/>
        </w:rPr>
        <w:t>«Об образовании в Российской Федерации» (</w:t>
      </w:r>
      <w:r w:rsidRPr="00BE6646">
        <w:rPr>
          <w:rFonts w:ascii="Times New Roman" w:hAnsi="Times New Roman" w:cs="Times New Roman"/>
          <w:caps/>
          <w:color w:val="000000"/>
        </w:rPr>
        <w:t xml:space="preserve">в </w:t>
      </w:r>
      <w:r w:rsidRPr="00BE6646">
        <w:rPr>
          <w:rFonts w:ascii="Times New Roman" w:hAnsi="Times New Roman" w:cs="Times New Roman"/>
          <w:color w:val="000000"/>
        </w:rPr>
        <w:t>ред</w:t>
      </w:r>
      <w:r w:rsidRPr="00BE6646">
        <w:rPr>
          <w:rFonts w:ascii="Times New Roman" w:hAnsi="Times New Roman" w:cs="Times New Roman"/>
          <w:caps/>
          <w:color w:val="000000"/>
        </w:rPr>
        <w:t xml:space="preserve">. </w:t>
      </w:r>
      <w:r w:rsidRPr="00BE6646">
        <w:rPr>
          <w:rFonts w:ascii="Times New Roman" w:hAnsi="Times New Roman" w:cs="Times New Roman"/>
          <w:color w:val="000000"/>
        </w:rPr>
        <w:t>Федеральных законов от</w:t>
      </w:r>
      <w:r w:rsidRPr="00BE6646">
        <w:rPr>
          <w:rFonts w:ascii="Times New Roman" w:hAnsi="Times New Roman" w:cs="Times New Roman"/>
          <w:caps/>
          <w:color w:val="000000"/>
        </w:rPr>
        <w:t xml:space="preserve"> 07</w:t>
      </w:r>
      <w:r w:rsidRPr="00BE6646">
        <w:rPr>
          <w:rFonts w:ascii="Times New Roman" w:hAnsi="Times New Roman" w:cs="Times New Roman"/>
          <w:color w:val="000000"/>
        </w:rPr>
        <w:t>.05.2013 №99-ФЗ, от 23.07.2013 № 203-ФЗ)</w:t>
      </w:r>
      <w:r w:rsidRPr="00BE6646">
        <w:rPr>
          <w:rFonts w:ascii="Times New Roman" w:hAnsi="Times New Roman" w:cs="Times New Roman"/>
          <w:color w:val="000000"/>
          <w:sz w:val="28"/>
          <w:szCs w:val="28"/>
        </w:rPr>
        <w:t>.</w:t>
      </w:r>
    </w:p>
  </w:footnote>
  <w:footnote w:id="10">
    <w:p w:rsidR="006004C1" w:rsidRDefault="006004C1" w:rsidP="00F25FE7">
      <w:pPr>
        <w:pStyle w:val="10"/>
        <w:keepLines/>
        <w:numPr>
          <w:ilvl w:val="0"/>
          <w:numId w:val="27"/>
        </w:numPr>
        <w:spacing w:before="0" w:after="0" w:line="240" w:lineRule="auto"/>
        <w:ind w:left="0" w:right="825" w:firstLine="0"/>
        <w:jc w:val="both"/>
      </w:pPr>
      <w:r w:rsidRPr="0091192C">
        <w:rPr>
          <w:rStyle w:val="a6"/>
          <w:rFonts w:ascii="Times New Roman" w:hAnsi="Times New Roman"/>
          <w:color w:val="auto"/>
        </w:rPr>
        <w:footnoteRef/>
      </w:r>
      <w:r w:rsidRPr="0091192C">
        <w:rPr>
          <w:rFonts w:ascii="Times New Roman" w:hAnsi="Times New Roman"/>
          <w:color w:val="auto"/>
          <w:sz w:val="20"/>
          <w:szCs w:val="20"/>
        </w:rPr>
        <w:t>П. п 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3" w15:restartNumberingAfterBreak="0">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4" w15:restartNumberingAfterBreak="0">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5" w15:restartNumberingAfterBreak="0">
    <w:nsid w:val="00000019"/>
    <w:multiLevelType w:val="singleLevel"/>
    <w:tmpl w:val="00000019"/>
    <w:name w:val="WW8Num76"/>
    <w:lvl w:ilvl="0">
      <w:start w:val="1"/>
      <w:numFmt w:val="bullet"/>
      <w:lvlText w:val=""/>
      <w:lvlJc w:val="left"/>
      <w:pPr>
        <w:tabs>
          <w:tab w:val="num" w:pos="0"/>
        </w:tabs>
        <w:ind w:left="1429" w:hanging="360"/>
      </w:pPr>
      <w:rPr>
        <w:rFonts w:ascii="Symbol" w:hAnsi="Symbol" w:hint="default"/>
      </w:rPr>
    </w:lvl>
  </w:abstractNum>
  <w:abstractNum w:abstractNumId="6" w15:restartNumberingAfterBreak="0">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7" w15:restartNumberingAfterBreak="0">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8" w15:restartNumberingAfterBreak="0">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9" w15:restartNumberingAfterBreak="0">
    <w:nsid w:val="00000028"/>
    <w:multiLevelType w:val="multilevel"/>
    <w:tmpl w:val="235CE27A"/>
    <w:lvl w:ilvl="0">
      <w:start w:val="1"/>
      <w:numFmt w:val="decimal"/>
      <w:lvlText w:val="%1."/>
      <w:lvlJc w:val="left"/>
      <w:pPr>
        <w:tabs>
          <w:tab w:val="num" w:pos="708"/>
        </w:tabs>
        <w:ind w:left="0" w:firstLine="0"/>
      </w:pPr>
      <w:rPr>
        <w:rFonts w:ascii="Times New Roman" w:hAnsi="Times New Roman" w:hint="default"/>
        <w:caps w:val="0"/>
        <w:smallCaps w:val="0"/>
        <w:sz w:val="28"/>
        <w:szCs w:val="28"/>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11" w15:restartNumberingAfterBreak="0">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12" w15:restartNumberingAfterBreak="0">
    <w:nsid w:val="046415F7"/>
    <w:multiLevelType w:val="hybridMultilevel"/>
    <w:tmpl w:val="A7CA8730"/>
    <w:lvl w:ilvl="0" w:tplc="6C020E54">
      <w:start w:val="1"/>
      <w:numFmt w:val="bullet"/>
      <w:pStyle w:val="list-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3" w15:restartNumberingAfterBreak="0">
    <w:nsid w:val="06785C41"/>
    <w:multiLevelType w:val="hybridMultilevel"/>
    <w:tmpl w:val="DBA03010"/>
    <w:lvl w:ilvl="0" w:tplc="D756A900">
      <w:start w:val="1"/>
      <w:numFmt w:val="bullet"/>
      <w:pStyle w:val="list-dash"/>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90D5587"/>
    <w:multiLevelType w:val="hybridMultilevel"/>
    <w:tmpl w:val="ACB0558E"/>
    <w:lvl w:ilvl="0" w:tplc="4F98C91E">
      <w:start w:val="1"/>
      <w:numFmt w:val="bullet"/>
      <w:pStyle w:val="list-dashleviy"/>
      <w:lvlText w:val="—"/>
      <w:lvlJc w:val="left"/>
      <w:pPr>
        <w:ind w:left="947" w:hanging="360"/>
      </w:pPr>
      <w:rPr>
        <w:rFonts w:ascii="Times New Roman" w:hAnsi="Times New Roman" w:cs="Times New Roman"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5" w15:restartNumberingAfterBreak="0">
    <w:nsid w:val="0B514D89"/>
    <w:multiLevelType w:val="hybridMultilevel"/>
    <w:tmpl w:val="855A2DD4"/>
    <w:lvl w:ilvl="0" w:tplc="7E7E2DCA">
      <w:start w:val="1"/>
      <w:numFmt w:val="bullet"/>
      <w:pStyle w:val="a"/>
      <w:lvlText w:val="—"/>
      <w:lvlJc w:val="left"/>
      <w:pPr>
        <w:ind w:left="947" w:hanging="360"/>
      </w:pPr>
      <w:rPr>
        <w:rFonts w:ascii="Times New Roman" w:hAnsi="Times New Roman" w:cs="Times New Roman"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6" w15:restartNumberingAfterBreak="0">
    <w:nsid w:val="17793905"/>
    <w:multiLevelType w:val="hybridMultilevel"/>
    <w:tmpl w:val="5328A418"/>
    <w:lvl w:ilvl="0" w:tplc="6226AF6C">
      <w:start w:val="1"/>
      <w:numFmt w:val="bullet"/>
      <w:pStyle w:val="osnova-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7" w15:restartNumberingAfterBreak="0">
    <w:nsid w:val="1E4E48D2"/>
    <w:multiLevelType w:val="hybridMultilevel"/>
    <w:tmpl w:val="5C10619C"/>
    <w:lvl w:ilvl="0" w:tplc="06925D86">
      <w:start w:val="1"/>
      <w:numFmt w:val="decimal"/>
      <w:lvlText w:val="%1)"/>
      <w:lvlJc w:val="left"/>
      <w:pPr>
        <w:ind w:left="255" w:hanging="142"/>
      </w:pPr>
      <w:rPr>
        <w:rFonts w:cs="Times New Roman"/>
        <w:b w:val="0"/>
        <w:bCs w:val="0"/>
        <w:i w:val="0"/>
        <w:iCs w:val="0"/>
        <w:w w:val="86"/>
        <w:position w:val="1"/>
        <w:sz w:val="20"/>
        <w:szCs w:val="20"/>
      </w:rPr>
    </w:lvl>
    <w:lvl w:ilvl="1" w:tplc="32183976">
      <w:numFmt w:val="bullet"/>
      <w:lvlText w:val="•"/>
      <w:lvlJc w:val="left"/>
      <w:pPr>
        <w:ind w:left="759" w:hanging="142"/>
      </w:pPr>
    </w:lvl>
    <w:lvl w:ilvl="2" w:tplc="AD369D38">
      <w:numFmt w:val="bullet"/>
      <w:lvlText w:val="•"/>
      <w:lvlJc w:val="left"/>
      <w:pPr>
        <w:ind w:left="1258" w:hanging="142"/>
      </w:pPr>
    </w:lvl>
    <w:lvl w:ilvl="3" w:tplc="D8CE0134">
      <w:numFmt w:val="bullet"/>
      <w:lvlText w:val="•"/>
      <w:lvlJc w:val="left"/>
      <w:pPr>
        <w:ind w:left="1757" w:hanging="142"/>
      </w:pPr>
    </w:lvl>
    <w:lvl w:ilvl="4" w:tplc="63B22460">
      <w:numFmt w:val="bullet"/>
      <w:lvlText w:val="•"/>
      <w:lvlJc w:val="left"/>
      <w:pPr>
        <w:ind w:left="2256" w:hanging="142"/>
      </w:pPr>
    </w:lvl>
    <w:lvl w:ilvl="5" w:tplc="BCEC2652">
      <w:numFmt w:val="bullet"/>
      <w:lvlText w:val="•"/>
      <w:lvlJc w:val="left"/>
      <w:pPr>
        <w:ind w:left="2756" w:hanging="142"/>
      </w:pPr>
    </w:lvl>
    <w:lvl w:ilvl="6" w:tplc="7AA2379C">
      <w:numFmt w:val="bullet"/>
      <w:lvlText w:val="•"/>
      <w:lvlJc w:val="left"/>
      <w:pPr>
        <w:ind w:left="3255" w:hanging="142"/>
      </w:pPr>
    </w:lvl>
    <w:lvl w:ilvl="7" w:tplc="B6DA49BE">
      <w:numFmt w:val="bullet"/>
      <w:lvlText w:val="•"/>
      <w:lvlJc w:val="left"/>
      <w:pPr>
        <w:ind w:left="3754" w:hanging="142"/>
      </w:pPr>
    </w:lvl>
    <w:lvl w:ilvl="8" w:tplc="899CACBC">
      <w:numFmt w:val="bullet"/>
      <w:lvlText w:val="•"/>
      <w:lvlJc w:val="left"/>
      <w:pPr>
        <w:ind w:left="4253" w:hanging="142"/>
      </w:pPr>
    </w:lvl>
  </w:abstractNum>
  <w:abstractNum w:abstractNumId="18" w15:restartNumberingAfterBreak="0">
    <w:nsid w:val="201E4C09"/>
    <w:multiLevelType w:val="hybridMultilevel"/>
    <w:tmpl w:val="91D28826"/>
    <w:lvl w:ilvl="0" w:tplc="04190011">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9" w15:restartNumberingAfterBreak="0">
    <w:nsid w:val="22D15BCB"/>
    <w:multiLevelType w:val="multilevel"/>
    <w:tmpl w:val="B9100F70"/>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w w:val="95"/>
      </w:rPr>
    </w:lvl>
    <w:lvl w:ilvl="2">
      <w:start w:val="1"/>
      <w:numFmt w:val="decimal"/>
      <w:isLgl/>
      <w:lvlText w:val="%3)"/>
      <w:lvlJc w:val="left"/>
      <w:pPr>
        <w:ind w:left="1080" w:hanging="720"/>
      </w:pPr>
      <w:rPr>
        <w:rFonts w:ascii="Times New Roman" w:eastAsia="Times New Roman" w:hAnsi="Times New Roman" w:cs="Times New Roman"/>
        <w:w w:val="95"/>
      </w:rPr>
    </w:lvl>
    <w:lvl w:ilvl="3">
      <w:start w:val="1"/>
      <w:numFmt w:val="decimal"/>
      <w:isLgl/>
      <w:lvlText w:val="%1.%2.%3.%4."/>
      <w:lvlJc w:val="left"/>
      <w:pPr>
        <w:ind w:left="1080" w:hanging="720"/>
      </w:pPr>
      <w:rPr>
        <w:rFonts w:cs="Times New Roman"/>
        <w:w w:val="95"/>
      </w:rPr>
    </w:lvl>
    <w:lvl w:ilvl="4">
      <w:start w:val="1"/>
      <w:numFmt w:val="decimal"/>
      <w:isLgl/>
      <w:lvlText w:val="%1.%2.%3.%4.%5."/>
      <w:lvlJc w:val="left"/>
      <w:pPr>
        <w:ind w:left="1440" w:hanging="1080"/>
      </w:pPr>
      <w:rPr>
        <w:rFonts w:cs="Times New Roman"/>
        <w:w w:val="95"/>
      </w:rPr>
    </w:lvl>
    <w:lvl w:ilvl="5">
      <w:start w:val="1"/>
      <w:numFmt w:val="decimal"/>
      <w:isLgl/>
      <w:lvlText w:val="%1.%2.%3.%4.%5.%6."/>
      <w:lvlJc w:val="left"/>
      <w:pPr>
        <w:ind w:left="1440" w:hanging="1080"/>
      </w:pPr>
      <w:rPr>
        <w:rFonts w:cs="Times New Roman"/>
        <w:w w:val="95"/>
      </w:rPr>
    </w:lvl>
    <w:lvl w:ilvl="6">
      <w:start w:val="1"/>
      <w:numFmt w:val="decimal"/>
      <w:isLgl/>
      <w:lvlText w:val="%1.%2.%3.%4.%5.%6.%7."/>
      <w:lvlJc w:val="left"/>
      <w:pPr>
        <w:ind w:left="1440" w:hanging="1080"/>
      </w:pPr>
      <w:rPr>
        <w:rFonts w:cs="Times New Roman"/>
        <w:w w:val="95"/>
      </w:rPr>
    </w:lvl>
    <w:lvl w:ilvl="7">
      <w:start w:val="1"/>
      <w:numFmt w:val="decimal"/>
      <w:isLgl/>
      <w:lvlText w:val="%1.%2.%3.%4.%5.%6.%7.%8."/>
      <w:lvlJc w:val="left"/>
      <w:pPr>
        <w:ind w:left="1800" w:hanging="1440"/>
      </w:pPr>
      <w:rPr>
        <w:rFonts w:cs="Times New Roman"/>
        <w:w w:val="95"/>
      </w:rPr>
    </w:lvl>
    <w:lvl w:ilvl="8">
      <w:start w:val="1"/>
      <w:numFmt w:val="decimal"/>
      <w:isLgl/>
      <w:lvlText w:val="%1.%2.%3.%4.%5.%6.%7.%8.%9."/>
      <w:lvlJc w:val="left"/>
      <w:pPr>
        <w:ind w:left="1800" w:hanging="1440"/>
      </w:pPr>
      <w:rPr>
        <w:rFonts w:cs="Times New Roman"/>
        <w:w w:val="95"/>
      </w:rPr>
    </w:lvl>
  </w:abstractNum>
  <w:abstractNum w:abstractNumId="20" w15:restartNumberingAfterBreak="0">
    <w:nsid w:val="25F72A8A"/>
    <w:multiLevelType w:val="hybridMultilevel"/>
    <w:tmpl w:val="5E80BE2A"/>
    <w:lvl w:ilvl="0" w:tplc="06B82B8E">
      <w:start w:val="1"/>
      <w:numFmt w:val="bullet"/>
      <w:pStyle w:val="Body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21" w15:restartNumberingAfterBreak="0">
    <w:nsid w:val="26D90A72"/>
    <w:multiLevelType w:val="hybridMultilevel"/>
    <w:tmpl w:val="0492948E"/>
    <w:lvl w:ilvl="0" w:tplc="90F0B742">
      <w:start w:val="1"/>
      <w:numFmt w:val="decimal"/>
      <w:lvlText w:val="%1."/>
      <w:lvlJc w:val="left"/>
      <w:pPr>
        <w:ind w:left="594" w:hanging="251"/>
      </w:pPr>
      <w:rPr>
        <w:rFonts w:ascii="Times New Roman" w:eastAsia="Times New Roman" w:hAnsi="Times New Roman" w:cs="Times New Roman" w:hint="default"/>
        <w:b/>
        <w:bCs/>
        <w:i w:val="0"/>
        <w:iCs w:val="0"/>
        <w:w w:val="119"/>
        <w:sz w:val="20"/>
        <w:szCs w:val="20"/>
      </w:rPr>
    </w:lvl>
    <w:lvl w:ilvl="1" w:tplc="26F04A04">
      <w:numFmt w:val="bullet"/>
      <w:lvlText w:val="•"/>
      <w:lvlJc w:val="left"/>
      <w:pPr>
        <w:ind w:left="1198" w:hanging="251"/>
      </w:pPr>
    </w:lvl>
    <w:lvl w:ilvl="2" w:tplc="0AA8488A">
      <w:numFmt w:val="bullet"/>
      <w:lvlText w:val="•"/>
      <w:lvlJc w:val="left"/>
      <w:pPr>
        <w:ind w:left="1796" w:hanging="251"/>
      </w:pPr>
    </w:lvl>
    <w:lvl w:ilvl="3" w:tplc="289C6890">
      <w:numFmt w:val="bullet"/>
      <w:lvlText w:val="•"/>
      <w:lvlJc w:val="left"/>
      <w:pPr>
        <w:ind w:left="2395" w:hanging="251"/>
      </w:pPr>
    </w:lvl>
    <w:lvl w:ilvl="4" w:tplc="E9B43444">
      <w:numFmt w:val="bullet"/>
      <w:lvlText w:val="•"/>
      <w:lvlJc w:val="left"/>
      <w:pPr>
        <w:ind w:left="2993" w:hanging="251"/>
      </w:pPr>
    </w:lvl>
    <w:lvl w:ilvl="5" w:tplc="7DA4753E">
      <w:numFmt w:val="bullet"/>
      <w:lvlText w:val="•"/>
      <w:lvlJc w:val="left"/>
      <w:pPr>
        <w:ind w:left="3591" w:hanging="251"/>
      </w:pPr>
    </w:lvl>
    <w:lvl w:ilvl="6" w:tplc="2CE472C0">
      <w:numFmt w:val="bullet"/>
      <w:lvlText w:val="•"/>
      <w:lvlJc w:val="left"/>
      <w:pPr>
        <w:ind w:left="4190" w:hanging="251"/>
      </w:pPr>
    </w:lvl>
    <w:lvl w:ilvl="7" w:tplc="A3FA4E32">
      <w:numFmt w:val="bullet"/>
      <w:lvlText w:val="•"/>
      <w:lvlJc w:val="left"/>
      <w:pPr>
        <w:ind w:left="4788" w:hanging="251"/>
      </w:pPr>
    </w:lvl>
    <w:lvl w:ilvl="8" w:tplc="5F384C6E">
      <w:numFmt w:val="bullet"/>
      <w:lvlText w:val="•"/>
      <w:lvlJc w:val="left"/>
      <w:pPr>
        <w:ind w:left="5386" w:hanging="251"/>
      </w:pPr>
    </w:lvl>
  </w:abstractNum>
  <w:abstractNum w:abstractNumId="22" w15:restartNumberingAfterBreak="0">
    <w:nsid w:val="2A1D4EB9"/>
    <w:multiLevelType w:val="hybridMultilevel"/>
    <w:tmpl w:val="B674F9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4" w15:restartNumberingAfterBreak="0">
    <w:nsid w:val="37F86677"/>
    <w:multiLevelType w:val="hybridMultilevel"/>
    <w:tmpl w:val="426EC150"/>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F5F54A0"/>
    <w:multiLevelType w:val="hybridMultilevel"/>
    <w:tmpl w:val="3EC4313E"/>
    <w:lvl w:ilvl="0" w:tplc="61324D88">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6F90FC8"/>
    <w:multiLevelType w:val="hybridMultilevel"/>
    <w:tmpl w:val="EE642958"/>
    <w:lvl w:ilvl="0" w:tplc="687E0A44">
      <w:start w:val="1"/>
      <w:numFmt w:val="decimal"/>
      <w:lvlText w:val="%1."/>
      <w:lvlJc w:val="left"/>
      <w:pPr>
        <w:ind w:left="117" w:hanging="251"/>
      </w:pPr>
      <w:rPr>
        <w:rFonts w:ascii="Times New Roman" w:eastAsia="Times New Roman" w:hAnsi="Times New Roman" w:cs="Times New Roman" w:hint="default"/>
        <w:b/>
        <w:bCs/>
        <w:i w:val="0"/>
        <w:iCs w:val="0"/>
        <w:w w:val="119"/>
        <w:sz w:val="20"/>
        <w:szCs w:val="20"/>
      </w:rPr>
    </w:lvl>
    <w:lvl w:ilvl="1" w:tplc="E1BC815A">
      <w:numFmt w:val="bullet"/>
      <w:lvlText w:val="•"/>
      <w:lvlJc w:val="left"/>
      <w:pPr>
        <w:ind w:left="766" w:hanging="251"/>
      </w:pPr>
    </w:lvl>
    <w:lvl w:ilvl="2" w:tplc="E0D28BE2">
      <w:numFmt w:val="bullet"/>
      <w:lvlText w:val="•"/>
      <w:lvlJc w:val="left"/>
      <w:pPr>
        <w:ind w:left="1412" w:hanging="251"/>
      </w:pPr>
    </w:lvl>
    <w:lvl w:ilvl="3" w:tplc="DF543826">
      <w:numFmt w:val="bullet"/>
      <w:lvlText w:val="•"/>
      <w:lvlJc w:val="left"/>
      <w:pPr>
        <w:ind w:left="2059" w:hanging="251"/>
      </w:pPr>
    </w:lvl>
    <w:lvl w:ilvl="4" w:tplc="5F967D12">
      <w:numFmt w:val="bullet"/>
      <w:lvlText w:val="•"/>
      <w:lvlJc w:val="left"/>
      <w:pPr>
        <w:ind w:left="2705" w:hanging="251"/>
      </w:pPr>
    </w:lvl>
    <w:lvl w:ilvl="5" w:tplc="A21A6428">
      <w:numFmt w:val="bullet"/>
      <w:lvlText w:val="•"/>
      <w:lvlJc w:val="left"/>
      <w:pPr>
        <w:ind w:left="3351" w:hanging="251"/>
      </w:pPr>
    </w:lvl>
    <w:lvl w:ilvl="6" w:tplc="C9C04476">
      <w:numFmt w:val="bullet"/>
      <w:lvlText w:val="•"/>
      <w:lvlJc w:val="left"/>
      <w:pPr>
        <w:ind w:left="3998" w:hanging="251"/>
      </w:pPr>
    </w:lvl>
    <w:lvl w:ilvl="7" w:tplc="B942AED0">
      <w:numFmt w:val="bullet"/>
      <w:lvlText w:val="•"/>
      <w:lvlJc w:val="left"/>
      <w:pPr>
        <w:ind w:left="4644" w:hanging="251"/>
      </w:pPr>
    </w:lvl>
    <w:lvl w:ilvl="8" w:tplc="F176C7FA">
      <w:numFmt w:val="bullet"/>
      <w:lvlText w:val="•"/>
      <w:lvlJc w:val="left"/>
      <w:pPr>
        <w:ind w:left="5290" w:hanging="251"/>
      </w:pPr>
    </w:lvl>
  </w:abstractNum>
  <w:abstractNum w:abstractNumId="27" w15:restartNumberingAfterBreak="0">
    <w:nsid w:val="50267638"/>
    <w:multiLevelType w:val="hybridMultilevel"/>
    <w:tmpl w:val="3078F462"/>
    <w:lvl w:ilvl="0" w:tplc="0CE87AF8">
      <w:numFmt w:val="bullet"/>
      <w:lvlText w:val="■"/>
      <w:lvlJc w:val="left"/>
      <w:pPr>
        <w:ind w:left="252" w:hanging="142"/>
      </w:pPr>
      <w:rPr>
        <w:rFonts w:ascii="Garamond" w:eastAsia="Times New Roman" w:hAnsi="Garamond" w:hint="default"/>
        <w:b w:val="0"/>
        <w:i w:val="0"/>
        <w:w w:val="86"/>
        <w:position w:val="1"/>
        <w:sz w:val="14"/>
      </w:rPr>
    </w:lvl>
    <w:lvl w:ilvl="1" w:tplc="EF84629A">
      <w:numFmt w:val="bullet"/>
      <w:lvlText w:val="•"/>
      <w:lvlJc w:val="left"/>
      <w:pPr>
        <w:ind w:left="758" w:hanging="142"/>
      </w:pPr>
    </w:lvl>
    <w:lvl w:ilvl="2" w:tplc="3A762706">
      <w:numFmt w:val="bullet"/>
      <w:lvlText w:val="•"/>
      <w:lvlJc w:val="left"/>
      <w:pPr>
        <w:ind w:left="1257" w:hanging="142"/>
      </w:pPr>
    </w:lvl>
    <w:lvl w:ilvl="3" w:tplc="97A41E1C">
      <w:numFmt w:val="bullet"/>
      <w:lvlText w:val="•"/>
      <w:lvlJc w:val="left"/>
      <w:pPr>
        <w:ind w:left="1756" w:hanging="142"/>
      </w:pPr>
    </w:lvl>
    <w:lvl w:ilvl="4" w:tplc="8B222B52">
      <w:numFmt w:val="bullet"/>
      <w:lvlText w:val="•"/>
      <w:lvlJc w:val="left"/>
      <w:pPr>
        <w:ind w:left="2254" w:hanging="142"/>
      </w:pPr>
    </w:lvl>
    <w:lvl w:ilvl="5" w:tplc="31E68C08">
      <w:numFmt w:val="bullet"/>
      <w:lvlText w:val="•"/>
      <w:lvlJc w:val="left"/>
      <w:pPr>
        <w:ind w:left="2753" w:hanging="142"/>
      </w:pPr>
    </w:lvl>
    <w:lvl w:ilvl="6" w:tplc="8828F210">
      <w:numFmt w:val="bullet"/>
      <w:lvlText w:val="•"/>
      <w:lvlJc w:val="left"/>
      <w:pPr>
        <w:ind w:left="3252" w:hanging="142"/>
      </w:pPr>
    </w:lvl>
    <w:lvl w:ilvl="7" w:tplc="F9D885EE">
      <w:numFmt w:val="bullet"/>
      <w:lvlText w:val="•"/>
      <w:lvlJc w:val="left"/>
      <w:pPr>
        <w:ind w:left="3750" w:hanging="142"/>
      </w:pPr>
    </w:lvl>
    <w:lvl w:ilvl="8" w:tplc="93129E5C">
      <w:numFmt w:val="bullet"/>
      <w:lvlText w:val="•"/>
      <w:lvlJc w:val="left"/>
      <w:pPr>
        <w:ind w:left="4249" w:hanging="142"/>
      </w:pPr>
    </w:lvl>
  </w:abstractNum>
  <w:abstractNum w:abstractNumId="28" w15:restartNumberingAfterBreak="0">
    <w:nsid w:val="50F3524A"/>
    <w:multiLevelType w:val="hybridMultilevel"/>
    <w:tmpl w:val="32729EB8"/>
    <w:lvl w:ilvl="0" w:tplc="0CE4C164">
      <w:start w:val="1"/>
      <w:numFmt w:val="bullet"/>
      <w:pStyle w:val="a0"/>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29" w15:restartNumberingAfterBreak="0">
    <w:nsid w:val="525B35EC"/>
    <w:multiLevelType w:val="singleLevel"/>
    <w:tmpl w:val="00000027"/>
    <w:lvl w:ilvl="0">
      <w:start w:val="1"/>
      <w:numFmt w:val="decimal"/>
      <w:lvlText w:val="%1)"/>
      <w:lvlJc w:val="left"/>
      <w:pPr>
        <w:tabs>
          <w:tab w:val="num" w:pos="708"/>
        </w:tabs>
        <w:ind w:left="0" w:firstLine="992"/>
      </w:pPr>
      <w:rPr>
        <w:rFonts w:hint="default"/>
        <w:b w:val="0"/>
        <w:kern w:val="1"/>
      </w:rPr>
    </w:lvl>
  </w:abstractNum>
  <w:abstractNum w:abstractNumId="30" w15:restartNumberingAfterBreak="0">
    <w:nsid w:val="58766934"/>
    <w:multiLevelType w:val="hybridMultilevel"/>
    <w:tmpl w:val="73805F26"/>
    <w:lvl w:ilvl="0" w:tplc="50B82E04">
      <w:start w:val="1"/>
      <w:numFmt w:val="bullet"/>
      <w:pStyle w:val="list-dash0"/>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1" w15:restartNumberingAfterBreak="0">
    <w:nsid w:val="598518C3"/>
    <w:multiLevelType w:val="singleLevel"/>
    <w:tmpl w:val="00000027"/>
    <w:lvl w:ilvl="0">
      <w:start w:val="1"/>
      <w:numFmt w:val="decimal"/>
      <w:lvlText w:val="%1)"/>
      <w:lvlJc w:val="left"/>
      <w:pPr>
        <w:tabs>
          <w:tab w:val="num" w:pos="708"/>
        </w:tabs>
        <w:ind w:left="0" w:firstLine="992"/>
      </w:pPr>
      <w:rPr>
        <w:rFonts w:hint="default"/>
        <w:b w:val="0"/>
        <w:kern w:val="1"/>
      </w:rPr>
    </w:lvl>
  </w:abstractNum>
  <w:abstractNum w:abstractNumId="32" w15:restartNumberingAfterBreak="0">
    <w:nsid w:val="65A23B0F"/>
    <w:multiLevelType w:val="hybridMultilevel"/>
    <w:tmpl w:val="66D0BEB6"/>
    <w:lvl w:ilvl="0" w:tplc="BD643E18">
      <w:start w:val="1"/>
      <w:numFmt w:val="decimal"/>
      <w:lvlText w:val="%1)"/>
      <w:lvlJc w:val="left"/>
      <w:pPr>
        <w:ind w:left="252" w:hanging="142"/>
      </w:pPr>
      <w:rPr>
        <w:rFonts w:cs="Times New Roman"/>
        <w:b w:val="0"/>
        <w:bCs w:val="0"/>
        <w:i w:val="0"/>
        <w:iCs w:val="0"/>
        <w:w w:val="86"/>
        <w:position w:val="1"/>
        <w:sz w:val="20"/>
        <w:szCs w:val="20"/>
      </w:rPr>
    </w:lvl>
    <w:lvl w:ilvl="1" w:tplc="C5144A32">
      <w:numFmt w:val="bullet"/>
      <w:lvlText w:val="•"/>
      <w:lvlJc w:val="left"/>
      <w:pPr>
        <w:ind w:left="758" w:hanging="142"/>
      </w:pPr>
    </w:lvl>
    <w:lvl w:ilvl="2" w:tplc="D25CAE7A">
      <w:numFmt w:val="bullet"/>
      <w:lvlText w:val="•"/>
      <w:lvlJc w:val="left"/>
      <w:pPr>
        <w:ind w:left="1257" w:hanging="142"/>
      </w:pPr>
    </w:lvl>
    <w:lvl w:ilvl="3" w:tplc="09A43F56">
      <w:numFmt w:val="bullet"/>
      <w:lvlText w:val="•"/>
      <w:lvlJc w:val="left"/>
      <w:pPr>
        <w:ind w:left="1756" w:hanging="142"/>
      </w:pPr>
    </w:lvl>
    <w:lvl w:ilvl="4" w:tplc="5B30C1C0">
      <w:numFmt w:val="bullet"/>
      <w:lvlText w:val="•"/>
      <w:lvlJc w:val="left"/>
      <w:pPr>
        <w:ind w:left="2254" w:hanging="142"/>
      </w:pPr>
    </w:lvl>
    <w:lvl w:ilvl="5" w:tplc="62B63FFC">
      <w:numFmt w:val="bullet"/>
      <w:lvlText w:val="•"/>
      <w:lvlJc w:val="left"/>
      <w:pPr>
        <w:ind w:left="2753" w:hanging="142"/>
      </w:pPr>
    </w:lvl>
    <w:lvl w:ilvl="6" w:tplc="02221006">
      <w:numFmt w:val="bullet"/>
      <w:lvlText w:val="•"/>
      <w:lvlJc w:val="left"/>
      <w:pPr>
        <w:ind w:left="3252" w:hanging="142"/>
      </w:pPr>
    </w:lvl>
    <w:lvl w:ilvl="7" w:tplc="FED623E4">
      <w:numFmt w:val="bullet"/>
      <w:lvlText w:val="•"/>
      <w:lvlJc w:val="left"/>
      <w:pPr>
        <w:ind w:left="3750" w:hanging="142"/>
      </w:pPr>
    </w:lvl>
    <w:lvl w:ilvl="8" w:tplc="5E649B7A">
      <w:numFmt w:val="bullet"/>
      <w:lvlText w:val="•"/>
      <w:lvlJc w:val="left"/>
      <w:pPr>
        <w:ind w:left="4249" w:hanging="142"/>
      </w:pPr>
    </w:lvl>
  </w:abstractNum>
  <w:abstractNum w:abstractNumId="33" w15:restartNumberingAfterBreak="0">
    <w:nsid w:val="664E054E"/>
    <w:multiLevelType w:val="multilevel"/>
    <w:tmpl w:val="D1F6621C"/>
    <w:styleLink w:val="2"/>
    <w:lvl w:ilvl="0">
      <w:start w:val="1"/>
      <w:numFmt w:val="decimal"/>
      <w:lvlText w:val="%1"/>
      <w:lvlJc w:val="left"/>
      <w:pPr>
        <w:ind w:left="351" w:hanging="194"/>
      </w:pPr>
      <w:rPr>
        <w:rFonts w:ascii="Trebuchet MS" w:eastAsia="Times New Roman" w:hAnsi="Trebuchet MS" w:cs="Trebuchet MS" w:hint="default"/>
        <w:b w:val="0"/>
        <w:bCs w:val="0"/>
        <w:i w:val="0"/>
        <w:iCs w:val="0"/>
        <w:color w:val="231F20"/>
        <w:w w:val="98"/>
        <w:sz w:val="22"/>
        <w:szCs w:val="22"/>
      </w:rPr>
    </w:lvl>
    <w:lvl w:ilvl="1">
      <w:numFmt w:val="bullet"/>
      <w:lvlText w:val="—"/>
      <w:lvlJc w:val="left"/>
      <w:pPr>
        <w:ind w:left="157" w:hanging="341"/>
      </w:pPr>
      <w:rPr>
        <w:rFonts w:ascii="Bookman Old Style" w:eastAsia="Times New Roman" w:hAnsi="Bookman Old Style" w:hint="default"/>
        <w:b w:val="0"/>
        <w:i w:val="0"/>
        <w:color w:val="231F20"/>
        <w:w w:val="108"/>
        <w:sz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34" w15:restartNumberingAfterBreak="0">
    <w:nsid w:val="73584B52"/>
    <w:multiLevelType w:val="hybridMultilevel"/>
    <w:tmpl w:val="50CC3104"/>
    <w:lvl w:ilvl="0" w:tplc="C700E276">
      <w:start w:val="1"/>
      <w:numFmt w:val="decimal"/>
      <w:lvlText w:val="%1)"/>
      <w:lvlJc w:val="left"/>
      <w:pPr>
        <w:ind w:left="252" w:hanging="142"/>
      </w:pPr>
      <w:rPr>
        <w:rFonts w:cs="Times New Roman"/>
        <w:b w:val="0"/>
        <w:bCs w:val="0"/>
        <w:i w:val="0"/>
        <w:iCs w:val="0"/>
        <w:w w:val="86"/>
        <w:position w:val="1"/>
        <w:sz w:val="20"/>
        <w:szCs w:val="20"/>
      </w:rPr>
    </w:lvl>
    <w:lvl w:ilvl="1" w:tplc="FAE6D6A8">
      <w:numFmt w:val="bullet"/>
      <w:lvlText w:val="•"/>
      <w:lvlJc w:val="left"/>
      <w:pPr>
        <w:ind w:left="758" w:hanging="142"/>
      </w:pPr>
    </w:lvl>
    <w:lvl w:ilvl="2" w:tplc="AA585F1A">
      <w:numFmt w:val="bullet"/>
      <w:lvlText w:val="•"/>
      <w:lvlJc w:val="left"/>
      <w:pPr>
        <w:ind w:left="1257" w:hanging="142"/>
      </w:pPr>
    </w:lvl>
    <w:lvl w:ilvl="3" w:tplc="D5BC0D12">
      <w:numFmt w:val="bullet"/>
      <w:lvlText w:val="•"/>
      <w:lvlJc w:val="left"/>
      <w:pPr>
        <w:ind w:left="1756" w:hanging="142"/>
      </w:pPr>
    </w:lvl>
    <w:lvl w:ilvl="4" w:tplc="D37853EC">
      <w:numFmt w:val="bullet"/>
      <w:lvlText w:val="•"/>
      <w:lvlJc w:val="left"/>
      <w:pPr>
        <w:ind w:left="2254" w:hanging="142"/>
      </w:pPr>
    </w:lvl>
    <w:lvl w:ilvl="5" w:tplc="1654086A">
      <w:numFmt w:val="bullet"/>
      <w:lvlText w:val="•"/>
      <w:lvlJc w:val="left"/>
      <w:pPr>
        <w:ind w:left="2753" w:hanging="142"/>
      </w:pPr>
    </w:lvl>
    <w:lvl w:ilvl="6" w:tplc="2DFCA694">
      <w:numFmt w:val="bullet"/>
      <w:lvlText w:val="•"/>
      <w:lvlJc w:val="left"/>
      <w:pPr>
        <w:ind w:left="3252" w:hanging="142"/>
      </w:pPr>
    </w:lvl>
    <w:lvl w:ilvl="7" w:tplc="1CCE77C0">
      <w:numFmt w:val="bullet"/>
      <w:lvlText w:val="•"/>
      <w:lvlJc w:val="left"/>
      <w:pPr>
        <w:ind w:left="3750" w:hanging="142"/>
      </w:pPr>
    </w:lvl>
    <w:lvl w:ilvl="8" w:tplc="802EE7EA">
      <w:numFmt w:val="bullet"/>
      <w:lvlText w:val="•"/>
      <w:lvlJc w:val="left"/>
      <w:pPr>
        <w:ind w:left="4249" w:hanging="142"/>
      </w:pPr>
    </w:lvl>
  </w:abstractNum>
  <w:abstractNum w:abstractNumId="35" w15:restartNumberingAfterBreak="0">
    <w:nsid w:val="754768FB"/>
    <w:multiLevelType w:val="multilevel"/>
    <w:tmpl w:val="4BE85D2E"/>
    <w:styleLink w:val="1"/>
    <w:lvl w:ilvl="0">
      <w:start w:val="1"/>
      <w:numFmt w:val="decimal"/>
      <w:lvlText w:val="%1."/>
      <w:lvlJc w:val="left"/>
      <w:pPr>
        <w:ind w:left="517"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862" w:hanging="720"/>
      </w:pPr>
      <w:rPr>
        <w:rFonts w:cs="Times New Roman"/>
      </w:r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rPr>
        <w:rFonts w:cs="Times New Roman"/>
      </w:rPr>
    </w:lvl>
    <w:lvl w:ilvl="5">
      <w:start w:val="1"/>
      <w:numFmt w:val="decimal"/>
      <w:isLgl/>
      <w:lvlText w:val="%1.%2.%3.%4.%5.%6."/>
      <w:lvlJc w:val="left"/>
      <w:pPr>
        <w:ind w:left="1237" w:hanging="1080"/>
      </w:pPr>
      <w:rPr>
        <w:rFonts w:cs="Times New Roman"/>
      </w:rPr>
    </w:lvl>
    <w:lvl w:ilvl="6">
      <w:start w:val="1"/>
      <w:numFmt w:val="decimal"/>
      <w:isLgl/>
      <w:lvlText w:val="%1.%2.%3.%4.%5.%6.%7."/>
      <w:lvlJc w:val="left"/>
      <w:pPr>
        <w:ind w:left="1597" w:hanging="1440"/>
      </w:pPr>
      <w:rPr>
        <w:rFonts w:cs="Times New Roman"/>
      </w:rPr>
    </w:lvl>
    <w:lvl w:ilvl="7">
      <w:start w:val="1"/>
      <w:numFmt w:val="decimal"/>
      <w:isLgl/>
      <w:lvlText w:val="%1.%2.%3.%4.%5.%6.%7.%8."/>
      <w:lvlJc w:val="left"/>
      <w:pPr>
        <w:ind w:left="1597" w:hanging="1440"/>
      </w:pPr>
      <w:rPr>
        <w:rFonts w:cs="Times New Roman"/>
      </w:rPr>
    </w:lvl>
    <w:lvl w:ilvl="8">
      <w:start w:val="1"/>
      <w:numFmt w:val="decimal"/>
      <w:isLgl/>
      <w:lvlText w:val="%1.%2.%3.%4.%5.%6.%7.%8.%9."/>
      <w:lvlJc w:val="left"/>
      <w:pPr>
        <w:ind w:left="1957" w:hanging="1800"/>
      </w:pPr>
      <w:rPr>
        <w:rFonts w:cs="Times New Roman"/>
      </w:rPr>
    </w:lvl>
  </w:abstractNum>
  <w:abstractNum w:abstractNumId="36" w15:restartNumberingAfterBreak="0">
    <w:nsid w:val="78C26F10"/>
    <w:multiLevelType w:val="hybridMultilevel"/>
    <w:tmpl w:val="184EB72A"/>
    <w:lvl w:ilvl="0" w:tplc="887090B4">
      <w:start w:val="1"/>
      <w:numFmt w:val="bullet"/>
      <w:pStyle w:val="list-bullet0"/>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37" w15:restartNumberingAfterBreak="0">
    <w:nsid w:val="7CB3203F"/>
    <w:multiLevelType w:val="hybridMultilevel"/>
    <w:tmpl w:val="B7F6DC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2"/>
  </w:num>
  <w:num w:numId="3">
    <w:abstractNumId w:val="3"/>
  </w:num>
  <w:num w:numId="4">
    <w:abstractNumId w:val="6"/>
  </w:num>
  <w:num w:numId="5">
    <w:abstractNumId w:val="7"/>
  </w:num>
  <w:num w:numId="6">
    <w:abstractNumId w:val="8"/>
  </w:num>
  <w:num w:numId="7">
    <w:abstractNumId w:val="10"/>
  </w:num>
  <w:num w:numId="8">
    <w:abstractNumId w:val="11"/>
  </w:num>
  <w:num w:numId="9">
    <w:abstractNumId w:val="31"/>
  </w:num>
  <w:num w:numId="10">
    <w:abstractNumId w:val="29"/>
  </w:num>
  <w:num w:numId="11">
    <w:abstractNumId w:val="24"/>
  </w:num>
  <w:num w:numId="12">
    <w:abstractNumId w:val="37"/>
  </w:num>
  <w:num w:numId="13">
    <w:abstractNumId w:val="9"/>
  </w:num>
  <w:num w:numId="14">
    <w:abstractNumId w:val="25"/>
  </w:num>
  <w:num w:numId="15">
    <w:abstractNumId w:val="0"/>
  </w:num>
  <w:num w:numId="16">
    <w:abstractNumId w:val="12"/>
  </w:num>
  <w:num w:numId="17">
    <w:abstractNumId w:val="30"/>
  </w:num>
  <w:num w:numId="18">
    <w:abstractNumId w:val="20"/>
  </w:num>
  <w:num w:numId="19">
    <w:abstractNumId w:val="14"/>
  </w:num>
  <w:num w:numId="20">
    <w:abstractNumId w:val="13"/>
  </w:num>
  <w:num w:numId="21">
    <w:abstractNumId w:val="36"/>
  </w:num>
  <w:num w:numId="22">
    <w:abstractNumId w:val="15"/>
  </w:num>
  <w:num w:numId="23">
    <w:abstractNumId w:val="28"/>
  </w:num>
  <w:num w:numId="24">
    <w:abstractNumId w:val="16"/>
  </w:num>
  <w:num w:numId="25">
    <w:abstractNumId w:val="33"/>
  </w:num>
  <w:num w:numId="26">
    <w:abstractNumId w:val="35"/>
  </w:num>
  <w:num w:numId="27">
    <w:abstractNumId w:val="1"/>
  </w:num>
  <w:num w:numId="28">
    <w:abstractNumId w:val="23"/>
  </w:num>
  <w:num w:numId="29">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lvlOverride w:ilvl="2"/>
    <w:lvlOverride w:ilvl="3"/>
    <w:lvlOverride w:ilvl="4"/>
    <w:lvlOverride w:ilvl="5"/>
    <w:lvlOverride w:ilvl="6"/>
    <w:lvlOverride w:ilvl="7"/>
    <w:lvlOverride w:ilvl="8"/>
  </w:num>
  <w:num w:numId="32">
    <w:abstractNumId w:val="21"/>
    <w:lvlOverride w:ilvl="0">
      <w:startOverride w:val="1"/>
    </w:lvlOverride>
    <w:lvlOverride w:ilvl="1"/>
    <w:lvlOverride w:ilvl="2"/>
    <w:lvlOverride w:ilvl="3"/>
    <w:lvlOverride w:ilvl="4"/>
    <w:lvlOverride w:ilvl="5"/>
    <w:lvlOverride w:ilvl="6"/>
    <w:lvlOverride w:ilvl="7"/>
    <w:lvlOverride w:ilvl="8"/>
  </w:num>
  <w:num w:numId="33">
    <w:abstractNumId w:val="17"/>
    <w:lvlOverride w:ilvl="0">
      <w:startOverride w:val="1"/>
    </w:lvlOverride>
    <w:lvlOverride w:ilvl="1"/>
    <w:lvlOverride w:ilvl="2"/>
    <w:lvlOverride w:ilvl="3"/>
    <w:lvlOverride w:ilvl="4"/>
    <w:lvlOverride w:ilvl="5"/>
    <w:lvlOverride w:ilvl="6"/>
    <w:lvlOverride w:ilvl="7"/>
    <w:lvlOverride w:ilvl="8"/>
  </w:num>
  <w:num w:numId="34">
    <w:abstractNumId w:val="27"/>
  </w:num>
  <w:num w:numId="35">
    <w:abstractNumId w:val="34"/>
    <w:lvlOverride w:ilvl="0">
      <w:startOverride w:val="1"/>
    </w:lvlOverride>
    <w:lvlOverride w:ilvl="1"/>
    <w:lvlOverride w:ilvl="2"/>
    <w:lvlOverride w:ilvl="3"/>
    <w:lvlOverride w:ilvl="4"/>
    <w:lvlOverride w:ilvl="5"/>
    <w:lvlOverride w:ilvl="6"/>
    <w:lvlOverride w:ilvl="7"/>
    <w:lvlOverride w:ilvl="8"/>
  </w:num>
  <w:num w:numId="36">
    <w:abstractNumId w:val="32"/>
    <w:lvlOverride w:ilvl="0">
      <w:startOverride w:val="1"/>
    </w:lvlOverride>
    <w:lvlOverride w:ilvl="1"/>
    <w:lvlOverride w:ilvl="2"/>
    <w:lvlOverride w:ilvl="3"/>
    <w:lvlOverride w:ilvl="4"/>
    <w:lvlOverride w:ilvl="5"/>
    <w:lvlOverride w:ilvl="6"/>
    <w:lvlOverride w:ilvl="7"/>
    <w:lvlOverride w:ilv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C67"/>
    <w:rsid w:val="00003593"/>
    <w:rsid w:val="0001483D"/>
    <w:rsid w:val="00023DC3"/>
    <w:rsid w:val="00027650"/>
    <w:rsid w:val="00054FD2"/>
    <w:rsid w:val="000B2A67"/>
    <w:rsid w:val="000D03A9"/>
    <w:rsid w:val="00110000"/>
    <w:rsid w:val="001F01CA"/>
    <w:rsid w:val="002D1689"/>
    <w:rsid w:val="003B5B88"/>
    <w:rsid w:val="00426705"/>
    <w:rsid w:val="004545D8"/>
    <w:rsid w:val="00492CED"/>
    <w:rsid w:val="004A25AC"/>
    <w:rsid w:val="004E201E"/>
    <w:rsid w:val="00562035"/>
    <w:rsid w:val="006004C1"/>
    <w:rsid w:val="00610879"/>
    <w:rsid w:val="0062733F"/>
    <w:rsid w:val="006503E1"/>
    <w:rsid w:val="0067540A"/>
    <w:rsid w:val="00696DB6"/>
    <w:rsid w:val="006A0BDB"/>
    <w:rsid w:val="006C070B"/>
    <w:rsid w:val="006D3B07"/>
    <w:rsid w:val="007667DA"/>
    <w:rsid w:val="0078595C"/>
    <w:rsid w:val="00795F6E"/>
    <w:rsid w:val="00867ED0"/>
    <w:rsid w:val="008E5212"/>
    <w:rsid w:val="009173CF"/>
    <w:rsid w:val="00922975"/>
    <w:rsid w:val="009229E7"/>
    <w:rsid w:val="0093557A"/>
    <w:rsid w:val="00985059"/>
    <w:rsid w:val="009A2BC3"/>
    <w:rsid w:val="009A4A4A"/>
    <w:rsid w:val="009D22F3"/>
    <w:rsid w:val="009D2951"/>
    <w:rsid w:val="00A47459"/>
    <w:rsid w:val="00A837D7"/>
    <w:rsid w:val="00AA029F"/>
    <w:rsid w:val="00B0367A"/>
    <w:rsid w:val="00B76A17"/>
    <w:rsid w:val="00BE1FEA"/>
    <w:rsid w:val="00BE7355"/>
    <w:rsid w:val="00C06D24"/>
    <w:rsid w:val="00C95A79"/>
    <w:rsid w:val="00CB0B69"/>
    <w:rsid w:val="00CB4840"/>
    <w:rsid w:val="00CD1834"/>
    <w:rsid w:val="00D13AEE"/>
    <w:rsid w:val="00D20C67"/>
    <w:rsid w:val="00D4758E"/>
    <w:rsid w:val="00D830BF"/>
    <w:rsid w:val="00DE551D"/>
    <w:rsid w:val="00DF7D8E"/>
    <w:rsid w:val="00F25FE7"/>
    <w:rsid w:val="00F33A9E"/>
    <w:rsid w:val="00F811CA"/>
    <w:rsid w:val="00F91744"/>
    <w:rsid w:val="00FB7661"/>
    <w:rsid w:val="00FE5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67C59"/>
  <w15:chartTrackingRefBased/>
  <w15:docId w15:val="{732F0D67-D144-4671-8436-A299B5686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67ED0"/>
    <w:pPr>
      <w:suppressAutoHyphens/>
      <w:spacing w:after="200" w:line="276" w:lineRule="auto"/>
    </w:pPr>
    <w:rPr>
      <w:rFonts w:ascii="Calibri" w:eastAsia="Arial Unicode MS" w:hAnsi="Calibri" w:cs="Calibri"/>
      <w:color w:val="00000A"/>
      <w:kern w:val="1"/>
    </w:rPr>
  </w:style>
  <w:style w:type="paragraph" w:styleId="10">
    <w:name w:val="heading 1"/>
    <w:basedOn w:val="a1"/>
    <w:next w:val="a1"/>
    <w:link w:val="11"/>
    <w:uiPriority w:val="9"/>
    <w:qFormat/>
    <w:rsid w:val="00867ED0"/>
    <w:pPr>
      <w:keepNext/>
      <w:spacing w:before="240" w:after="60"/>
      <w:outlineLvl w:val="0"/>
    </w:pPr>
    <w:rPr>
      <w:rFonts w:ascii="Cambria" w:eastAsia="Times New Roman" w:hAnsi="Cambria" w:cs="Times New Roman"/>
      <w:b/>
      <w:bCs/>
      <w:kern w:val="32"/>
      <w:sz w:val="32"/>
      <w:szCs w:val="32"/>
    </w:rPr>
  </w:style>
  <w:style w:type="paragraph" w:styleId="20">
    <w:name w:val="heading 2"/>
    <w:basedOn w:val="a1"/>
    <w:next w:val="a1"/>
    <w:link w:val="22"/>
    <w:uiPriority w:val="9"/>
    <w:unhideWhenUsed/>
    <w:qFormat/>
    <w:rsid w:val="00867ED0"/>
    <w:pPr>
      <w:keepNext/>
      <w:spacing w:before="240" w:after="60"/>
      <w:outlineLvl w:val="1"/>
    </w:pPr>
    <w:rPr>
      <w:rFonts w:ascii="Cambria" w:eastAsia="Times New Roman" w:hAnsi="Cambria" w:cs="Times New Roman"/>
      <w:b/>
      <w:bCs/>
      <w:i/>
      <w:iCs/>
      <w:sz w:val="28"/>
      <w:szCs w:val="28"/>
    </w:rPr>
  </w:style>
  <w:style w:type="paragraph" w:styleId="3">
    <w:name w:val="heading 3"/>
    <w:basedOn w:val="a1"/>
    <w:next w:val="a1"/>
    <w:link w:val="30"/>
    <w:uiPriority w:val="9"/>
    <w:qFormat/>
    <w:rsid w:val="00867ED0"/>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paragraph" w:styleId="4">
    <w:name w:val="heading 4"/>
    <w:basedOn w:val="a1"/>
    <w:link w:val="40"/>
    <w:uiPriority w:val="9"/>
    <w:semiHidden/>
    <w:unhideWhenUsed/>
    <w:qFormat/>
    <w:rsid w:val="00867ED0"/>
    <w:pPr>
      <w:widowControl w:val="0"/>
      <w:suppressAutoHyphens w:val="0"/>
      <w:autoSpaceDE w:val="0"/>
      <w:autoSpaceDN w:val="0"/>
      <w:spacing w:after="0" w:line="240" w:lineRule="auto"/>
      <w:ind w:left="158"/>
      <w:outlineLvl w:val="3"/>
    </w:pPr>
    <w:rPr>
      <w:rFonts w:ascii="Trebuchet MS" w:eastAsia="Times New Roman" w:hAnsi="Trebuchet MS" w:cs="Trebuchet MS"/>
      <w:color w:val="auto"/>
      <w:kern w:val="0"/>
      <w:lang w:val="en-US"/>
    </w:rPr>
  </w:style>
  <w:style w:type="paragraph" w:styleId="5">
    <w:name w:val="heading 5"/>
    <w:basedOn w:val="a1"/>
    <w:link w:val="50"/>
    <w:semiHidden/>
    <w:unhideWhenUsed/>
    <w:qFormat/>
    <w:rsid w:val="00867ED0"/>
    <w:pPr>
      <w:widowControl w:val="0"/>
      <w:suppressAutoHyphens w:val="0"/>
      <w:autoSpaceDE w:val="0"/>
      <w:autoSpaceDN w:val="0"/>
      <w:spacing w:before="67" w:after="0" w:line="240" w:lineRule="auto"/>
      <w:ind w:left="117"/>
      <w:outlineLvl w:val="4"/>
    </w:pPr>
    <w:rPr>
      <w:rFonts w:ascii="Trebuchet MS" w:eastAsia="Times New Roman" w:hAnsi="Trebuchet MS" w:cs="Trebuchet MS"/>
      <w:color w:val="auto"/>
      <w:kern w:val="0"/>
      <w:lang w:val="en-US"/>
    </w:rPr>
  </w:style>
  <w:style w:type="paragraph" w:styleId="6">
    <w:name w:val="heading 6"/>
    <w:basedOn w:val="a1"/>
    <w:link w:val="60"/>
    <w:semiHidden/>
    <w:unhideWhenUsed/>
    <w:qFormat/>
    <w:rsid w:val="00867ED0"/>
    <w:pPr>
      <w:widowControl w:val="0"/>
      <w:suppressAutoHyphens w:val="0"/>
      <w:autoSpaceDE w:val="0"/>
      <w:autoSpaceDN w:val="0"/>
      <w:spacing w:after="0" w:line="240" w:lineRule="auto"/>
      <w:ind w:left="383"/>
      <w:outlineLvl w:val="5"/>
    </w:pPr>
    <w:rPr>
      <w:rFonts w:ascii="Book Antiqua" w:eastAsia="Times New Roman" w:hAnsi="Book Antiqua" w:cs="Book Antiqua"/>
      <w:b/>
      <w:bCs/>
      <w:color w:val="auto"/>
      <w:kern w:val="0"/>
      <w:sz w:val="20"/>
      <w:szCs w:val="20"/>
      <w:lang w:val="en-US"/>
    </w:rPr>
  </w:style>
  <w:style w:type="paragraph" w:styleId="7">
    <w:name w:val="heading 7"/>
    <w:basedOn w:val="a1"/>
    <w:link w:val="70"/>
    <w:semiHidden/>
    <w:unhideWhenUsed/>
    <w:qFormat/>
    <w:rsid w:val="00867ED0"/>
    <w:pPr>
      <w:widowControl w:val="0"/>
      <w:suppressAutoHyphens w:val="0"/>
      <w:autoSpaceDE w:val="0"/>
      <w:autoSpaceDN w:val="0"/>
      <w:spacing w:after="0" w:line="240" w:lineRule="auto"/>
      <w:ind w:left="383"/>
      <w:outlineLvl w:val="6"/>
    </w:pPr>
    <w:rPr>
      <w:rFonts w:ascii="Times New Roman" w:eastAsia="Calibri" w:hAnsi="Times New Roman" w:cs="Times New Roman"/>
      <w:b/>
      <w:bCs/>
      <w:i/>
      <w:iCs/>
      <w:color w:val="auto"/>
      <w:kern w:val="0"/>
      <w:sz w:val="20"/>
      <w:szCs w:val="20"/>
      <w:lang w:val="en-US"/>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867ED0"/>
    <w:rPr>
      <w:rFonts w:ascii="Cambria" w:eastAsia="Times New Roman" w:hAnsi="Cambria" w:cs="Times New Roman"/>
      <w:b/>
      <w:bCs/>
      <w:color w:val="00000A"/>
      <w:kern w:val="32"/>
      <w:sz w:val="32"/>
      <w:szCs w:val="32"/>
    </w:rPr>
  </w:style>
  <w:style w:type="character" w:customStyle="1" w:styleId="22">
    <w:name w:val="Заголовок 2 Знак"/>
    <w:basedOn w:val="a2"/>
    <w:link w:val="20"/>
    <w:uiPriority w:val="9"/>
    <w:rsid w:val="00867ED0"/>
    <w:rPr>
      <w:rFonts w:ascii="Cambria" w:eastAsia="Times New Roman" w:hAnsi="Cambria" w:cs="Times New Roman"/>
      <w:b/>
      <w:bCs/>
      <w:i/>
      <w:iCs/>
      <w:color w:val="00000A"/>
      <w:kern w:val="1"/>
      <w:sz w:val="28"/>
      <w:szCs w:val="28"/>
    </w:rPr>
  </w:style>
  <w:style w:type="character" w:customStyle="1" w:styleId="30">
    <w:name w:val="Заголовок 3 Знак"/>
    <w:basedOn w:val="a2"/>
    <w:link w:val="3"/>
    <w:uiPriority w:val="9"/>
    <w:rsid w:val="00867ED0"/>
    <w:rPr>
      <w:rFonts w:ascii="Times New Roman" w:eastAsia="Times New Roman" w:hAnsi="Times New Roman" w:cs="Arial"/>
      <w:b/>
      <w:bCs/>
      <w:i/>
      <w:sz w:val="28"/>
      <w:szCs w:val="28"/>
      <w:lang w:eastAsia="ru-RU"/>
    </w:rPr>
  </w:style>
  <w:style w:type="character" w:customStyle="1" w:styleId="40">
    <w:name w:val="Заголовок 4 Знак"/>
    <w:basedOn w:val="a2"/>
    <w:link w:val="4"/>
    <w:uiPriority w:val="9"/>
    <w:semiHidden/>
    <w:rsid w:val="00867ED0"/>
    <w:rPr>
      <w:rFonts w:ascii="Trebuchet MS" w:eastAsia="Times New Roman" w:hAnsi="Trebuchet MS" w:cs="Trebuchet MS"/>
      <w:lang w:val="en-US"/>
    </w:rPr>
  </w:style>
  <w:style w:type="character" w:customStyle="1" w:styleId="50">
    <w:name w:val="Заголовок 5 Знак"/>
    <w:basedOn w:val="a2"/>
    <w:link w:val="5"/>
    <w:semiHidden/>
    <w:rsid w:val="00867ED0"/>
    <w:rPr>
      <w:rFonts w:ascii="Trebuchet MS" w:eastAsia="Times New Roman" w:hAnsi="Trebuchet MS" w:cs="Trebuchet MS"/>
      <w:lang w:val="en-US"/>
    </w:rPr>
  </w:style>
  <w:style w:type="character" w:customStyle="1" w:styleId="60">
    <w:name w:val="Заголовок 6 Знак"/>
    <w:basedOn w:val="a2"/>
    <w:link w:val="6"/>
    <w:semiHidden/>
    <w:rsid w:val="00867ED0"/>
    <w:rPr>
      <w:rFonts w:ascii="Book Antiqua" w:eastAsia="Times New Roman" w:hAnsi="Book Antiqua" w:cs="Book Antiqua"/>
      <w:b/>
      <w:bCs/>
      <w:sz w:val="20"/>
      <w:szCs w:val="20"/>
      <w:lang w:val="en-US"/>
    </w:rPr>
  </w:style>
  <w:style w:type="character" w:customStyle="1" w:styleId="70">
    <w:name w:val="Заголовок 7 Знак"/>
    <w:basedOn w:val="a2"/>
    <w:link w:val="7"/>
    <w:semiHidden/>
    <w:rsid w:val="00867ED0"/>
    <w:rPr>
      <w:rFonts w:ascii="Times New Roman" w:eastAsia="Calibri" w:hAnsi="Times New Roman" w:cs="Times New Roman"/>
      <w:b/>
      <w:bCs/>
      <w:i/>
      <w:iCs/>
      <w:sz w:val="20"/>
      <w:szCs w:val="20"/>
      <w:lang w:val="en-US"/>
    </w:rPr>
  </w:style>
  <w:style w:type="paragraph" w:customStyle="1" w:styleId="12">
    <w:name w:val="Абзац списка1"/>
    <w:basedOn w:val="a1"/>
    <w:rsid w:val="00867ED0"/>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867ED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5">
    <w:name w:val="Абзац"/>
    <w:basedOn w:val="a1"/>
    <w:rsid w:val="00867ED0"/>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6">
    <w:name w:val="footnote reference"/>
    <w:uiPriority w:val="99"/>
    <w:rsid w:val="00867ED0"/>
    <w:rPr>
      <w:vertAlign w:val="superscript"/>
    </w:rPr>
  </w:style>
  <w:style w:type="paragraph" w:styleId="a7">
    <w:name w:val="Normal (Web)"/>
    <w:basedOn w:val="a1"/>
    <w:uiPriority w:val="99"/>
    <w:rsid w:val="00867ED0"/>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1"/>
    <w:uiPriority w:val="99"/>
    <w:rsid w:val="00867ED0"/>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8">
    <w:name w:val="Символ сноски"/>
    <w:rsid w:val="00867ED0"/>
    <w:rPr>
      <w:vertAlign w:val="superscript"/>
    </w:rPr>
  </w:style>
  <w:style w:type="character" w:customStyle="1" w:styleId="13">
    <w:name w:val="Знак сноски1"/>
    <w:rsid w:val="00867ED0"/>
    <w:rPr>
      <w:vertAlign w:val="superscript"/>
    </w:rPr>
  </w:style>
  <w:style w:type="paragraph" w:styleId="a9">
    <w:name w:val="Body Text Indent"/>
    <w:aliases w:val=" Знак"/>
    <w:basedOn w:val="a1"/>
    <w:link w:val="aa"/>
    <w:rsid w:val="00867ED0"/>
    <w:pPr>
      <w:suppressAutoHyphens w:val="0"/>
      <w:spacing w:after="0" w:line="240" w:lineRule="auto"/>
      <w:ind w:firstLine="340"/>
    </w:pPr>
    <w:rPr>
      <w:sz w:val="24"/>
      <w:szCs w:val="24"/>
      <w:lang w:eastAsia="ru-RU"/>
    </w:rPr>
  </w:style>
  <w:style w:type="character" w:customStyle="1" w:styleId="aa">
    <w:name w:val="Основной текст с отступом Знак"/>
    <w:aliases w:val=" Знак Знак"/>
    <w:basedOn w:val="a2"/>
    <w:link w:val="a9"/>
    <w:rsid w:val="00867ED0"/>
    <w:rPr>
      <w:rFonts w:ascii="Calibri" w:eastAsia="Arial Unicode MS" w:hAnsi="Calibri" w:cs="Calibri"/>
      <w:color w:val="00000A"/>
      <w:kern w:val="1"/>
      <w:sz w:val="24"/>
      <w:szCs w:val="24"/>
      <w:lang w:eastAsia="ru-RU"/>
    </w:rPr>
  </w:style>
  <w:style w:type="paragraph" w:styleId="ab">
    <w:name w:val="footnote text"/>
    <w:aliases w:val="Основной текст с отступом1,Основной текст с отступом11,Body Text Indent,Знак1,Body Text Indent1"/>
    <w:basedOn w:val="a1"/>
    <w:link w:val="ac"/>
    <w:uiPriority w:val="99"/>
    <w:rsid w:val="00867ED0"/>
    <w:pPr>
      <w:suppressAutoHyphens w:val="0"/>
      <w:spacing w:after="0" w:line="240" w:lineRule="auto"/>
    </w:pPr>
    <w:rPr>
      <w:sz w:val="24"/>
      <w:szCs w:val="24"/>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
    <w:basedOn w:val="a2"/>
    <w:link w:val="ab"/>
    <w:uiPriority w:val="99"/>
    <w:rsid w:val="00867ED0"/>
    <w:rPr>
      <w:rFonts w:ascii="Calibri" w:eastAsia="Arial Unicode MS" w:hAnsi="Calibri" w:cs="Calibri"/>
      <w:color w:val="00000A"/>
      <w:kern w:val="1"/>
      <w:sz w:val="24"/>
      <w:szCs w:val="24"/>
      <w:lang w:eastAsia="ru-RU"/>
    </w:rPr>
  </w:style>
  <w:style w:type="character" w:customStyle="1" w:styleId="dash041e0431044b0447043d044b0439char1">
    <w:name w:val="dash041e_0431_044b_0447_043d_044b_0439__char1"/>
    <w:rsid w:val="00867ED0"/>
    <w:rPr>
      <w:rFonts w:ascii="Times New Roman" w:hAnsi="Times New Roman" w:cs="Times New Roman" w:hint="default"/>
      <w:strike w:val="0"/>
      <w:dstrike w:val="0"/>
      <w:sz w:val="24"/>
      <w:szCs w:val="24"/>
      <w:u w:val="none"/>
      <w:effect w:val="none"/>
    </w:rPr>
  </w:style>
  <w:style w:type="paragraph" w:customStyle="1" w:styleId="western">
    <w:name w:val="western"/>
    <w:basedOn w:val="a1"/>
    <w:rsid w:val="00867ED0"/>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3">
    <w:name w:val="Body Text 2"/>
    <w:basedOn w:val="a1"/>
    <w:link w:val="24"/>
    <w:rsid w:val="00867ED0"/>
    <w:pPr>
      <w:suppressAutoHyphens w:val="0"/>
      <w:spacing w:after="120" w:line="480" w:lineRule="auto"/>
    </w:pPr>
    <w:rPr>
      <w:rFonts w:ascii="Times New Roman" w:eastAsia="Times New Roman" w:hAnsi="Times New Roman" w:cs="Times New Roman"/>
      <w:color w:val="auto"/>
      <w:kern w:val="0"/>
      <w:sz w:val="24"/>
      <w:szCs w:val="24"/>
      <w:lang w:eastAsia="ru-RU"/>
    </w:rPr>
  </w:style>
  <w:style w:type="character" w:customStyle="1" w:styleId="24">
    <w:name w:val="Основной текст 2 Знак"/>
    <w:basedOn w:val="a2"/>
    <w:link w:val="23"/>
    <w:rsid w:val="00867ED0"/>
    <w:rPr>
      <w:rFonts w:ascii="Times New Roman" w:eastAsia="Times New Roman" w:hAnsi="Times New Roman" w:cs="Times New Roman"/>
      <w:sz w:val="24"/>
      <w:szCs w:val="24"/>
      <w:lang w:eastAsia="ru-RU"/>
    </w:rPr>
  </w:style>
  <w:style w:type="paragraph" w:styleId="ad">
    <w:name w:val="TOC Heading"/>
    <w:basedOn w:val="10"/>
    <w:next w:val="a1"/>
    <w:uiPriority w:val="39"/>
    <w:unhideWhenUsed/>
    <w:qFormat/>
    <w:rsid w:val="00867ED0"/>
    <w:pPr>
      <w:keepLines/>
      <w:suppressAutoHyphens w:val="0"/>
      <w:spacing w:before="480" w:after="0"/>
      <w:outlineLvl w:val="9"/>
    </w:pPr>
    <w:rPr>
      <w:color w:val="365F91"/>
      <w:kern w:val="0"/>
      <w:sz w:val="28"/>
      <w:szCs w:val="28"/>
    </w:rPr>
  </w:style>
  <w:style w:type="paragraph" w:styleId="14">
    <w:name w:val="toc 1"/>
    <w:basedOn w:val="a1"/>
    <w:next w:val="a1"/>
    <w:autoRedefine/>
    <w:uiPriority w:val="39"/>
    <w:unhideWhenUsed/>
    <w:rsid w:val="00867ED0"/>
  </w:style>
  <w:style w:type="paragraph" w:styleId="31">
    <w:name w:val="toc 3"/>
    <w:basedOn w:val="a1"/>
    <w:next w:val="a1"/>
    <w:autoRedefine/>
    <w:uiPriority w:val="39"/>
    <w:unhideWhenUsed/>
    <w:rsid w:val="009173CF"/>
    <w:pPr>
      <w:tabs>
        <w:tab w:val="right" w:leader="dot" w:pos="9923"/>
      </w:tabs>
      <w:ind w:left="142"/>
    </w:pPr>
  </w:style>
  <w:style w:type="character" w:styleId="ae">
    <w:name w:val="Hyperlink"/>
    <w:uiPriority w:val="99"/>
    <w:unhideWhenUsed/>
    <w:rsid w:val="00867ED0"/>
    <w:rPr>
      <w:color w:val="0000FF"/>
      <w:u w:val="single"/>
    </w:rPr>
  </w:style>
  <w:style w:type="paragraph" w:styleId="25">
    <w:name w:val="toc 2"/>
    <w:basedOn w:val="a1"/>
    <w:next w:val="a1"/>
    <w:autoRedefine/>
    <w:uiPriority w:val="39"/>
    <w:unhideWhenUsed/>
    <w:rsid w:val="00867ED0"/>
    <w:pPr>
      <w:ind w:left="220"/>
    </w:pPr>
  </w:style>
  <w:style w:type="paragraph" w:customStyle="1" w:styleId="p4">
    <w:name w:val="p4"/>
    <w:basedOn w:val="a1"/>
    <w:rsid w:val="00867ED0"/>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867ED0"/>
  </w:style>
  <w:style w:type="paragraph" w:customStyle="1" w:styleId="18TexstSPISOK1">
    <w:name w:val="18TexstSPISOK_1"/>
    <w:aliases w:val="1"/>
    <w:basedOn w:val="a1"/>
    <w:rsid w:val="00867ED0"/>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f">
    <w:name w:val="Body Text"/>
    <w:basedOn w:val="a1"/>
    <w:link w:val="af0"/>
    <w:uiPriority w:val="1"/>
    <w:semiHidden/>
    <w:unhideWhenUsed/>
    <w:qFormat/>
    <w:rsid w:val="00867ED0"/>
    <w:pPr>
      <w:spacing w:after="120"/>
    </w:pPr>
    <w:rPr>
      <w:rFonts w:cs="Times New Roman"/>
    </w:rPr>
  </w:style>
  <w:style w:type="character" w:customStyle="1" w:styleId="af0">
    <w:name w:val="Основной текст Знак"/>
    <w:basedOn w:val="a2"/>
    <w:link w:val="af"/>
    <w:uiPriority w:val="1"/>
    <w:semiHidden/>
    <w:rsid w:val="00867ED0"/>
    <w:rPr>
      <w:rFonts w:ascii="Calibri" w:eastAsia="Arial Unicode MS" w:hAnsi="Calibri" w:cs="Times New Roman"/>
      <w:color w:val="00000A"/>
      <w:kern w:val="1"/>
    </w:rPr>
  </w:style>
  <w:style w:type="paragraph" w:customStyle="1" w:styleId="af1">
    <w:name w:val="Основной"/>
    <w:basedOn w:val="a1"/>
    <w:link w:val="af2"/>
    <w:rsid w:val="00867ED0"/>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kern w:val="0"/>
      <w:sz w:val="21"/>
      <w:szCs w:val="21"/>
    </w:rPr>
  </w:style>
  <w:style w:type="character" w:customStyle="1" w:styleId="af2">
    <w:name w:val="Основной Знак"/>
    <w:link w:val="af1"/>
    <w:rsid w:val="00867ED0"/>
    <w:rPr>
      <w:rFonts w:ascii="NewtonCSanPin" w:eastAsia="Times New Roman" w:hAnsi="NewtonCSanPin" w:cs="Times New Roman"/>
      <w:color w:val="000000"/>
      <w:sz w:val="21"/>
      <w:szCs w:val="21"/>
    </w:rPr>
  </w:style>
  <w:style w:type="paragraph" w:customStyle="1" w:styleId="af3">
    <w:name w:val="Буллит"/>
    <w:basedOn w:val="af1"/>
    <w:rsid w:val="00867ED0"/>
    <w:pPr>
      <w:ind w:firstLine="244"/>
    </w:pPr>
  </w:style>
  <w:style w:type="paragraph" w:styleId="af4">
    <w:name w:val="List Paragraph"/>
    <w:basedOn w:val="a1"/>
    <w:uiPriority w:val="1"/>
    <w:qFormat/>
    <w:rsid w:val="00867ED0"/>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6">
    <w:name w:val="Body Text Indent 2"/>
    <w:basedOn w:val="a1"/>
    <w:link w:val="27"/>
    <w:uiPriority w:val="99"/>
    <w:semiHidden/>
    <w:unhideWhenUsed/>
    <w:rsid w:val="00867ED0"/>
    <w:pPr>
      <w:spacing w:after="120" w:line="480" w:lineRule="auto"/>
      <w:ind w:left="283"/>
    </w:pPr>
    <w:rPr>
      <w:rFonts w:cs="Times New Roman"/>
    </w:rPr>
  </w:style>
  <w:style w:type="character" w:customStyle="1" w:styleId="27">
    <w:name w:val="Основной текст с отступом 2 Знак"/>
    <w:basedOn w:val="a2"/>
    <w:link w:val="26"/>
    <w:uiPriority w:val="99"/>
    <w:semiHidden/>
    <w:rsid w:val="00867ED0"/>
    <w:rPr>
      <w:rFonts w:ascii="Calibri" w:eastAsia="Arial Unicode MS" w:hAnsi="Calibri" w:cs="Times New Roman"/>
      <w:color w:val="00000A"/>
      <w:kern w:val="1"/>
    </w:rPr>
  </w:style>
  <w:style w:type="character" w:customStyle="1" w:styleId="15">
    <w:name w:val="Сноска1"/>
    <w:rsid w:val="00867ED0"/>
    <w:rPr>
      <w:rFonts w:ascii="Times New Roman" w:hAnsi="Times New Roman" w:cs="Times New Roman"/>
      <w:vertAlign w:val="superscript"/>
    </w:rPr>
  </w:style>
  <w:style w:type="paragraph" w:customStyle="1" w:styleId="32">
    <w:name w:val="Заг 3"/>
    <w:basedOn w:val="a1"/>
    <w:rsid w:val="00867ED0"/>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1">
    <w:name w:val="Заг 4"/>
    <w:basedOn w:val="32"/>
    <w:rsid w:val="00867ED0"/>
    <w:rPr>
      <w:b w:val="0"/>
      <w:bCs w:val="0"/>
    </w:rPr>
  </w:style>
  <w:style w:type="paragraph" w:customStyle="1" w:styleId="af5">
    <w:name w:val="Сноска"/>
    <w:basedOn w:val="af1"/>
    <w:rsid w:val="00867ED0"/>
    <w:pPr>
      <w:spacing w:line="174" w:lineRule="atLeast"/>
    </w:pPr>
    <w:rPr>
      <w:sz w:val="17"/>
      <w:szCs w:val="17"/>
    </w:rPr>
  </w:style>
  <w:style w:type="paragraph" w:customStyle="1" w:styleId="af6">
    <w:name w:val="Подзаг"/>
    <w:basedOn w:val="af1"/>
    <w:rsid w:val="00867ED0"/>
    <w:pPr>
      <w:spacing w:before="113" w:after="28"/>
      <w:jc w:val="center"/>
    </w:pPr>
    <w:rPr>
      <w:b/>
      <w:bCs/>
      <w:i/>
      <w:iCs/>
    </w:rPr>
  </w:style>
  <w:style w:type="character" w:customStyle="1" w:styleId="c12">
    <w:name w:val="c12"/>
    <w:basedOn w:val="a2"/>
    <w:rsid w:val="00867ED0"/>
  </w:style>
  <w:style w:type="paragraph" w:customStyle="1" w:styleId="c11">
    <w:name w:val="c11"/>
    <w:basedOn w:val="a1"/>
    <w:rsid w:val="00867ED0"/>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rsid w:val="00867ED0"/>
    <w:pPr>
      <w:spacing w:after="0" w:line="240" w:lineRule="auto"/>
    </w:pPr>
    <w:rPr>
      <w:rFonts w:ascii="Calibri" w:eastAsia="Times New Roman" w:hAnsi="Calibri" w:cs="Calibri"/>
    </w:rPr>
  </w:style>
  <w:style w:type="paragraph" w:customStyle="1" w:styleId="Default">
    <w:name w:val="Default"/>
    <w:rsid w:val="00867ED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lk">
    <w:name w:val="blk"/>
    <w:basedOn w:val="a2"/>
    <w:rsid w:val="00867ED0"/>
  </w:style>
  <w:style w:type="paragraph" w:styleId="af7">
    <w:name w:val="header"/>
    <w:basedOn w:val="a1"/>
    <w:link w:val="af8"/>
    <w:uiPriority w:val="99"/>
    <w:unhideWhenUsed/>
    <w:rsid w:val="00867ED0"/>
    <w:pPr>
      <w:tabs>
        <w:tab w:val="center" w:pos="4677"/>
        <w:tab w:val="right" w:pos="9355"/>
      </w:tabs>
    </w:pPr>
    <w:rPr>
      <w:rFonts w:cs="Times New Roman"/>
    </w:rPr>
  </w:style>
  <w:style w:type="character" w:customStyle="1" w:styleId="af8">
    <w:name w:val="Верхний колонтитул Знак"/>
    <w:basedOn w:val="a2"/>
    <w:link w:val="af7"/>
    <w:uiPriority w:val="99"/>
    <w:rsid w:val="00867ED0"/>
    <w:rPr>
      <w:rFonts w:ascii="Calibri" w:eastAsia="Arial Unicode MS" w:hAnsi="Calibri" w:cs="Times New Roman"/>
      <w:color w:val="00000A"/>
      <w:kern w:val="1"/>
    </w:rPr>
  </w:style>
  <w:style w:type="paragraph" w:styleId="af9">
    <w:name w:val="footer"/>
    <w:basedOn w:val="a1"/>
    <w:link w:val="afa"/>
    <w:uiPriority w:val="99"/>
    <w:unhideWhenUsed/>
    <w:rsid w:val="00867ED0"/>
    <w:pPr>
      <w:tabs>
        <w:tab w:val="center" w:pos="4677"/>
        <w:tab w:val="right" w:pos="9355"/>
      </w:tabs>
    </w:pPr>
    <w:rPr>
      <w:rFonts w:cs="Times New Roman"/>
    </w:rPr>
  </w:style>
  <w:style w:type="character" w:customStyle="1" w:styleId="afa">
    <w:name w:val="Нижний колонтитул Знак"/>
    <w:basedOn w:val="a2"/>
    <w:link w:val="af9"/>
    <w:uiPriority w:val="99"/>
    <w:rsid w:val="00867ED0"/>
    <w:rPr>
      <w:rFonts w:ascii="Calibri" w:eastAsia="Arial Unicode MS" w:hAnsi="Calibri" w:cs="Times New Roman"/>
      <w:color w:val="00000A"/>
      <w:kern w:val="1"/>
    </w:rPr>
  </w:style>
  <w:style w:type="paragraph" w:styleId="afb">
    <w:name w:val="Balloon Text"/>
    <w:basedOn w:val="a1"/>
    <w:link w:val="afc"/>
    <w:semiHidden/>
    <w:unhideWhenUsed/>
    <w:rsid w:val="00867ED0"/>
    <w:pPr>
      <w:spacing w:after="0" w:line="240" w:lineRule="auto"/>
    </w:pPr>
    <w:rPr>
      <w:rFonts w:ascii="Segoe UI" w:hAnsi="Segoe UI" w:cs="Times New Roman"/>
      <w:sz w:val="18"/>
      <w:szCs w:val="18"/>
    </w:rPr>
  </w:style>
  <w:style w:type="character" w:customStyle="1" w:styleId="afc">
    <w:name w:val="Текст выноски Знак"/>
    <w:basedOn w:val="a2"/>
    <w:link w:val="afb"/>
    <w:semiHidden/>
    <w:rsid w:val="00867ED0"/>
    <w:rPr>
      <w:rFonts w:ascii="Segoe UI" w:eastAsia="Arial Unicode MS" w:hAnsi="Segoe UI" w:cs="Times New Roman"/>
      <w:color w:val="00000A"/>
      <w:kern w:val="1"/>
      <w:sz w:val="18"/>
      <w:szCs w:val="18"/>
    </w:rPr>
  </w:style>
  <w:style w:type="paragraph" w:customStyle="1" w:styleId="09PodZAG">
    <w:name w:val="09PodZAG_п/ж"/>
    <w:basedOn w:val="a1"/>
    <w:uiPriority w:val="99"/>
    <w:rsid w:val="00867ED0"/>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styleId="afd">
    <w:name w:val="No Spacing"/>
    <w:aliases w:val="основа"/>
    <w:uiPriority w:val="1"/>
    <w:qFormat/>
    <w:rsid w:val="00867ED0"/>
    <w:pPr>
      <w:spacing w:after="0" w:line="240" w:lineRule="auto"/>
    </w:pPr>
    <w:rPr>
      <w:rFonts w:ascii="Calibri" w:eastAsia="Calibri" w:hAnsi="Calibri" w:cs="Times New Roman"/>
    </w:rPr>
  </w:style>
  <w:style w:type="paragraph" w:customStyle="1" w:styleId="afe">
    <w:name w:val="А ОСН ТЕКСТ"/>
    <w:basedOn w:val="a1"/>
    <w:link w:val="aff"/>
    <w:rsid w:val="00867ED0"/>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f">
    <w:name w:val="А ОСН ТЕКСТ Знак"/>
    <w:link w:val="afe"/>
    <w:rsid w:val="00867ED0"/>
    <w:rPr>
      <w:rFonts w:ascii="Times New Roman" w:eastAsia="Arial Unicode MS" w:hAnsi="Times New Roman" w:cs="Times New Roman"/>
      <w:caps/>
      <w:color w:val="000000"/>
      <w:kern w:val="1"/>
      <w:sz w:val="28"/>
      <w:szCs w:val="28"/>
    </w:rPr>
  </w:style>
  <w:style w:type="paragraph" w:customStyle="1" w:styleId="Standard">
    <w:name w:val="Standard"/>
    <w:link w:val="Standard1"/>
    <w:uiPriority w:val="99"/>
    <w:rsid w:val="00867ED0"/>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867ED0"/>
    <w:rPr>
      <w:rFonts w:ascii="Arial" w:eastAsia="SimSun" w:hAnsi="Arial" w:cs="Mangal"/>
      <w:kern w:val="3"/>
      <w:sz w:val="24"/>
      <w:szCs w:val="24"/>
      <w:lang w:eastAsia="zh-CN" w:bidi="hi-IN"/>
    </w:rPr>
  </w:style>
  <w:style w:type="paragraph" w:customStyle="1" w:styleId="Footnote">
    <w:name w:val="Footnote"/>
    <w:basedOn w:val="Standard"/>
    <w:rsid w:val="00867ED0"/>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8">
    <w:name w:val="Знак сноски2"/>
    <w:rsid w:val="00867ED0"/>
    <w:rPr>
      <w:vertAlign w:val="superscript"/>
    </w:rPr>
  </w:style>
  <w:style w:type="paragraph" w:customStyle="1" w:styleId="aff0">
    <w:name w:val="Знак"/>
    <w:basedOn w:val="a1"/>
    <w:rsid w:val="00867ED0"/>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7">
    <w:name w:val="Основной текст + Курсив1"/>
    <w:rsid w:val="00867ED0"/>
    <w:rPr>
      <w:rFonts w:ascii="Times New Roman" w:eastAsia="Arial Unicode MS" w:hAnsi="Times New Roman"/>
      <w:i/>
      <w:caps/>
      <w:color w:val="00000A"/>
      <w:spacing w:val="0"/>
      <w:kern w:val="1"/>
      <w:sz w:val="22"/>
      <w:lang w:val="ru-RU" w:eastAsia="ru-RU"/>
    </w:rPr>
  </w:style>
  <w:style w:type="paragraph" w:customStyle="1" w:styleId="30Snoska">
    <w:name w:val="30Snoska"/>
    <w:basedOn w:val="a1"/>
    <w:rsid w:val="00867ED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8">
    <w:name w:val="Текст сноски Знак1"/>
    <w:uiPriority w:val="99"/>
    <w:rsid w:val="00867ED0"/>
    <w:rPr>
      <w:caps/>
      <w:lang w:eastAsia="ar-SA"/>
    </w:rPr>
  </w:style>
  <w:style w:type="character" w:customStyle="1" w:styleId="aff1">
    <w:name w:val="Сноска_"/>
    <w:rsid w:val="00867ED0"/>
    <w:rPr>
      <w:sz w:val="16"/>
      <w:szCs w:val="16"/>
      <w:lang w:bidi="ar-SA"/>
    </w:rPr>
  </w:style>
  <w:style w:type="character" w:customStyle="1" w:styleId="CenturySchoolbook">
    <w:name w:val="Сноска + Century Schoolbook"/>
    <w:aliases w:val="9 pt,Курсив,Основной текст + Полужирный26"/>
    <w:semiHidden/>
    <w:rsid w:val="00867ED0"/>
    <w:rPr>
      <w:rFonts w:ascii="Century Schoolbook" w:hAnsi="Century Schoolbook" w:cs="Century Schoolbook"/>
      <w:i/>
      <w:iCs/>
      <w:sz w:val="18"/>
      <w:szCs w:val="18"/>
      <w:lang w:bidi="ar-SA"/>
    </w:rPr>
  </w:style>
  <w:style w:type="character" w:customStyle="1" w:styleId="210">
    <w:name w:val="Основной текст + Полужирный21"/>
    <w:rsid w:val="00867ED0"/>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867ED0"/>
    <w:rPr>
      <w:rFonts w:ascii="Times New Roman" w:hAnsi="Times New Roman" w:cs="Times New Roman"/>
      <w:b/>
      <w:bCs/>
      <w:i/>
      <w:iCs/>
      <w:spacing w:val="0"/>
      <w:sz w:val="22"/>
      <w:szCs w:val="22"/>
      <w:lang w:bidi="ar-SA"/>
    </w:rPr>
  </w:style>
  <w:style w:type="character" w:customStyle="1" w:styleId="33">
    <w:name w:val="Основной текст + Курсив3"/>
    <w:rsid w:val="00867ED0"/>
    <w:rPr>
      <w:rFonts w:ascii="Times New Roman" w:hAnsi="Times New Roman" w:cs="Times New Roman"/>
      <w:i/>
      <w:iCs/>
      <w:spacing w:val="0"/>
      <w:sz w:val="22"/>
      <w:szCs w:val="22"/>
      <w:lang w:bidi="ar-SA"/>
    </w:rPr>
  </w:style>
  <w:style w:type="character" w:customStyle="1" w:styleId="110">
    <w:name w:val="Основной текст (11) + Не курсив"/>
    <w:rsid w:val="00867ED0"/>
    <w:rPr>
      <w:rFonts w:ascii="Times New Roman" w:hAnsi="Times New Roman" w:cs="Times New Roman"/>
      <w:b/>
      <w:bCs/>
      <w:i/>
      <w:iCs/>
      <w:spacing w:val="0"/>
      <w:sz w:val="22"/>
      <w:szCs w:val="22"/>
      <w:lang w:bidi="ar-SA"/>
    </w:rPr>
  </w:style>
  <w:style w:type="character" w:customStyle="1" w:styleId="1116">
    <w:name w:val="Основной текст (11)16"/>
    <w:rsid w:val="00867ED0"/>
    <w:rPr>
      <w:rFonts w:ascii="Times New Roman" w:hAnsi="Times New Roman" w:cs="Times New Roman"/>
      <w:b/>
      <w:bCs/>
      <w:i/>
      <w:iCs/>
      <w:spacing w:val="0"/>
      <w:sz w:val="22"/>
      <w:szCs w:val="22"/>
      <w:lang w:bidi="ar-SA"/>
    </w:rPr>
  </w:style>
  <w:style w:type="character" w:customStyle="1" w:styleId="aff2">
    <w:name w:val="Основной текст + Полужирный"/>
    <w:semiHidden/>
    <w:rsid w:val="00867ED0"/>
    <w:rPr>
      <w:rFonts w:ascii="Century Schoolbook" w:hAnsi="Century Schoolbook"/>
      <w:b/>
      <w:bCs/>
      <w:sz w:val="24"/>
      <w:szCs w:val="24"/>
      <w:lang w:bidi="ar-SA"/>
    </w:rPr>
  </w:style>
  <w:style w:type="paragraph" w:customStyle="1" w:styleId="29">
    <w:name w:val="Абзац списка2"/>
    <w:basedOn w:val="a1"/>
    <w:rsid w:val="00867ED0"/>
    <w:pPr>
      <w:spacing w:after="0" w:line="360" w:lineRule="auto"/>
      <w:ind w:left="720"/>
    </w:pPr>
    <w:rPr>
      <w:rFonts w:ascii="Times New Roman" w:eastAsia="Times New Roman" w:hAnsi="Times New Roman" w:cs="Times New Roman"/>
      <w:color w:val="auto"/>
      <w:sz w:val="24"/>
      <w:szCs w:val="24"/>
      <w:lang w:eastAsia="ar-SA"/>
    </w:rPr>
  </w:style>
  <w:style w:type="character" w:styleId="aff3">
    <w:name w:val="annotation reference"/>
    <w:semiHidden/>
    <w:unhideWhenUsed/>
    <w:rsid w:val="00867ED0"/>
    <w:rPr>
      <w:sz w:val="16"/>
      <w:szCs w:val="16"/>
    </w:rPr>
  </w:style>
  <w:style w:type="paragraph" w:customStyle="1" w:styleId="WW-12">
    <w:name w:val="WW-????????12"/>
    <w:basedOn w:val="a1"/>
    <w:uiPriority w:val="99"/>
    <w:rsid w:val="00867ED0"/>
    <w:pPr>
      <w:widowControl w:val="0"/>
      <w:overflowPunct w:val="0"/>
      <w:autoSpaceDE w:val="0"/>
      <w:autoSpaceDN w:val="0"/>
      <w:adjustRightInd w:val="0"/>
      <w:spacing w:after="0" w:line="214" w:lineRule="atLeast"/>
      <w:ind w:firstLine="283"/>
      <w:jc w:val="both"/>
      <w:textAlignment w:val="baseline"/>
    </w:pPr>
    <w:rPr>
      <w:rFonts w:ascii="NewtonCSanPin" w:eastAsia="Times New Roman" w:hAnsi="NewtonCSanPin" w:cs="Times New Roman"/>
      <w:color w:val="000000"/>
      <w:sz w:val="21"/>
      <w:szCs w:val="20"/>
      <w:lang w:eastAsia="ru-RU"/>
    </w:rPr>
  </w:style>
  <w:style w:type="paragraph" w:customStyle="1" w:styleId="aff4">
    <w:name w:val="??????"/>
    <w:basedOn w:val="WW-12"/>
    <w:uiPriority w:val="99"/>
    <w:rsid w:val="00867ED0"/>
    <w:pPr>
      <w:ind w:firstLine="244"/>
    </w:pPr>
  </w:style>
  <w:style w:type="character" w:customStyle="1" w:styleId="Standard0">
    <w:name w:val="Standard Знак"/>
    <w:rsid w:val="00867ED0"/>
    <w:rPr>
      <w:rFonts w:ascii="Times New Roman" w:hAnsi="Times New Roman"/>
      <w:kern w:val="3"/>
      <w:sz w:val="24"/>
      <w:szCs w:val="24"/>
      <w:lang w:bidi="ar-SA"/>
    </w:rPr>
  </w:style>
  <w:style w:type="paragraph" w:styleId="aff5">
    <w:name w:val="Block Text"/>
    <w:basedOn w:val="a1"/>
    <w:semiHidden/>
    <w:rsid w:val="00867ED0"/>
    <w:pPr>
      <w:widowControl w:val="0"/>
      <w:suppressAutoHyphens w:val="0"/>
      <w:autoSpaceDE w:val="0"/>
      <w:autoSpaceDN w:val="0"/>
      <w:adjustRightInd w:val="0"/>
      <w:spacing w:after="0" w:line="240" w:lineRule="auto"/>
      <w:ind w:left="144" w:right="720" w:firstLine="576"/>
      <w:jc w:val="both"/>
    </w:pPr>
    <w:rPr>
      <w:rFonts w:ascii="Times New Roman" w:eastAsia="Times New Roman" w:hAnsi="Times New Roman" w:cs="Times New Roman"/>
      <w:color w:val="auto"/>
      <w:kern w:val="0"/>
      <w:sz w:val="24"/>
      <w:szCs w:val="24"/>
      <w:lang w:eastAsia="ru-RU"/>
    </w:rPr>
  </w:style>
  <w:style w:type="paragraph" w:customStyle="1" w:styleId="2a">
    <w:name w:val="Без интервала2"/>
    <w:rsid w:val="00867ED0"/>
    <w:pPr>
      <w:spacing w:after="0" w:line="240" w:lineRule="auto"/>
    </w:pPr>
    <w:rPr>
      <w:rFonts w:ascii="Calibri" w:eastAsia="Times New Roman" w:hAnsi="Calibri" w:cs="Calibri"/>
    </w:rPr>
  </w:style>
  <w:style w:type="character" w:customStyle="1" w:styleId="34">
    <w:name w:val="Основной текст + Полужирный3"/>
    <w:aliases w:val="Курсив7"/>
    <w:rsid w:val="00867ED0"/>
    <w:rPr>
      <w:rFonts w:ascii="Times New Roman" w:hAnsi="Times New Roman" w:cs="Times New Roman"/>
      <w:b/>
      <w:bCs/>
      <w:i/>
      <w:iCs/>
      <w:spacing w:val="0"/>
      <w:sz w:val="22"/>
      <w:szCs w:val="22"/>
      <w:lang w:bidi="ar-SA"/>
    </w:rPr>
  </w:style>
  <w:style w:type="character" w:customStyle="1" w:styleId="527">
    <w:name w:val="Заголовок №527"/>
    <w:rsid w:val="00867ED0"/>
    <w:rPr>
      <w:rFonts w:ascii="Times New Roman" w:hAnsi="Times New Roman" w:cs="Times New Roman"/>
      <w:b w:val="0"/>
      <w:bCs w:val="0"/>
      <w:i/>
      <w:iCs/>
      <w:spacing w:val="0"/>
      <w:sz w:val="22"/>
      <w:szCs w:val="22"/>
      <w:lang w:bidi="ar-SA"/>
    </w:rPr>
  </w:style>
  <w:style w:type="character" w:customStyle="1" w:styleId="51">
    <w:name w:val="Заголовок №5 + Не полужирный1"/>
    <w:aliases w:val="Не курсив9"/>
    <w:rsid w:val="00867ED0"/>
    <w:rPr>
      <w:rFonts w:ascii="Times New Roman" w:hAnsi="Times New Roman" w:cs="Times New Roman"/>
      <w:b w:val="0"/>
      <w:bCs w:val="0"/>
      <w:i/>
      <w:iCs/>
      <w:spacing w:val="0"/>
      <w:sz w:val="22"/>
      <w:szCs w:val="22"/>
      <w:lang w:bidi="ar-SA"/>
    </w:rPr>
  </w:style>
  <w:style w:type="character" w:customStyle="1" w:styleId="submenu-table">
    <w:name w:val="submenu-table"/>
    <w:basedOn w:val="a2"/>
    <w:rsid w:val="00867ED0"/>
  </w:style>
  <w:style w:type="character" w:styleId="aff6">
    <w:name w:val="Emphasis"/>
    <w:basedOn w:val="a2"/>
    <w:uiPriority w:val="99"/>
    <w:qFormat/>
    <w:rsid w:val="00867ED0"/>
    <w:rPr>
      <w:i/>
      <w:iCs/>
    </w:rPr>
  </w:style>
  <w:style w:type="paragraph" w:customStyle="1" w:styleId="21">
    <w:name w:val="Средняя сетка 21"/>
    <w:basedOn w:val="a1"/>
    <w:uiPriority w:val="1"/>
    <w:qFormat/>
    <w:rsid w:val="00867ED0"/>
    <w:pPr>
      <w:numPr>
        <w:numId w:val="15"/>
      </w:numPr>
      <w:suppressAutoHyphens w:val="0"/>
      <w:spacing w:after="0" w:line="360" w:lineRule="auto"/>
      <w:contextualSpacing/>
      <w:jc w:val="both"/>
      <w:outlineLvl w:val="1"/>
    </w:pPr>
    <w:rPr>
      <w:rFonts w:ascii="Times New Roman" w:eastAsia="Times New Roman" w:hAnsi="Times New Roman" w:cs="Times New Roman"/>
      <w:color w:val="auto"/>
      <w:kern w:val="0"/>
      <w:sz w:val="28"/>
      <w:szCs w:val="24"/>
      <w:lang w:eastAsia="ru-RU"/>
    </w:rPr>
  </w:style>
  <w:style w:type="paragraph" w:styleId="aff7">
    <w:name w:val="Title"/>
    <w:basedOn w:val="a1"/>
    <w:next w:val="a1"/>
    <w:link w:val="aff8"/>
    <w:uiPriority w:val="10"/>
    <w:qFormat/>
    <w:rsid w:val="00867ED0"/>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8">
    <w:name w:val="Заголовок Знак"/>
    <w:basedOn w:val="a2"/>
    <w:link w:val="aff7"/>
    <w:uiPriority w:val="10"/>
    <w:rsid w:val="00867ED0"/>
    <w:rPr>
      <w:rFonts w:ascii="Cambria" w:eastAsia="Calibri" w:hAnsi="Cambria" w:cs="Times New Roman"/>
      <w:b/>
      <w:bCs/>
      <w:kern w:val="28"/>
      <w:sz w:val="32"/>
      <w:szCs w:val="32"/>
      <w:lang w:eastAsia="ru-RU"/>
    </w:rPr>
  </w:style>
  <w:style w:type="table" w:styleId="aff9">
    <w:name w:val="Table Grid"/>
    <w:basedOn w:val="a3"/>
    <w:rsid w:val="00867E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a">
    <w:name w:val="Содержимое таблицы"/>
    <w:basedOn w:val="a1"/>
    <w:qFormat/>
    <w:rsid w:val="00867ED0"/>
    <w:pPr>
      <w:widowControl w:val="0"/>
      <w:suppressLineNumbers/>
      <w:spacing w:after="0" w:line="240" w:lineRule="auto"/>
    </w:pPr>
    <w:rPr>
      <w:rFonts w:ascii="Liberation Serif" w:eastAsia="NSimSun" w:hAnsi="Liberation Serif" w:cs="Lucida Sans"/>
      <w:color w:val="auto"/>
      <w:kern w:val="2"/>
      <w:sz w:val="24"/>
      <w:szCs w:val="24"/>
      <w:lang w:eastAsia="zh-CN" w:bidi="hi-IN"/>
    </w:rPr>
  </w:style>
  <w:style w:type="paragraph" w:customStyle="1" w:styleId="body">
    <w:name w:val="body"/>
    <w:basedOn w:val="a1"/>
    <w:uiPriority w:val="99"/>
    <w:rsid w:val="00867ED0"/>
    <w:pPr>
      <w:suppressAutoHyphens w:val="0"/>
      <w:autoSpaceDE w:val="0"/>
      <w:autoSpaceDN w:val="0"/>
      <w:adjustRightInd w:val="0"/>
      <w:spacing w:after="0" w:line="240" w:lineRule="atLeast"/>
      <w:ind w:firstLine="227"/>
      <w:jc w:val="both"/>
      <w:textAlignment w:val="center"/>
    </w:pPr>
    <w:rPr>
      <w:rFonts w:ascii="Times New Roman" w:eastAsiaTheme="minorEastAsia" w:hAnsi="Times New Roman" w:cs="SchoolBookSanPin"/>
      <w:color w:val="000000"/>
      <w:kern w:val="0"/>
      <w:sz w:val="20"/>
      <w:szCs w:val="20"/>
      <w:lang w:eastAsia="ru-RU"/>
    </w:rPr>
  </w:style>
  <w:style w:type="paragraph" w:customStyle="1" w:styleId="h3">
    <w:name w:val="h3"/>
    <w:basedOn w:val="a1"/>
    <w:uiPriority w:val="99"/>
    <w:rsid w:val="00867ED0"/>
    <w:pPr>
      <w:keepNext/>
      <w:autoSpaceDE w:val="0"/>
      <w:autoSpaceDN w:val="0"/>
      <w:adjustRightInd w:val="0"/>
      <w:spacing w:before="360" w:after="240" w:line="240" w:lineRule="atLeast"/>
      <w:textAlignment w:val="center"/>
    </w:pPr>
    <w:rPr>
      <w:rFonts w:ascii="Times New Roman" w:eastAsiaTheme="minorEastAsia" w:hAnsi="Times New Roman" w:cs="OfficinaSansExtraBoldITC-Reg"/>
      <w:b/>
      <w:bCs/>
      <w:color w:val="000000"/>
      <w:kern w:val="0"/>
      <w:position w:val="6"/>
      <w:lang w:eastAsia="ru-RU"/>
    </w:rPr>
  </w:style>
  <w:style w:type="paragraph" w:customStyle="1" w:styleId="list-bullet">
    <w:name w:val="list-bullet"/>
    <w:basedOn w:val="body"/>
    <w:uiPriority w:val="99"/>
    <w:rsid w:val="00867ED0"/>
    <w:pPr>
      <w:numPr>
        <w:numId w:val="16"/>
      </w:numPr>
      <w:ind w:left="567" w:hanging="340"/>
    </w:pPr>
  </w:style>
  <w:style w:type="character" w:customStyle="1" w:styleId="Italic">
    <w:name w:val="Italic"/>
    <w:uiPriority w:val="99"/>
    <w:rsid w:val="00867ED0"/>
    <w:rPr>
      <w:i/>
      <w:iCs/>
    </w:rPr>
  </w:style>
  <w:style w:type="character" w:customStyle="1" w:styleId="Bold">
    <w:name w:val="Bold"/>
    <w:uiPriority w:val="99"/>
    <w:rsid w:val="00867ED0"/>
    <w:rPr>
      <w:rFonts w:ascii="Times New Roman" w:hAnsi="Times New Roman"/>
      <w:b/>
      <w:bCs/>
    </w:rPr>
  </w:style>
  <w:style w:type="paragraph" w:customStyle="1" w:styleId="list-dash0">
    <w:name w:val="list-dash"/>
    <w:basedOn w:val="list-bullet"/>
    <w:uiPriority w:val="99"/>
    <w:rsid w:val="00867ED0"/>
    <w:pPr>
      <w:numPr>
        <w:numId w:val="17"/>
      </w:numPr>
      <w:tabs>
        <w:tab w:val="left" w:pos="567"/>
      </w:tabs>
      <w:spacing w:line="242" w:lineRule="atLeast"/>
      <w:ind w:left="567" w:hanging="340"/>
    </w:pPr>
  </w:style>
  <w:style w:type="paragraph" w:customStyle="1" w:styleId="h2-first">
    <w:name w:val="h2-first"/>
    <w:basedOn w:val="a1"/>
    <w:uiPriority w:val="99"/>
    <w:rsid w:val="00867ED0"/>
    <w:pPr>
      <w:keepNext/>
      <w:autoSpaceDE w:val="0"/>
      <w:autoSpaceDN w:val="0"/>
      <w:adjustRightInd w:val="0"/>
      <w:spacing w:before="113" w:after="240" w:line="240" w:lineRule="atLeast"/>
      <w:textAlignment w:val="center"/>
    </w:pPr>
    <w:rPr>
      <w:rFonts w:ascii="Times New Roman" w:eastAsiaTheme="minorEastAsia" w:hAnsi="Times New Roman" w:cs="OfficinaSansMediumITC"/>
      <w:b/>
      <w:bCs/>
      <w:caps/>
      <w:color w:val="000000"/>
      <w:kern w:val="0"/>
      <w:position w:val="6"/>
      <w:lang w:eastAsia="ru-RU"/>
    </w:rPr>
  </w:style>
  <w:style w:type="table" w:customStyle="1" w:styleId="19">
    <w:name w:val="Сетка таблицы1"/>
    <w:basedOn w:val="a3"/>
    <w:next w:val="aff9"/>
    <w:uiPriority w:val="59"/>
    <w:rsid w:val="00867ED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body"/>
    <w:uiPriority w:val="99"/>
    <w:rsid w:val="00867ED0"/>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h3-first">
    <w:name w:val="h3-first"/>
    <w:basedOn w:val="h3"/>
    <w:uiPriority w:val="99"/>
    <w:rsid w:val="00867ED0"/>
    <w:pPr>
      <w:spacing w:before="120"/>
    </w:pPr>
  </w:style>
  <w:style w:type="paragraph" w:customStyle="1" w:styleId="h4">
    <w:name w:val="h4"/>
    <w:basedOn w:val="a1"/>
    <w:next w:val="a1"/>
    <w:uiPriority w:val="99"/>
    <w:rsid w:val="00867ED0"/>
    <w:pPr>
      <w:keepNext/>
      <w:autoSpaceDE w:val="0"/>
      <w:autoSpaceDN w:val="0"/>
      <w:adjustRightInd w:val="0"/>
      <w:spacing w:before="240" w:after="0" w:line="240" w:lineRule="atLeast"/>
      <w:textAlignment w:val="center"/>
    </w:pPr>
    <w:rPr>
      <w:rFonts w:ascii="Times New Roman" w:eastAsia="MingLiU Regular" w:hAnsi="Times New Roman" w:cs="OfficinaSansMediumITC"/>
      <w:b/>
      <w:color w:val="000000"/>
      <w:kern w:val="0"/>
      <w:position w:val="6"/>
      <w:sz w:val="20"/>
      <w:szCs w:val="20"/>
      <w:lang w:eastAsia="ru-RU"/>
    </w:rPr>
  </w:style>
  <w:style w:type="paragraph" w:customStyle="1" w:styleId="footnotedescription">
    <w:name w:val="footnote description"/>
    <w:next w:val="a1"/>
    <w:link w:val="footnotedescriptionChar"/>
    <w:hidden/>
    <w:rsid w:val="00867ED0"/>
    <w:pPr>
      <w:spacing w:after="0" w:line="360" w:lineRule="auto"/>
      <w:ind w:left="566" w:firstLine="709"/>
    </w:pPr>
    <w:rPr>
      <w:rFonts w:ascii="Times New Roman" w:eastAsia="Times New Roman" w:hAnsi="Times New Roman" w:cs="Times New Roman"/>
      <w:color w:val="000000"/>
      <w:sz w:val="19"/>
      <w:lang w:eastAsia="ru-RU"/>
    </w:rPr>
  </w:style>
  <w:style w:type="character" w:customStyle="1" w:styleId="footnotedescriptionChar">
    <w:name w:val="footnote description Char"/>
    <w:link w:val="footnotedescription"/>
    <w:rsid w:val="00867ED0"/>
    <w:rPr>
      <w:rFonts w:ascii="Times New Roman" w:eastAsia="Times New Roman" w:hAnsi="Times New Roman" w:cs="Times New Roman"/>
      <w:color w:val="000000"/>
      <w:sz w:val="19"/>
      <w:lang w:eastAsia="ru-RU"/>
    </w:rPr>
  </w:style>
  <w:style w:type="character" w:customStyle="1" w:styleId="footnotemark">
    <w:name w:val="footnote mark"/>
    <w:hidden/>
    <w:rsid w:val="00867ED0"/>
    <w:rPr>
      <w:rFonts w:ascii="Times New Roman" w:eastAsia="Times New Roman" w:hAnsi="Times New Roman" w:cs="Times New Roman"/>
      <w:color w:val="000000"/>
      <w:sz w:val="19"/>
      <w:vertAlign w:val="superscript"/>
    </w:rPr>
  </w:style>
  <w:style w:type="paragraph" w:customStyle="1" w:styleId="ConsPlusTitle">
    <w:name w:val="ConsPlusTitle"/>
    <w:uiPriority w:val="99"/>
    <w:rsid w:val="00867ED0"/>
    <w:pPr>
      <w:widowControl w:val="0"/>
      <w:autoSpaceDE w:val="0"/>
      <w:autoSpaceDN w:val="0"/>
      <w:adjustRightInd w:val="0"/>
      <w:spacing w:after="0" w:line="360" w:lineRule="auto"/>
      <w:ind w:firstLine="709"/>
    </w:pPr>
    <w:rPr>
      <w:rFonts w:ascii="Arial" w:eastAsia="Times New Roman" w:hAnsi="Arial" w:cs="Arial"/>
      <w:b/>
      <w:bCs/>
      <w:sz w:val="24"/>
      <w:szCs w:val="24"/>
      <w:lang w:eastAsia="ru-RU"/>
    </w:rPr>
  </w:style>
  <w:style w:type="character" w:customStyle="1" w:styleId="markedcontent">
    <w:name w:val="markedcontent"/>
    <w:basedOn w:val="a2"/>
    <w:rsid w:val="00867ED0"/>
  </w:style>
  <w:style w:type="paragraph" w:customStyle="1" w:styleId="h2">
    <w:name w:val="h2"/>
    <w:basedOn w:val="h1"/>
    <w:uiPriority w:val="99"/>
    <w:rsid w:val="00867ED0"/>
    <w:pPr>
      <w:keepNext/>
      <w:pageBreakBefore w:val="0"/>
      <w:pBdr>
        <w:bottom w:val="none" w:sz="0" w:space="0" w:color="auto"/>
      </w:pBdr>
      <w:spacing w:before="360"/>
    </w:pPr>
    <w:rPr>
      <w:rFonts w:cs="OfficinaSansMediumITC"/>
      <w:position w:val="6"/>
      <w:sz w:val="22"/>
      <w:szCs w:val="22"/>
    </w:rPr>
  </w:style>
  <w:style w:type="paragraph" w:customStyle="1" w:styleId="NoParagraphStyle">
    <w:name w:val="[No Paragraph Style]"/>
    <w:rsid w:val="00867ED0"/>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TOC-1">
    <w:name w:val="TOC-1"/>
    <w:basedOn w:val="body"/>
    <w:uiPriority w:val="99"/>
    <w:rsid w:val="00867ED0"/>
    <w:pPr>
      <w:tabs>
        <w:tab w:val="right" w:leader="dot" w:pos="5670"/>
        <w:tab w:val="right" w:pos="6350"/>
      </w:tabs>
      <w:suppressAutoHyphens/>
      <w:spacing w:before="120"/>
      <w:ind w:firstLine="0"/>
      <w:jc w:val="left"/>
    </w:pPr>
  </w:style>
  <w:style w:type="paragraph" w:customStyle="1" w:styleId="TOC-2">
    <w:name w:val="TOC-2"/>
    <w:basedOn w:val="TOC-1"/>
    <w:uiPriority w:val="99"/>
    <w:rsid w:val="00867ED0"/>
    <w:pPr>
      <w:spacing w:before="0"/>
      <w:ind w:left="227"/>
    </w:pPr>
  </w:style>
  <w:style w:type="paragraph" w:customStyle="1" w:styleId="TOC-3">
    <w:name w:val="TOC-3"/>
    <w:basedOn w:val="TOC-1"/>
    <w:uiPriority w:val="99"/>
    <w:rsid w:val="00867ED0"/>
    <w:pPr>
      <w:spacing w:before="0"/>
      <w:ind w:left="454"/>
    </w:pPr>
  </w:style>
  <w:style w:type="paragraph" w:customStyle="1" w:styleId="footnote0">
    <w:name w:val="footnote"/>
    <w:basedOn w:val="body"/>
    <w:uiPriority w:val="99"/>
    <w:rsid w:val="00867ED0"/>
    <w:pPr>
      <w:spacing w:line="200" w:lineRule="atLeast"/>
    </w:pPr>
    <w:rPr>
      <w:sz w:val="18"/>
      <w:szCs w:val="18"/>
    </w:rPr>
  </w:style>
  <w:style w:type="character" w:customStyle="1" w:styleId="BoldItalic">
    <w:name w:val="Bold_Italic"/>
    <w:uiPriority w:val="99"/>
    <w:rsid w:val="00867ED0"/>
    <w:rPr>
      <w:b/>
      <w:bCs/>
      <w:i/>
      <w:iCs/>
    </w:rPr>
  </w:style>
  <w:style w:type="character" w:customStyle="1" w:styleId="footnote-num">
    <w:name w:val="footnote-num"/>
    <w:uiPriority w:val="99"/>
    <w:rsid w:val="00867ED0"/>
    <w:rPr>
      <w:position w:val="4"/>
      <w:sz w:val="12"/>
      <w:szCs w:val="12"/>
      <w:vertAlign w:val="baseline"/>
    </w:rPr>
  </w:style>
  <w:style w:type="character" w:customStyle="1" w:styleId="list-bullet1">
    <w:name w:val="list-bullet1"/>
    <w:uiPriority w:val="99"/>
    <w:rsid w:val="00867ED0"/>
    <w:rPr>
      <w:rFonts w:ascii="SchoolBookSanPin" w:hAnsi="SchoolBookSanPin" w:cs="SchoolBookSanPin"/>
      <w:position w:val="1"/>
      <w:sz w:val="14"/>
      <w:szCs w:val="14"/>
    </w:rPr>
  </w:style>
  <w:style w:type="paragraph" w:customStyle="1" w:styleId="Header1">
    <w:name w:val="Header_1"/>
    <w:basedOn w:val="NoParagraphStyle"/>
    <w:next w:val="NoParagraphStyle"/>
    <w:uiPriority w:val="99"/>
    <w:rsid w:val="00867ED0"/>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Body0">
    <w:name w:val="Body"/>
    <w:basedOn w:val="NoParagraphStyle"/>
    <w:next w:val="NoParagraphStyle"/>
    <w:uiPriority w:val="99"/>
    <w:rsid w:val="00867ED0"/>
    <w:pPr>
      <w:widowControl/>
      <w:tabs>
        <w:tab w:val="left" w:pos="567"/>
      </w:tabs>
      <w:spacing w:line="240" w:lineRule="atLeast"/>
      <w:ind w:firstLine="227"/>
      <w:jc w:val="both"/>
    </w:pPr>
    <w:rPr>
      <w:rFonts w:ascii="Times New Roman" w:hAnsi="Times New Roman" w:cs="SchoolBookSanPin"/>
      <w:sz w:val="20"/>
      <w:szCs w:val="20"/>
      <w:lang w:val="ru-RU"/>
    </w:rPr>
  </w:style>
  <w:style w:type="paragraph" w:customStyle="1" w:styleId="Header2">
    <w:name w:val="Header_2"/>
    <w:basedOn w:val="NoParagraphStyle"/>
    <w:next w:val="NoParagraphStyle"/>
    <w:uiPriority w:val="99"/>
    <w:rsid w:val="00867ED0"/>
    <w:pPr>
      <w:keepNext/>
      <w:suppressAutoHyphens/>
      <w:spacing w:before="240" w:line="240" w:lineRule="atLeast"/>
    </w:pPr>
    <w:rPr>
      <w:rFonts w:ascii="Times New Roman" w:hAnsi="Times New Roman" w:cs="OfficinaSansMediumITC"/>
      <w:b/>
      <w:caps/>
      <w:position w:val="6"/>
      <w:sz w:val="22"/>
      <w:szCs w:val="22"/>
      <w:lang w:val="ru-RU"/>
    </w:rPr>
  </w:style>
  <w:style w:type="paragraph" w:customStyle="1" w:styleId="Header2first">
    <w:name w:val="Header_2_first"/>
    <w:basedOn w:val="Header2"/>
    <w:uiPriority w:val="99"/>
    <w:rsid w:val="00867ED0"/>
    <w:pPr>
      <w:spacing w:before="0"/>
    </w:pPr>
  </w:style>
  <w:style w:type="paragraph" w:customStyle="1" w:styleId="Header3">
    <w:name w:val="Header_3"/>
    <w:basedOn w:val="NoParagraphStyle"/>
    <w:uiPriority w:val="99"/>
    <w:rsid w:val="00867ED0"/>
    <w:pPr>
      <w:keepNext/>
      <w:suppressAutoHyphens/>
      <w:spacing w:before="340" w:line="240" w:lineRule="atLeast"/>
    </w:pPr>
    <w:rPr>
      <w:rFonts w:ascii="Times New Roman" w:hAnsi="Times New Roman" w:cs="OfficinaSansExtraBoldITC-Reg"/>
      <w:b/>
      <w:bCs/>
      <w:position w:val="6"/>
      <w:sz w:val="22"/>
      <w:szCs w:val="22"/>
      <w:lang w:val="ru-RU"/>
    </w:rPr>
  </w:style>
  <w:style w:type="paragraph" w:customStyle="1" w:styleId="Header4">
    <w:name w:val="Header_4"/>
    <w:basedOn w:val="NoParagraphStyle"/>
    <w:next w:val="NoParagraphStyle"/>
    <w:uiPriority w:val="99"/>
    <w:rsid w:val="00867ED0"/>
    <w:pPr>
      <w:keepNext/>
      <w:suppressAutoHyphens/>
      <w:spacing w:before="240" w:line="240" w:lineRule="atLeast"/>
    </w:pPr>
    <w:rPr>
      <w:rFonts w:ascii="Times New Roman" w:hAnsi="Times New Roman" w:cs="OfficinaSansMediumITC"/>
      <w:b/>
      <w:position w:val="6"/>
      <w:sz w:val="20"/>
      <w:szCs w:val="20"/>
      <w:lang w:val="ru-RU"/>
    </w:rPr>
  </w:style>
  <w:style w:type="paragraph" w:customStyle="1" w:styleId="Header4first">
    <w:name w:val="Header_4_first"/>
    <w:basedOn w:val="Header4"/>
    <w:uiPriority w:val="99"/>
    <w:rsid w:val="00867ED0"/>
    <w:pPr>
      <w:spacing w:before="120"/>
    </w:pPr>
  </w:style>
  <w:style w:type="paragraph" w:customStyle="1" w:styleId="Bodybullet">
    <w:name w:val="Body_bullet"/>
    <w:basedOn w:val="NoParagraphStyle"/>
    <w:next w:val="NoParagraphStyle"/>
    <w:uiPriority w:val="99"/>
    <w:rsid w:val="00867ED0"/>
    <w:pPr>
      <w:numPr>
        <w:numId w:val="18"/>
      </w:numPr>
      <w:spacing w:line="240" w:lineRule="atLeast"/>
      <w:ind w:left="567" w:hanging="340"/>
      <w:jc w:val="both"/>
    </w:pPr>
    <w:rPr>
      <w:rFonts w:ascii="Times New Roman" w:hAnsi="Times New Roman" w:cs="SchoolBookSanPin"/>
      <w:sz w:val="20"/>
      <w:szCs w:val="20"/>
      <w:lang w:val="ru-RU"/>
    </w:rPr>
  </w:style>
  <w:style w:type="character" w:customStyle="1" w:styleId="Symbol">
    <w:name w:val="Symbol"/>
    <w:uiPriority w:val="99"/>
    <w:rsid w:val="00867ED0"/>
    <w:rPr>
      <w:rFonts w:ascii="SymbolMT" w:hAnsi="SymbolMT" w:cs="SymbolMT"/>
    </w:rPr>
  </w:style>
  <w:style w:type="paragraph" w:customStyle="1" w:styleId="h1Header">
    <w:name w:val="h1 (Header)"/>
    <w:basedOn w:val="body"/>
    <w:uiPriority w:val="99"/>
    <w:rsid w:val="00867ED0"/>
    <w:pPr>
      <w:pageBreakBefore/>
      <w:pBdr>
        <w:bottom w:val="single" w:sz="4" w:space="5" w:color="auto"/>
      </w:pBdr>
      <w:tabs>
        <w:tab w:val="left" w:pos="567"/>
      </w:tabs>
      <w:suppressAutoHyphens/>
      <w:spacing w:before="480" w:after="240" w:line="242" w:lineRule="atLeast"/>
      <w:ind w:firstLine="0"/>
      <w:jc w:val="left"/>
    </w:pPr>
    <w:rPr>
      <w:rFonts w:cs="OfficinaSansExtraBoldITC-Reg"/>
      <w:b/>
      <w:bCs/>
      <w:caps/>
      <w:sz w:val="24"/>
      <w:szCs w:val="24"/>
    </w:rPr>
  </w:style>
  <w:style w:type="paragraph" w:customStyle="1" w:styleId="h2Header">
    <w:name w:val="h2 (Header)"/>
    <w:basedOn w:val="h1Header"/>
    <w:uiPriority w:val="99"/>
    <w:rsid w:val="00867ED0"/>
    <w:pPr>
      <w:pageBreakBefore w:val="0"/>
      <w:pBdr>
        <w:bottom w:val="none" w:sz="0" w:space="0" w:color="auto"/>
      </w:pBdr>
      <w:spacing w:before="240" w:after="0"/>
    </w:pPr>
    <w:rPr>
      <w:rFonts w:cs="OfficinaSansMediumITC"/>
      <w:position w:val="6"/>
      <w:sz w:val="22"/>
      <w:szCs w:val="22"/>
    </w:rPr>
  </w:style>
  <w:style w:type="paragraph" w:customStyle="1" w:styleId="h3Header">
    <w:name w:val="h3 (Header)"/>
    <w:basedOn w:val="h2Header"/>
    <w:uiPriority w:val="99"/>
    <w:rsid w:val="00867ED0"/>
    <w:pPr>
      <w:keepNext/>
      <w:tabs>
        <w:tab w:val="clear" w:pos="567"/>
        <w:tab w:val="left" w:pos="227"/>
      </w:tabs>
    </w:pPr>
    <w:rPr>
      <w:rFonts w:cs="OfficinaSansExtraBoldITC-Reg"/>
      <w:caps w:val="0"/>
    </w:rPr>
  </w:style>
  <w:style w:type="paragraph" w:customStyle="1" w:styleId="h2-firstHeader">
    <w:name w:val="h2-first (Header)"/>
    <w:basedOn w:val="h2Header"/>
    <w:uiPriority w:val="99"/>
    <w:rsid w:val="00867ED0"/>
    <w:pPr>
      <w:tabs>
        <w:tab w:val="clear" w:pos="567"/>
        <w:tab w:val="left" w:pos="454"/>
      </w:tabs>
      <w:spacing w:before="119"/>
    </w:pPr>
  </w:style>
  <w:style w:type="paragraph" w:customStyle="1" w:styleId="h3-firstHeader">
    <w:name w:val="h3-first (Header)"/>
    <w:basedOn w:val="h3Header"/>
    <w:uiPriority w:val="99"/>
    <w:rsid w:val="00867ED0"/>
    <w:pPr>
      <w:spacing w:before="120"/>
    </w:pPr>
  </w:style>
  <w:style w:type="paragraph" w:customStyle="1" w:styleId="h5Header">
    <w:name w:val="h5 (Header)"/>
    <w:basedOn w:val="NoParagraphStyle"/>
    <w:uiPriority w:val="99"/>
    <w:rsid w:val="00867ED0"/>
    <w:pPr>
      <w:tabs>
        <w:tab w:val="left" w:pos="567"/>
      </w:tabs>
      <w:spacing w:line="242" w:lineRule="atLeast"/>
      <w:ind w:firstLine="227"/>
      <w:jc w:val="both"/>
    </w:pPr>
    <w:rPr>
      <w:rFonts w:ascii="Times New Roman" w:hAnsi="Times New Roman" w:cs="SchoolBookSanPin-BoldItalic"/>
      <w:b/>
      <w:bCs/>
      <w:i/>
      <w:iCs/>
      <w:sz w:val="20"/>
      <w:szCs w:val="20"/>
      <w:lang w:val="ru-RU"/>
    </w:rPr>
  </w:style>
  <w:style w:type="character" w:customStyle="1" w:styleId="BoldItalic0">
    <w:name w:val="Bold+Italic"/>
    <w:uiPriority w:val="99"/>
    <w:rsid w:val="00867ED0"/>
    <w:rPr>
      <w:b/>
      <w:bCs/>
      <w:i/>
      <w:iCs/>
    </w:rPr>
  </w:style>
  <w:style w:type="character" w:customStyle="1" w:styleId="Bul">
    <w:name w:val="Bul"/>
    <w:uiPriority w:val="99"/>
    <w:rsid w:val="00867ED0"/>
    <w:rPr>
      <w:rFonts w:ascii="Times New Roman" w:hAnsi="Times New Roman" w:cs="SchoolBookSanPin"/>
      <w:w w:val="80"/>
      <w:sz w:val="20"/>
      <w:szCs w:val="20"/>
    </w:rPr>
  </w:style>
  <w:style w:type="paragraph" w:customStyle="1" w:styleId="1a">
    <w:name w:val="1 (Заголовки)"/>
    <w:basedOn w:val="body"/>
    <w:uiPriority w:val="99"/>
    <w:rsid w:val="00867ED0"/>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OSN">
    <w:name w:val="OSN (Основной Текст)"/>
    <w:basedOn w:val="NoParagraphStyle"/>
    <w:uiPriority w:val="99"/>
    <w:rsid w:val="00867ED0"/>
    <w:pPr>
      <w:widowControl/>
      <w:tabs>
        <w:tab w:val="left" w:pos="540"/>
      </w:tabs>
      <w:spacing w:line="240" w:lineRule="atLeast"/>
      <w:ind w:firstLine="227"/>
      <w:jc w:val="both"/>
    </w:pPr>
    <w:rPr>
      <w:rFonts w:ascii="Times New Roman" w:hAnsi="Times New Roman" w:cs="SchoolBookSanPin"/>
      <w:sz w:val="20"/>
      <w:szCs w:val="20"/>
      <w:lang w:val="ru-RU"/>
    </w:rPr>
  </w:style>
  <w:style w:type="paragraph" w:customStyle="1" w:styleId="35">
    <w:name w:val="Заг 3 (Заголовки)"/>
    <w:basedOn w:val="NoParagraphStyle"/>
    <w:uiPriority w:val="99"/>
    <w:rsid w:val="00867ED0"/>
    <w:pPr>
      <w:spacing w:before="170" w:after="113" w:line="240" w:lineRule="atLeast"/>
    </w:pPr>
    <w:rPr>
      <w:rFonts w:ascii="Times New Roman" w:hAnsi="Times New Roman" w:cs="OfficinaSansExtraBoldITC-Reg"/>
      <w:b/>
      <w:bCs/>
      <w:sz w:val="22"/>
      <w:szCs w:val="22"/>
    </w:rPr>
  </w:style>
  <w:style w:type="paragraph" w:customStyle="1" w:styleId="list-bullet0">
    <w:name w:val="list-bullet (Прочее)"/>
    <w:basedOn w:val="OSN"/>
    <w:uiPriority w:val="99"/>
    <w:rsid w:val="00867ED0"/>
    <w:pPr>
      <w:numPr>
        <w:numId w:val="21"/>
      </w:numPr>
      <w:ind w:left="567" w:hanging="340"/>
    </w:pPr>
  </w:style>
  <w:style w:type="paragraph" w:customStyle="1" w:styleId="list-dash">
    <w:name w:val="list-dash (Прочее)"/>
    <w:basedOn w:val="list-bullet0"/>
    <w:uiPriority w:val="99"/>
    <w:rsid w:val="00867ED0"/>
    <w:pPr>
      <w:numPr>
        <w:numId w:val="20"/>
      </w:numPr>
      <w:ind w:left="567" w:hanging="340"/>
    </w:pPr>
  </w:style>
  <w:style w:type="paragraph" w:customStyle="1" w:styleId="BasicParagraph">
    <w:name w:val="[Basic Paragraph]"/>
    <w:basedOn w:val="NoParagraphStyle"/>
    <w:uiPriority w:val="99"/>
    <w:rsid w:val="00867ED0"/>
    <w:rPr>
      <w:rFonts w:ascii="TimesNewRomanPSMT" w:hAnsi="TimesNewRomanPSMT" w:cs="TimesNewRomanPSMT"/>
    </w:rPr>
  </w:style>
  <w:style w:type="paragraph" w:customStyle="1" w:styleId="2b">
    <w:name w:val="Заг 2 (Заголовки)"/>
    <w:basedOn w:val="BasicParagraph"/>
    <w:uiPriority w:val="99"/>
    <w:rsid w:val="00867ED0"/>
    <w:pPr>
      <w:spacing w:before="170" w:after="113" w:line="240" w:lineRule="atLeast"/>
    </w:pPr>
    <w:rPr>
      <w:rFonts w:ascii="Times New Roman" w:hAnsi="Times New Roman" w:cs="OfficinaSansMediumITC-Reg"/>
      <w:b/>
      <w:caps/>
      <w:sz w:val="22"/>
      <w:szCs w:val="22"/>
    </w:rPr>
  </w:style>
  <w:style w:type="paragraph" w:customStyle="1" w:styleId="52">
    <w:name w:val="5 (Заголовки)"/>
    <w:basedOn w:val="OSN"/>
    <w:uiPriority w:val="99"/>
    <w:rsid w:val="00867ED0"/>
    <w:rPr>
      <w:rFonts w:cs="SchoolBookSanPin-BoldItalic"/>
      <w:b/>
      <w:bCs/>
      <w:i/>
      <w:iCs/>
    </w:rPr>
  </w:style>
  <w:style w:type="paragraph" w:customStyle="1" w:styleId="42">
    <w:name w:val="4 (Заголовки)"/>
    <w:basedOn w:val="35"/>
    <w:uiPriority w:val="99"/>
    <w:rsid w:val="00867ED0"/>
    <w:rPr>
      <w:rFonts w:cs="OfficinaSansMediumITC-Reg"/>
      <w:sz w:val="20"/>
      <w:szCs w:val="20"/>
    </w:rPr>
  </w:style>
  <w:style w:type="character" w:customStyle="1" w:styleId="affb">
    <w:name w:val="Курсив (Выделения)"/>
    <w:uiPriority w:val="99"/>
    <w:rsid w:val="00867ED0"/>
    <w:rPr>
      <w:i/>
      <w:iCs/>
    </w:rPr>
  </w:style>
  <w:style w:type="character" w:customStyle="1" w:styleId="affc">
    <w:name w:val="Полужирный Курсив (Выделения)"/>
    <w:uiPriority w:val="99"/>
    <w:rsid w:val="00867ED0"/>
    <w:rPr>
      <w:b/>
      <w:bCs/>
      <w:i/>
      <w:iCs/>
    </w:rPr>
  </w:style>
  <w:style w:type="character" w:customStyle="1" w:styleId="affd">
    <w:name w:val="Полужирный (Выделения)"/>
    <w:uiPriority w:val="99"/>
    <w:rsid w:val="00867ED0"/>
    <w:rPr>
      <w:rFonts w:ascii="Times New Roman" w:hAnsi="Times New Roman"/>
      <w:b/>
      <w:bCs/>
      <w:i/>
    </w:rPr>
  </w:style>
  <w:style w:type="paragraph" w:customStyle="1" w:styleId="1b">
    <w:name w:val="Заг 1"/>
    <w:basedOn w:val="NoParagraphStyle"/>
    <w:uiPriority w:val="99"/>
    <w:rsid w:val="00867ED0"/>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1c">
    <w:name w:val="основной_1 (Основной Текст)"/>
    <w:basedOn w:val="NoParagraphStyle"/>
    <w:uiPriority w:val="99"/>
    <w:rsid w:val="00867ED0"/>
    <w:pPr>
      <w:tabs>
        <w:tab w:val="left" w:pos="240"/>
      </w:tabs>
      <w:spacing w:line="234" w:lineRule="atLeast"/>
      <w:ind w:firstLine="227"/>
      <w:jc w:val="both"/>
    </w:pPr>
    <w:rPr>
      <w:rFonts w:ascii="Times New Roman" w:hAnsi="Times New Roman" w:cs="SchoolBookSanPin-Regular"/>
      <w:sz w:val="20"/>
      <w:szCs w:val="20"/>
      <w:lang w:val="ru-RU"/>
    </w:rPr>
  </w:style>
  <w:style w:type="paragraph" w:customStyle="1" w:styleId="2c">
    <w:name w:val="Заг 2"/>
    <w:basedOn w:val="NoParagraphStyle"/>
    <w:uiPriority w:val="99"/>
    <w:rsid w:val="00867ED0"/>
    <w:pPr>
      <w:suppressAutoHyphens/>
      <w:spacing w:before="240" w:line="240" w:lineRule="atLeast"/>
    </w:pPr>
    <w:rPr>
      <w:rFonts w:ascii="OfficinaSansMediumITC-Reg" w:hAnsi="OfficinaSansMediumITC-Reg" w:cs="OfficinaSansMediumITC-Reg"/>
      <w:caps/>
      <w:sz w:val="22"/>
      <w:szCs w:val="22"/>
      <w:lang w:val="ru-RU"/>
    </w:rPr>
  </w:style>
  <w:style w:type="paragraph" w:customStyle="1" w:styleId="affe">
    <w:name w:val="основной_— (Основной Текст)"/>
    <w:basedOn w:val="1c"/>
    <w:uiPriority w:val="99"/>
    <w:rsid w:val="00867ED0"/>
    <w:pPr>
      <w:ind w:left="567" w:hanging="340"/>
    </w:pPr>
  </w:style>
  <w:style w:type="paragraph" w:customStyle="1" w:styleId="1BEZLINE">
    <w:name w:val="1_BEZ_LINE (Заголовки)"/>
    <w:basedOn w:val="1a"/>
    <w:uiPriority w:val="99"/>
    <w:rsid w:val="00867ED0"/>
    <w:pPr>
      <w:pBdr>
        <w:bottom w:val="none" w:sz="0" w:space="0" w:color="auto"/>
      </w:pBdr>
      <w:suppressAutoHyphens w:val="0"/>
      <w:spacing w:before="170" w:after="0"/>
    </w:pPr>
    <w:rPr>
      <w:rFonts w:cs="OfficinaSansBoldITC-Reg"/>
      <w:caps w:val="0"/>
      <w:u w:color="000000"/>
      <w:lang w:val="en-GB"/>
    </w:rPr>
  </w:style>
  <w:style w:type="paragraph" w:customStyle="1" w:styleId="afff">
    <w:name w:val="Основной (Основной Текст)"/>
    <w:basedOn w:val="NoParagraphStyle"/>
    <w:uiPriority w:val="99"/>
    <w:rsid w:val="00867ED0"/>
    <w:pPr>
      <w:widowControl/>
      <w:spacing w:line="240" w:lineRule="atLeast"/>
      <w:ind w:firstLine="227"/>
      <w:jc w:val="both"/>
    </w:pPr>
    <w:rPr>
      <w:rFonts w:ascii="Times New Roman" w:hAnsi="Times New Roman" w:cs="SchoolBookSanPin-Regular"/>
      <w:sz w:val="20"/>
      <w:szCs w:val="20"/>
      <w:lang w:val="ru-RU"/>
    </w:rPr>
  </w:style>
  <w:style w:type="paragraph" w:customStyle="1" w:styleId="1d">
    <w:name w:val="Заг 1 (Заголовки)"/>
    <w:basedOn w:val="afff"/>
    <w:uiPriority w:val="99"/>
    <w:rsid w:val="00867ED0"/>
    <w:pPr>
      <w:pageBreakBefore/>
      <w:pBdr>
        <w:top w:val="single" w:sz="4" w:space="0" w:color="auto"/>
      </w:pBdr>
      <w:spacing w:after="227"/>
      <w:ind w:firstLine="0"/>
      <w:jc w:val="left"/>
    </w:pPr>
    <w:rPr>
      <w:rFonts w:ascii="OfficinaSansExtraBoldITC-Reg" w:hAnsi="OfficinaSansExtraBoldITC-Reg" w:cs="OfficinaSansExtraBoldITC-Reg"/>
      <w:b/>
      <w:bCs/>
      <w:sz w:val="24"/>
      <w:szCs w:val="24"/>
    </w:rPr>
  </w:style>
  <w:style w:type="paragraph" w:customStyle="1" w:styleId="a">
    <w:name w:val="ТИРЕ (Доп. текст)"/>
    <w:basedOn w:val="afff"/>
    <w:uiPriority w:val="99"/>
    <w:rsid w:val="00867ED0"/>
    <w:pPr>
      <w:numPr>
        <w:numId w:val="22"/>
      </w:numPr>
      <w:ind w:left="567" w:hanging="340"/>
    </w:pPr>
  </w:style>
  <w:style w:type="paragraph" w:customStyle="1" w:styleId="43">
    <w:name w:val="Заг 4 (Заголовки)"/>
    <w:basedOn w:val="35"/>
    <w:uiPriority w:val="99"/>
    <w:rsid w:val="00867ED0"/>
    <w:pPr>
      <w:spacing w:after="57"/>
    </w:pPr>
    <w:rPr>
      <w:rFonts w:cs="OfficinaSansMediumITC-Reg"/>
      <w:sz w:val="20"/>
      <w:szCs w:val="20"/>
      <w:lang w:val="ru-RU"/>
    </w:rPr>
  </w:style>
  <w:style w:type="paragraph" w:customStyle="1" w:styleId="53">
    <w:name w:val="Заг 5 (Заголовки)"/>
    <w:basedOn w:val="afff"/>
    <w:uiPriority w:val="99"/>
    <w:rsid w:val="00867ED0"/>
    <w:pPr>
      <w:ind w:left="227" w:firstLine="0"/>
      <w:jc w:val="left"/>
    </w:pPr>
    <w:rPr>
      <w:rFonts w:ascii="SchoolBookSanPin-BoldItalic" w:hAnsi="SchoolBookSanPin-BoldItalic" w:cs="SchoolBookSanPin-BoldItalic"/>
      <w:b/>
      <w:bCs/>
      <w:i/>
      <w:iCs/>
    </w:rPr>
  </w:style>
  <w:style w:type="paragraph" w:customStyle="1" w:styleId="a0">
    <w:name w:val="Буллит (Доп. текст)"/>
    <w:basedOn w:val="afff"/>
    <w:uiPriority w:val="99"/>
    <w:rsid w:val="00867ED0"/>
    <w:pPr>
      <w:numPr>
        <w:numId w:val="23"/>
      </w:numPr>
      <w:ind w:left="567" w:hanging="340"/>
    </w:pPr>
  </w:style>
  <w:style w:type="paragraph" w:customStyle="1" w:styleId="h184">
    <w:name w:val="h1_8/4"/>
    <w:basedOn w:val="NoParagraphStyle"/>
    <w:next w:val="NoParagraphStyle"/>
    <w:uiPriority w:val="99"/>
    <w:rsid w:val="00867ED0"/>
    <w:pPr>
      <w:pageBreakBefore/>
      <w:pBdr>
        <w:bottom w:val="single" w:sz="4" w:space="5" w:color="auto"/>
      </w:pBdr>
      <w:suppressAutoHyphens/>
      <w:spacing w:before="480" w:after="240" w:line="240" w:lineRule="atLeast"/>
    </w:pPr>
    <w:rPr>
      <w:rFonts w:ascii="Times New Roman" w:eastAsia="MingLiU Regular" w:hAnsi="Times New Roman" w:cs="OfficinaSansExtraBoldITC-Reg"/>
      <w:b/>
      <w:bCs/>
      <w:caps/>
      <w:lang w:val="ru-RU"/>
    </w:rPr>
  </w:style>
  <w:style w:type="paragraph" w:customStyle="1" w:styleId="h4-first">
    <w:name w:val="h4-first"/>
    <w:basedOn w:val="h4"/>
    <w:uiPriority w:val="99"/>
    <w:rsid w:val="00867ED0"/>
    <w:pPr>
      <w:spacing w:before="120"/>
    </w:pPr>
  </w:style>
  <w:style w:type="paragraph" w:customStyle="1" w:styleId="h5">
    <w:name w:val="h5"/>
    <w:basedOn w:val="NoParagraphStyle"/>
    <w:next w:val="NoParagraphStyle"/>
    <w:uiPriority w:val="99"/>
    <w:rsid w:val="00867ED0"/>
    <w:pPr>
      <w:keepNext/>
      <w:spacing w:line="240" w:lineRule="atLeast"/>
      <w:ind w:firstLine="227"/>
      <w:jc w:val="both"/>
    </w:pPr>
    <w:rPr>
      <w:rFonts w:ascii="Times New Roman" w:eastAsia="MingLiU Regular" w:hAnsi="Times New Roman" w:cs="SchoolBookSanPin-BoldItalic"/>
      <w:b/>
      <w:bCs/>
      <w:i/>
      <w:iCs/>
      <w:sz w:val="20"/>
      <w:szCs w:val="20"/>
      <w:lang w:val="ru-RU"/>
    </w:rPr>
  </w:style>
  <w:style w:type="paragraph" w:customStyle="1" w:styleId="Body20">
    <w:name w:val="Body_2/0"/>
    <w:basedOn w:val="NoParagraphStyle"/>
    <w:next w:val="NoParagraphStyle"/>
    <w:uiPriority w:val="99"/>
    <w:rsid w:val="00867ED0"/>
    <w:pPr>
      <w:spacing w:before="113" w:line="240" w:lineRule="atLeast"/>
      <w:ind w:firstLine="227"/>
      <w:jc w:val="both"/>
    </w:pPr>
    <w:rPr>
      <w:rFonts w:ascii="Times New Roman" w:eastAsia="MingLiU Regular" w:hAnsi="Times New Roman" w:cs="SchoolBookSanPin"/>
      <w:sz w:val="20"/>
      <w:szCs w:val="20"/>
      <w:lang w:val="ru-RU"/>
    </w:rPr>
  </w:style>
  <w:style w:type="character" w:customStyle="1" w:styleId="MingLiU">
    <w:name w:val="MingLiU"/>
    <w:uiPriority w:val="99"/>
    <w:rsid w:val="00867ED0"/>
    <w:rPr>
      <w:rFonts w:ascii="MingLiU" w:eastAsia="MingLiU" w:cs="MingLiU"/>
    </w:rPr>
  </w:style>
  <w:style w:type="paragraph" w:customStyle="1" w:styleId="1e">
    <w:name w:val="Заг_1"/>
    <w:basedOn w:val="NoParagraphStyle"/>
    <w:uiPriority w:val="99"/>
    <w:rsid w:val="00867ED0"/>
    <w:pPr>
      <w:pageBreakBefore/>
      <w:widowControl/>
      <w:pBdr>
        <w:bottom w:val="single" w:sz="4" w:space="5" w:color="auto"/>
      </w:pBdr>
      <w:tabs>
        <w:tab w:val="left" w:pos="567"/>
      </w:tabs>
      <w:suppressAutoHyphens/>
      <w:spacing w:before="480" w:after="240" w:line="240" w:lineRule="atLeast"/>
    </w:pPr>
    <w:rPr>
      <w:rFonts w:ascii="Times New Roman" w:eastAsia="Times New Roman" w:hAnsi="Times New Roman" w:cs="OfficinaSansExtraBoldITC-Reg"/>
      <w:b/>
      <w:bCs/>
      <w:caps/>
      <w:lang w:val="ru-RU"/>
    </w:rPr>
  </w:style>
  <w:style w:type="paragraph" w:customStyle="1" w:styleId="2d">
    <w:name w:val="Заг_2"/>
    <w:basedOn w:val="NoParagraphStyle"/>
    <w:uiPriority w:val="99"/>
    <w:rsid w:val="00867ED0"/>
    <w:pPr>
      <w:keepNext/>
      <w:keepLines/>
      <w:widowControl/>
      <w:tabs>
        <w:tab w:val="left" w:pos="567"/>
      </w:tabs>
      <w:suppressAutoHyphens/>
      <w:spacing w:before="240" w:after="57" w:line="243" w:lineRule="atLeast"/>
    </w:pPr>
    <w:rPr>
      <w:rFonts w:ascii="Times New Roman" w:eastAsia="Times New Roman" w:hAnsi="Times New Roman" w:cs="OfficinaSansMediumITC"/>
      <w:b/>
      <w:caps/>
      <w:sz w:val="22"/>
      <w:szCs w:val="22"/>
      <w:lang w:val="ru-RU"/>
    </w:rPr>
  </w:style>
  <w:style w:type="paragraph" w:customStyle="1" w:styleId="osnova-bullet">
    <w:name w:val="osnova-bullet (Основной Текст)"/>
    <w:basedOn w:val="body"/>
    <w:uiPriority w:val="99"/>
    <w:rsid w:val="00867ED0"/>
    <w:pPr>
      <w:numPr>
        <w:numId w:val="24"/>
      </w:numPr>
      <w:tabs>
        <w:tab w:val="left" w:pos="567"/>
      </w:tabs>
      <w:spacing w:line="243" w:lineRule="atLeast"/>
      <w:ind w:left="567" w:hanging="340"/>
    </w:pPr>
    <w:rPr>
      <w:rFonts w:eastAsia="Times New Roman"/>
    </w:rPr>
  </w:style>
  <w:style w:type="paragraph" w:customStyle="1" w:styleId="36">
    <w:name w:val="Заг_3"/>
    <w:basedOn w:val="NoParagraphStyle"/>
    <w:uiPriority w:val="99"/>
    <w:rsid w:val="00867ED0"/>
    <w:pPr>
      <w:tabs>
        <w:tab w:val="left" w:pos="567"/>
      </w:tabs>
      <w:suppressAutoHyphens/>
      <w:spacing w:before="57" w:after="57" w:line="240" w:lineRule="atLeast"/>
    </w:pPr>
    <w:rPr>
      <w:rFonts w:ascii="Times New Roman" w:eastAsia="Times New Roman" w:hAnsi="Times New Roman" w:cs="OfficinaSansExtraBoldITC-Reg"/>
      <w:b/>
      <w:bCs/>
      <w:sz w:val="22"/>
      <w:szCs w:val="22"/>
      <w:lang w:val="ru-RU"/>
    </w:rPr>
  </w:style>
  <w:style w:type="paragraph" w:customStyle="1" w:styleId="44">
    <w:name w:val="Заг_4"/>
    <w:basedOn w:val="NoParagraphStyle"/>
    <w:uiPriority w:val="99"/>
    <w:rsid w:val="00867ED0"/>
    <w:pPr>
      <w:tabs>
        <w:tab w:val="left" w:pos="567"/>
      </w:tabs>
      <w:suppressAutoHyphens/>
      <w:spacing w:before="57" w:after="57" w:line="240" w:lineRule="atLeast"/>
    </w:pPr>
    <w:rPr>
      <w:rFonts w:ascii="Times New Roman" w:eastAsia="Times New Roman" w:hAnsi="Times New Roman" w:cs="OfficinaSansMediumITC"/>
      <w:b/>
      <w:sz w:val="22"/>
      <w:szCs w:val="22"/>
      <w:lang w:val="ru-RU"/>
    </w:rPr>
  </w:style>
  <w:style w:type="paragraph" w:customStyle="1" w:styleId="afff0">
    <w:name w:val="Основной БА (Основной Текст)"/>
    <w:basedOn w:val="afff"/>
    <w:uiPriority w:val="99"/>
    <w:rsid w:val="00867ED0"/>
    <w:pPr>
      <w:spacing w:line="243" w:lineRule="atLeast"/>
      <w:ind w:firstLine="0"/>
    </w:pPr>
    <w:rPr>
      <w:rFonts w:ascii="SchoolBookSanPin" w:eastAsia="Times New Roman" w:hAnsi="SchoolBookSanPin" w:cs="SchoolBookSanPin"/>
    </w:rPr>
  </w:style>
  <w:style w:type="paragraph" w:customStyle="1" w:styleId="afff1">
    <w:name w:val="Сноска (Основной Текст)"/>
    <w:basedOn w:val="afff0"/>
    <w:uiPriority w:val="99"/>
    <w:rsid w:val="00867ED0"/>
    <w:pPr>
      <w:spacing w:line="183" w:lineRule="atLeast"/>
      <w:ind w:firstLine="227"/>
    </w:pPr>
    <w:rPr>
      <w:rFonts w:ascii="Times New Roman" w:hAnsi="Times New Roman"/>
      <w:sz w:val="16"/>
      <w:szCs w:val="16"/>
    </w:rPr>
  </w:style>
  <w:style w:type="character" w:customStyle="1" w:styleId="afff2">
    <w:name w:val="Подчерк. (Подчеркивания)"/>
    <w:uiPriority w:val="99"/>
    <w:rsid w:val="00867ED0"/>
    <w:rPr>
      <w:u w:val="thick" w:color="000000"/>
    </w:rPr>
  </w:style>
  <w:style w:type="character" w:customStyle="1" w:styleId="afff3">
    <w:name w:val="Верх. Индекс (Индексы)"/>
    <w:uiPriority w:val="99"/>
    <w:rsid w:val="00867ED0"/>
    <w:rPr>
      <w:position w:val="6"/>
      <w:sz w:val="13"/>
      <w:szCs w:val="13"/>
    </w:rPr>
  </w:style>
  <w:style w:type="paragraph" w:customStyle="1" w:styleId="2e">
    <w:name w:val="Список 2 (Основной Текст)"/>
    <w:basedOn w:val="afff"/>
    <w:uiPriority w:val="99"/>
    <w:rsid w:val="00867ED0"/>
    <w:pPr>
      <w:tabs>
        <w:tab w:val="left" w:pos="227"/>
      </w:tabs>
      <w:spacing w:line="238" w:lineRule="atLeast"/>
      <w:ind w:left="227" w:hanging="227"/>
    </w:pPr>
    <w:rPr>
      <w:rFonts w:eastAsia="Times New Roman"/>
    </w:rPr>
  </w:style>
  <w:style w:type="character" w:customStyle="1" w:styleId="ItalicBook">
    <w:name w:val="Italic_Book"/>
    <w:uiPriority w:val="99"/>
    <w:rsid w:val="00867ED0"/>
    <w:rPr>
      <w:i/>
      <w:iCs/>
    </w:rPr>
  </w:style>
  <w:style w:type="paragraph" w:customStyle="1" w:styleId="bodyindent">
    <w:name w:val="body_indent"/>
    <w:basedOn w:val="NoParagraphStyle"/>
    <w:uiPriority w:val="99"/>
    <w:rsid w:val="00867ED0"/>
    <w:pPr>
      <w:tabs>
        <w:tab w:val="left" w:pos="567"/>
      </w:tabs>
      <w:spacing w:line="240" w:lineRule="atLeast"/>
      <w:ind w:right="2494" w:firstLine="227"/>
      <w:jc w:val="both"/>
    </w:pPr>
    <w:rPr>
      <w:rFonts w:ascii="Times New Roman" w:eastAsia="Times New Roman" w:hAnsi="Times New Roman" w:cs="SchoolBookSanPin"/>
      <w:sz w:val="20"/>
      <w:szCs w:val="20"/>
      <w:lang w:val="ru-RU"/>
    </w:rPr>
  </w:style>
  <w:style w:type="paragraph" w:customStyle="1" w:styleId="table-body1mm">
    <w:name w:val="table-body_1mm"/>
    <w:basedOn w:val="body"/>
    <w:uiPriority w:val="99"/>
    <w:rsid w:val="00867ED0"/>
    <w:pPr>
      <w:tabs>
        <w:tab w:val="left" w:pos="567"/>
      </w:tabs>
      <w:spacing w:after="100" w:line="200" w:lineRule="atLeast"/>
      <w:ind w:firstLine="0"/>
      <w:jc w:val="left"/>
    </w:pPr>
    <w:rPr>
      <w:rFonts w:eastAsia="Times New Roman"/>
      <w:sz w:val="18"/>
      <w:szCs w:val="18"/>
    </w:rPr>
  </w:style>
  <w:style w:type="paragraph" w:customStyle="1" w:styleId="table-head">
    <w:name w:val="table-head"/>
    <w:basedOn w:val="table-body1mm"/>
    <w:uiPriority w:val="99"/>
    <w:rsid w:val="00867ED0"/>
    <w:pPr>
      <w:jc w:val="center"/>
    </w:pPr>
    <w:rPr>
      <w:rFonts w:ascii="SchoolBookSanPin-Bold" w:hAnsi="SchoolBookSanPin-Bold" w:cs="SchoolBookSanPin-Bold"/>
      <w:b/>
      <w:bCs/>
    </w:rPr>
  </w:style>
  <w:style w:type="paragraph" w:customStyle="1" w:styleId="table-body0mm">
    <w:name w:val="table-body_0mm"/>
    <w:basedOn w:val="body"/>
    <w:uiPriority w:val="99"/>
    <w:rsid w:val="00867ED0"/>
    <w:pPr>
      <w:tabs>
        <w:tab w:val="left" w:pos="567"/>
      </w:tabs>
      <w:spacing w:line="200" w:lineRule="atLeast"/>
      <w:ind w:firstLine="0"/>
      <w:jc w:val="left"/>
    </w:pPr>
    <w:rPr>
      <w:rFonts w:eastAsia="Times New Roman"/>
      <w:sz w:val="18"/>
      <w:szCs w:val="18"/>
    </w:rPr>
  </w:style>
  <w:style w:type="character" w:customStyle="1" w:styleId="Underline">
    <w:name w:val="Underline"/>
    <w:uiPriority w:val="99"/>
    <w:rsid w:val="00867ED0"/>
    <w:rPr>
      <w:u w:val="thick"/>
    </w:rPr>
  </w:style>
  <w:style w:type="paragraph" w:customStyle="1" w:styleId="footnote1">
    <w:name w:val="footnote*"/>
    <w:basedOn w:val="footnote0"/>
    <w:uiPriority w:val="99"/>
    <w:rsid w:val="00867ED0"/>
    <w:pPr>
      <w:pBdr>
        <w:top w:val="single" w:sz="4" w:space="12" w:color="000000"/>
      </w:pBdr>
    </w:pPr>
    <w:rPr>
      <w:rFonts w:eastAsia="Times New Roman"/>
    </w:rPr>
  </w:style>
  <w:style w:type="paragraph" w:customStyle="1" w:styleId="table-bodycentre">
    <w:name w:val="table-body_centre"/>
    <w:basedOn w:val="NoParagraphStyle"/>
    <w:uiPriority w:val="99"/>
    <w:rsid w:val="00867ED0"/>
    <w:pPr>
      <w:spacing w:after="100" w:line="200" w:lineRule="atLeast"/>
      <w:jc w:val="center"/>
    </w:pPr>
    <w:rPr>
      <w:rFonts w:ascii="SchoolBookSanPin" w:eastAsia="Times New Roman" w:hAnsi="SchoolBookSanPin" w:cs="SchoolBookSanPin"/>
      <w:sz w:val="18"/>
      <w:szCs w:val="18"/>
      <w:lang w:val="ru-RU"/>
    </w:rPr>
  </w:style>
  <w:style w:type="paragraph" w:customStyle="1" w:styleId="table-list-bullet">
    <w:name w:val="table-list-bullet"/>
    <w:basedOn w:val="table-body1mm"/>
    <w:uiPriority w:val="99"/>
    <w:rsid w:val="00867ED0"/>
    <w:pPr>
      <w:tabs>
        <w:tab w:val="clear" w:pos="567"/>
      </w:tabs>
      <w:spacing w:after="0"/>
      <w:ind w:left="142" w:hanging="142"/>
    </w:pPr>
  </w:style>
  <w:style w:type="paragraph" w:customStyle="1" w:styleId="list-dashleviy">
    <w:name w:val="list-dash_leviy"/>
    <w:basedOn w:val="list-bullet"/>
    <w:uiPriority w:val="99"/>
    <w:rsid w:val="00867ED0"/>
    <w:pPr>
      <w:widowControl w:val="0"/>
      <w:numPr>
        <w:numId w:val="19"/>
      </w:numPr>
      <w:spacing w:line="242" w:lineRule="atLeast"/>
      <w:ind w:left="567" w:hanging="340"/>
    </w:pPr>
  </w:style>
  <w:style w:type="paragraph" w:customStyle="1" w:styleId="h4Header">
    <w:name w:val="h4 (Header)"/>
    <w:basedOn w:val="body"/>
    <w:uiPriority w:val="99"/>
    <w:rsid w:val="00867ED0"/>
    <w:pPr>
      <w:widowControl w:val="0"/>
      <w:tabs>
        <w:tab w:val="left" w:pos="567"/>
      </w:tabs>
      <w:spacing w:before="240" w:line="242" w:lineRule="atLeast"/>
      <w:ind w:firstLine="0"/>
    </w:pPr>
    <w:rPr>
      <w:rFonts w:cs="OfficinaSansMediumITC"/>
      <w:b/>
      <w:i/>
      <w:position w:val="6"/>
    </w:rPr>
  </w:style>
  <w:style w:type="paragraph" w:customStyle="1" w:styleId="TableParagraph">
    <w:name w:val="Table Paragraph"/>
    <w:basedOn w:val="a1"/>
    <w:uiPriority w:val="1"/>
    <w:qFormat/>
    <w:rsid w:val="00867ED0"/>
    <w:pPr>
      <w:widowControl w:val="0"/>
      <w:suppressAutoHyphens w:val="0"/>
      <w:autoSpaceDE w:val="0"/>
      <w:autoSpaceDN w:val="0"/>
      <w:spacing w:after="0" w:line="256" w:lineRule="exact"/>
    </w:pPr>
    <w:rPr>
      <w:rFonts w:ascii="Times New Roman" w:eastAsia="Times New Roman" w:hAnsi="Times New Roman" w:cs="Times New Roman"/>
      <w:color w:val="auto"/>
      <w:kern w:val="0"/>
    </w:rPr>
  </w:style>
  <w:style w:type="table" w:customStyle="1" w:styleId="TableNormal">
    <w:name w:val="Table Normal"/>
    <w:uiPriority w:val="2"/>
    <w:semiHidden/>
    <w:qFormat/>
    <w:rsid w:val="00867ED0"/>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f">
    <w:name w:val="Нет списка1"/>
    <w:next w:val="a4"/>
    <w:uiPriority w:val="99"/>
    <w:semiHidden/>
    <w:unhideWhenUsed/>
    <w:rsid w:val="00867ED0"/>
  </w:style>
  <w:style w:type="character" w:customStyle="1" w:styleId="1f0">
    <w:name w:val="Просмотренная гиперссылка1"/>
    <w:basedOn w:val="a2"/>
    <w:uiPriority w:val="99"/>
    <w:semiHidden/>
    <w:unhideWhenUsed/>
    <w:rsid w:val="00867ED0"/>
    <w:rPr>
      <w:color w:val="800080"/>
      <w:u w:val="single"/>
    </w:rPr>
  </w:style>
  <w:style w:type="paragraph" w:styleId="45">
    <w:name w:val="toc 4"/>
    <w:basedOn w:val="a1"/>
    <w:next w:val="a1"/>
    <w:autoRedefine/>
    <w:semiHidden/>
    <w:unhideWhenUsed/>
    <w:rsid w:val="00867ED0"/>
    <w:pPr>
      <w:widowControl w:val="0"/>
      <w:suppressAutoHyphens w:val="0"/>
      <w:autoSpaceDE w:val="0"/>
      <w:autoSpaceDN w:val="0"/>
      <w:spacing w:after="0" w:line="240" w:lineRule="auto"/>
      <w:ind w:left="660"/>
    </w:pPr>
    <w:rPr>
      <w:rFonts w:eastAsia="Times New Roman"/>
      <w:color w:val="auto"/>
      <w:kern w:val="0"/>
      <w:sz w:val="20"/>
      <w:szCs w:val="20"/>
      <w:lang w:val="en-US"/>
    </w:rPr>
  </w:style>
  <w:style w:type="paragraph" w:styleId="54">
    <w:name w:val="toc 5"/>
    <w:basedOn w:val="a1"/>
    <w:next w:val="a1"/>
    <w:autoRedefine/>
    <w:semiHidden/>
    <w:unhideWhenUsed/>
    <w:rsid w:val="00867ED0"/>
    <w:pPr>
      <w:widowControl w:val="0"/>
      <w:suppressAutoHyphens w:val="0"/>
      <w:autoSpaceDE w:val="0"/>
      <w:autoSpaceDN w:val="0"/>
      <w:spacing w:after="0" w:line="240" w:lineRule="auto"/>
      <w:ind w:left="880"/>
    </w:pPr>
    <w:rPr>
      <w:rFonts w:eastAsia="Times New Roman"/>
      <w:color w:val="auto"/>
      <w:kern w:val="0"/>
      <w:sz w:val="20"/>
      <w:szCs w:val="20"/>
      <w:lang w:val="en-US"/>
    </w:rPr>
  </w:style>
  <w:style w:type="paragraph" w:styleId="61">
    <w:name w:val="toc 6"/>
    <w:basedOn w:val="a1"/>
    <w:next w:val="a1"/>
    <w:autoRedefine/>
    <w:semiHidden/>
    <w:unhideWhenUsed/>
    <w:rsid w:val="00867ED0"/>
    <w:pPr>
      <w:widowControl w:val="0"/>
      <w:suppressAutoHyphens w:val="0"/>
      <w:autoSpaceDE w:val="0"/>
      <w:autoSpaceDN w:val="0"/>
      <w:spacing w:after="0" w:line="240" w:lineRule="auto"/>
      <w:ind w:left="1100"/>
    </w:pPr>
    <w:rPr>
      <w:rFonts w:eastAsia="Times New Roman"/>
      <w:color w:val="auto"/>
      <w:kern w:val="0"/>
      <w:sz w:val="20"/>
      <w:szCs w:val="20"/>
      <w:lang w:val="en-US"/>
    </w:rPr>
  </w:style>
  <w:style w:type="paragraph" w:styleId="71">
    <w:name w:val="toc 7"/>
    <w:basedOn w:val="a1"/>
    <w:next w:val="a1"/>
    <w:autoRedefine/>
    <w:semiHidden/>
    <w:unhideWhenUsed/>
    <w:rsid w:val="00867ED0"/>
    <w:pPr>
      <w:widowControl w:val="0"/>
      <w:suppressAutoHyphens w:val="0"/>
      <w:autoSpaceDE w:val="0"/>
      <w:autoSpaceDN w:val="0"/>
      <w:spacing w:after="0" w:line="240" w:lineRule="auto"/>
      <w:ind w:left="1320"/>
    </w:pPr>
    <w:rPr>
      <w:rFonts w:eastAsia="Times New Roman"/>
      <w:color w:val="auto"/>
      <w:kern w:val="0"/>
      <w:sz w:val="20"/>
      <w:szCs w:val="20"/>
      <w:lang w:val="en-US"/>
    </w:rPr>
  </w:style>
  <w:style w:type="paragraph" w:styleId="8">
    <w:name w:val="toc 8"/>
    <w:basedOn w:val="a1"/>
    <w:next w:val="a1"/>
    <w:autoRedefine/>
    <w:semiHidden/>
    <w:unhideWhenUsed/>
    <w:rsid w:val="00867ED0"/>
    <w:pPr>
      <w:widowControl w:val="0"/>
      <w:suppressAutoHyphens w:val="0"/>
      <w:autoSpaceDE w:val="0"/>
      <w:autoSpaceDN w:val="0"/>
      <w:spacing w:after="0" w:line="240" w:lineRule="auto"/>
      <w:ind w:left="1540"/>
    </w:pPr>
    <w:rPr>
      <w:rFonts w:eastAsia="Times New Roman"/>
      <w:color w:val="auto"/>
      <w:kern w:val="0"/>
      <w:sz w:val="20"/>
      <w:szCs w:val="20"/>
      <w:lang w:val="en-US"/>
    </w:rPr>
  </w:style>
  <w:style w:type="paragraph" w:styleId="9">
    <w:name w:val="toc 9"/>
    <w:basedOn w:val="a1"/>
    <w:next w:val="a1"/>
    <w:autoRedefine/>
    <w:semiHidden/>
    <w:unhideWhenUsed/>
    <w:rsid w:val="00867ED0"/>
    <w:pPr>
      <w:widowControl w:val="0"/>
      <w:suppressAutoHyphens w:val="0"/>
      <w:autoSpaceDE w:val="0"/>
      <w:autoSpaceDN w:val="0"/>
      <w:spacing w:after="0" w:line="240" w:lineRule="auto"/>
      <w:ind w:left="1760"/>
    </w:pPr>
    <w:rPr>
      <w:rFonts w:eastAsia="Times New Roman"/>
      <w:color w:val="auto"/>
      <w:kern w:val="0"/>
      <w:sz w:val="20"/>
      <w:szCs w:val="20"/>
      <w:lang w:val="en-US"/>
    </w:rPr>
  </w:style>
  <w:style w:type="paragraph" w:customStyle="1" w:styleId="1f1">
    <w:name w:val="Заголовок оглавления1"/>
    <w:basedOn w:val="10"/>
    <w:next w:val="a1"/>
    <w:rsid w:val="00867ED0"/>
    <w:pPr>
      <w:keepLines/>
      <w:suppressAutoHyphens w:val="0"/>
      <w:spacing w:before="480" w:after="0"/>
      <w:outlineLvl w:val="9"/>
    </w:pPr>
    <w:rPr>
      <w:rFonts w:eastAsia="Calibri"/>
      <w:color w:val="365F91"/>
      <w:kern w:val="0"/>
      <w:sz w:val="28"/>
      <w:szCs w:val="28"/>
      <w:lang w:eastAsia="ru-RU"/>
    </w:rPr>
  </w:style>
  <w:style w:type="character" w:styleId="afff4">
    <w:name w:val="page number"/>
    <w:basedOn w:val="a2"/>
    <w:semiHidden/>
    <w:unhideWhenUsed/>
    <w:rsid w:val="00867ED0"/>
    <w:rPr>
      <w:rFonts w:ascii="Times New Roman" w:hAnsi="Times New Roman" w:cs="Times New Roman" w:hint="default"/>
    </w:rPr>
  </w:style>
  <w:style w:type="table" w:customStyle="1" w:styleId="TableNormal1">
    <w:name w:val="Table Normal1"/>
    <w:semiHidden/>
    <w:rsid w:val="00867ED0"/>
    <w:pPr>
      <w:widowControl w:val="0"/>
      <w:autoSpaceDE w:val="0"/>
      <w:autoSpaceDN w:val="0"/>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numbering" w:customStyle="1" w:styleId="2">
    <w:name w:val="Текущий список2"/>
    <w:rsid w:val="00867ED0"/>
    <w:pPr>
      <w:numPr>
        <w:numId w:val="25"/>
      </w:numPr>
    </w:pPr>
  </w:style>
  <w:style w:type="numbering" w:customStyle="1" w:styleId="1">
    <w:name w:val="Текущий список1"/>
    <w:rsid w:val="00867ED0"/>
    <w:pPr>
      <w:numPr>
        <w:numId w:val="26"/>
      </w:numPr>
    </w:pPr>
  </w:style>
  <w:style w:type="character" w:styleId="afff5">
    <w:name w:val="FollowedHyperlink"/>
    <w:basedOn w:val="a2"/>
    <w:uiPriority w:val="99"/>
    <w:semiHidden/>
    <w:unhideWhenUsed/>
    <w:rsid w:val="00867ED0"/>
    <w:rPr>
      <w:color w:val="954F72" w:themeColor="followedHyperlink"/>
      <w:u w:val="single"/>
    </w:rPr>
  </w:style>
  <w:style w:type="paragraph" w:customStyle="1" w:styleId="msonormal0">
    <w:name w:val="msonormal"/>
    <w:basedOn w:val="a1"/>
    <w:rsid w:val="00867ED0"/>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table" w:customStyle="1" w:styleId="TableGrid">
    <w:name w:val="TableGrid"/>
    <w:rsid w:val="00867ED0"/>
    <w:pPr>
      <w:spacing w:after="0" w:line="360" w:lineRule="auto"/>
      <w:ind w:firstLine="709"/>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almanah.ikprao.ru/articles/almanah-5/rebenok-s-osobymi-obrazovatelnymi-potrebnostj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C228D-AA7E-440D-9CCE-6CDBE89CD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Pages>
  <Words>34782</Words>
  <Characters>198262</Characters>
  <Application>Microsoft Office Word</Application>
  <DocSecurity>0</DocSecurity>
  <Lines>1652</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Кабинет 4</cp:lastModifiedBy>
  <cp:revision>37</cp:revision>
  <cp:lastPrinted>2024-06-20T00:11:00Z</cp:lastPrinted>
  <dcterms:created xsi:type="dcterms:W3CDTF">2024-06-17T10:38:00Z</dcterms:created>
  <dcterms:modified xsi:type="dcterms:W3CDTF">2024-06-21T02:26:00Z</dcterms:modified>
</cp:coreProperties>
</file>